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52"/>
          <w:szCs w:val="52"/>
        </w:rPr>
      </w:pPr>
      <w:r>
        <w:rPr>
          <w:b/>
          <w:sz w:val="52"/>
          <w:szCs w:val="52"/>
        </w:rPr>
        <w:t>List Bug ERP-DEV (Profile) 04-01-2023</w:t>
      </w:r>
    </w:p>
    <w:tbl>
      <w:tblPr>
        <w:tblStyle w:val="TableGrid"/>
        <w:tblW w:w="957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9576"/>
      </w:tblGrid>
      <w:tr>
        <w:trPr/>
        <w:tc>
          <w:tcPr>
            <w:tcW w:w="957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vi-VN"/>
              </w:rPr>
            </w:pPr>
            <w:r>
              <w:rPr>
                <w:b/>
                <w:u w:val="single"/>
              </w:rPr>
              <w:t xml:space="preserve">Issue 1: </w:t>
            </w:r>
            <w:r>
              <w:rPr/>
              <w:t>Các mục 2,4,5,6 chưa có chức năng đính kèm tập tin</w:t>
            </w:r>
          </w:p>
        </w:tc>
      </w:tr>
      <w:tr>
        <w:trPr/>
        <w:tc>
          <w:tcPr>
            <w:tcW w:w="957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  <w:u w:val="single"/>
              </w:rPr>
              <w:t xml:space="preserve">Issue 2: </w:t>
            </w:r>
            <w:r>
              <w:rPr/>
              <w:t>Mục 7 tạo mối quan hệ gia đình chưa được (tạo nhiều con ko dc), mục “tài sản” không cập nhật                                                  Xong</w:t>
            </w:r>
          </w:p>
        </w:tc>
      </w:tr>
      <w:tr>
        <w:trPr/>
        <w:tc>
          <w:tcPr>
            <w:tcW w:w="957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  <w:u w:val="single"/>
              </w:rPr>
              <w:t xml:space="preserve">Issue 3: </w:t>
            </w:r>
            <w:r>
              <w:rPr/>
              <w:t xml:space="preserve">Mục 8 tạo quan hệ gia tộc ví dụ như: tạo quan hệ “em gái” chưa tạo dc           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                                                                        </w:t>
            </w:r>
            <w:r>
              <w:rPr/>
              <w:t>Xong</w:t>
            </w:r>
          </w:p>
        </w:tc>
      </w:tr>
      <w:tr>
        <w:trPr/>
        <w:tc>
          <w:tcPr>
            <w:tcW w:w="957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  <w:u w:val="single"/>
              </w:rPr>
              <w:t xml:space="preserve">Issue 4: </w:t>
            </w:r>
            <w:r>
              <w:rPr/>
              <w:t xml:space="preserve">Mục 9 tạo quan hệ xã hội ví dụ như: tạo quan hệ “đồng nghiệp” chưa tạo được </w:t>
            </w:r>
            <w:r>
              <w:rPr>
                <w:b/>
                <w:u w:val="none"/>
              </w:rPr>
              <w:t xml:space="preserve">                                                                                             Xong</w:t>
            </w:r>
          </w:p>
        </w:tc>
      </w:tr>
      <w:tr>
        <w:trPr/>
        <w:tc>
          <w:tcPr>
            <w:tcW w:w="957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  <w:u w:val="single"/>
              </w:rPr>
              <w:t xml:space="preserve">Issue 5: </w:t>
            </w:r>
            <w:r>
              <w:rPr/>
              <w:t>Mục 7/8/9 phần “thêm lịch sử” chưa có chức năng cập nhật     Xong</w:t>
            </w:r>
          </w:p>
        </w:tc>
      </w:tr>
      <w:tr>
        <w:trPr/>
        <w:tc>
          <w:tcPr>
            <w:tcW w:w="957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  <w:u w:val="single"/>
              </w:rPr>
              <w:t xml:space="preserve">Issue 6: </w:t>
            </w:r>
            <w:r>
              <w:rPr/>
              <w:t>Nhân viên nhấn nút “Hoàn thành” cập nhật thông tin hệ thống load về trang admin (quản trị hồ sơ)                                    Xong</w:t>
            </w:r>
          </w:p>
        </w:tc>
      </w:tr>
      <w:tr>
        <w:trPr/>
        <w:tc>
          <w:tcPr>
            <w:tcW w:w="957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  <w:u w:val="single"/>
              </w:rPr>
              <w:t xml:space="preserve">Issue 7: </w:t>
            </w:r>
            <w:r>
              <w:rPr/>
              <w:t>Nhân viên nhấn nút “Send” cập nhật thông tin hệ thống load trắng trang</w:t>
            </w:r>
            <w:bookmarkStart w:id="0" w:name="_GoBack"/>
            <w:bookmarkEnd w:id="0"/>
            <w:r>
              <w:rPr/>
              <w:t xml:space="preserve">      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                                      </w:t>
            </w:r>
            <w:r>
              <w:rPr/>
              <w:t>Xong</w:t>
            </w:r>
          </w:p>
        </w:tc>
      </w:tr>
      <w:tr>
        <w:trPr/>
        <w:tc>
          <w:tcPr>
            <w:tcW w:w="957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u w:val="single"/>
              </w:rPr>
            </w:pPr>
            <w:r>
              <w:rPr>
                <w:b/>
                <w:sz w:val="52"/>
                <w:szCs w:val="52"/>
              </w:rPr>
              <w:t>List Bug ERP-DEV (Profile) 27-12-2022</w:t>
            </w:r>
          </w:p>
        </w:tc>
      </w:tr>
      <w:tr>
        <w:trPr/>
        <w:tc>
          <w:tcPr>
            <w:tcW w:w="957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  <w:u w:val="single"/>
              </w:rPr>
              <w:t xml:space="preserve">Issue 5: </w:t>
            </w:r>
            <w:r>
              <w:rPr/>
              <w:t xml:space="preserve">Mục “Chức danh, chức vụ” chưa có tính năng tìm kiếm </w:t>
            </w:r>
            <w:r>
              <w:rPr>
                <w:b/>
                <w:bCs/>
              </w:rPr>
              <w:t>=&gt; Xong</w:t>
            </w:r>
          </w:p>
        </w:tc>
      </w:tr>
      <w:tr>
        <w:trPr/>
        <w:tc>
          <w:tcPr>
            <w:tcW w:w="957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  <w:u w:val="single"/>
              </w:rPr>
              <w:t xml:space="preserve">Issue 6: </w:t>
            </w:r>
            <w:r>
              <w:rPr/>
              <w:t xml:space="preserve">Chức năng tìm kiếm trong mục “Hồ sơ/Bộ phận công tác/chức danh,chức vụ” chưa chọn được nhiều phòng ban/chức vụ cùng một lúc </w:t>
            </w:r>
            <w:r>
              <w:rPr>
                <w:b/>
                <w:bCs/>
              </w:rPr>
              <w:t>=&gt; not fix</w:t>
            </w:r>
          </w:p>
        </w:tc>
      </w:tr>
      <w:tr>
        <w:trPr/>
        <w:tc>
          <w:tcPr>
            <w:tcW w:w="957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  <w:u w:val="single"/>
              </w:rPr>
              <w:t xml:space="preserve">Issue 8: </w:t>
            </w:r>
            <w:r>
              <w:rPr/>
              <w:t xml:space="preserve">Mục “Lịch sử bản thân”: cập nhật lại ngày/tháng/năm hiển thị không đúng ngày cập nhật </w:t>
            </w:r>
            <w:r>
              <w:rPr>
                <w:b/>
                <w:bCs/>
              </w:rPr>
              <w:t>=&gt; Xong</w:t>
            </w:r>
          </w:p>
        </w:tc>
      </w:tr>
      <w:tr>
        <w:trPr/>
        <w:tc>
          <w:tcPr>
            <w:tcW w:w="957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u w:val="single"/>
              </w:rPr>
            </w:pPr>
            <w:r>
              <w:rPr>
                <w:b/>
                <w:u w:val="single"/>
              </w:rPr>
              <w:t xml:space="preserve">Issue 9: </w:t>
            </w:r>
            <w:r>
              <w:rPr/>
              <w:t xml:space="preserve">Hiển thị tên “bộ phận công tác” của nhân viên bị trùng (2 lần) hoặc không chính xác </w:t>
            </w:r>
            <w:r>
              <w:rPr>
                <w:b/>
                <w:bCs/>
              </w:rPr>
              <w:t>=&gt; not fix</w:t>
            </w:r>
          </w:p>
        </w:tc>
      </w:tr>
      <w:tr>
        <w:trPr/>
        <w:tc>
          <w:tcPr>
            <w:tcW w:w="957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u w:val="single"/>
              </w:rPr>
            </w:pPr>
            <w:r>
              <w:rPr>
                <w:b/>
                <w:u w:val="single"/>
              </w:rPr>
              <w:t xml:space="preserve">Issue 10: </w:t>
            </w:r>
            <w:r>
              <w:rPr/>
              <w:t xml:space="preserve">Hiển thị tên “chức danh, chức vụ” của nhân viên không chính xác </w:t>
            </w:r>
            <w:r>
              <w:rPr>
                <w:b/>
                <w:bCs/>
              </w:rPr>
              <w:t>=&gt; not fix</w:t>
            </w:r>
          </w:p>
        </w:tc>
      </w:tr>
      <w:tr>
        <w:trPr/>
        <w:tc>
          <w:tcPr>
            <w:tcW w:w="957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957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u w:val="single"/>
              </w:rPr>
            </w:pPr>
            <w:r>
              <w:rPr>
                <w:b/>
                <w:sz w:val="52"/>
                <w:szCs w:val="52"/>
              </w:rPr>
              <w:t>List Bug ERP-DEV (Profile) 22-12-2022</w:t>
            </w:r>
          </w:p>
        </w:tc>
      </w:tr>
      <w:tr>
        <w:trPr/>
        <w:tc>
          <w:tcPr>
            <w:tcW w:w="957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  <w:bCs/>
                <w:u w:val="single"/>
              </w:rPr>
              <w:t xml:space="preserve">Issue 7: </w:t>
            </w:r>
            <w:r>
              <w:rPr/>
              <w:t xml:space="preserve">Không cập nhật thông tin “tên chức vụ, loại chức vụ” sau khi vừa mới tạo. Sau khi cập nhật 1 chức vụ khác thì mới cập nhật được thông tin “chức vụ/loại chức vụ” vừa tạo </w:t>
            </w:r>
            <w:r>
              <w:rPr>
                <w:b/>
                <w:bCs/>
              </w:rPr>
              <w:t>=&gt; Xong</w:t>
            </w:r>
          </w:p>
        </w:tc>
      </w:tr>
      <w:tr>
        <w:trPr/>
        <w:tc>
          <w:tcPr>
            <w:tcW w:w="957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957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u w:val="single"/>
              </w:rPr>
            </w:pPr>
            <w:r>
              <w:rPr>
                <w:b/>
                <w:u w:val="single"/>
              </w:rPr>
            </w:r>
          </w:p>
        </w:tc>
      </w:tr>
    </w:tbl>
    <w:p>
      <w:pPr>
        <w:pStyle w:val="Normal"/>
        <w:jc w:val="center"/>
        <w:rPr>
          <w:b/>
          <w:b/>
          <w:sz w:val="28"/>
          <w:szCs w:val="28"/>
          <w:u w:val="single"/>
        </w:rPr>
      </w:pPr>
      <w:r>
        <w:rPr>
          <w:b/>
          <w:sz w:val="48"/>
          <w:szCs w:val="48"/>
        </w:rPr>
        <w:t>Xem hình ảnh issue bên dưới</w:t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  <w:t>Issue 1</w:t>
      </w:r>
    </w:p>
    <w:p>
      <w:pPr>
        <w:pStyle w:val="Normal"/>
        <w:rPr>
          <w:b/>
          <w:b/>
          <w:u w:val="single"/>
        </w:rPr>
      </w:pPr>
      <w:r>
        <w:rPr/>
        <w:drawing>
          <wp:inline distT="0" distB="0" distL="0" distR="0">
            <wp:extent cx="5943600" cy="2945130"/>
            <wp:effectExtent l="0" t="0" r="0" b="0"/>
            <wp:docPr id="1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u w:val="single"/>
        </w:rPr>
      </w:pPr>
      <w:r>
        <w:rPr/>
        <w:drawing>
          <wp:inline distT="0" distB="0" distL="0" distR="0">
            <wp:extent cx="5943600" cy="3226435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  <w:t>Issue 2</w:t>
      </w:r>
    </w:p>
    <w:p>
      <w:pPr>
        <w:pStyle w:val="Normal"/>
        <w:rPr>
          <w:b/>
          <w:b/>
          <w:u w:val="single"/>
        </w:rPr>
      </w:pPr>
      <w:r>
        <w:rPr/>
        <w:drawing>
          <wp:inline distT="0" distB="0" distL="0" distR="0">
            <wp:extent cx="5943600" cy="3202305"/>
            <wp:effectExtent l="0" t="0" r="0" b="0"/>
            <wp:docPr id="3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u w:val="single"/>
        </w:rPr>
      </w:pPr>
      <w:r>
        <w:rPr/>
        <w:drawing>
          <wp:inline distT="0" distB="0" distL="0" distR="0">
            <wp:extent cx="5943600" cy="2828925"/>
            <wp:effectExtent l="0" t="0" r="0" b="0"/>
            <wp:docPr id="4" name="Picture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u w:val="single"/>
        </w:rPr>
      </w:pPr>
      <w:r>
        <w:rPr/>
        <w:drawing>
          <wp:inline distT="0" distB="0" distL="0" distR="0">
            <wp:extent cx="5943600" cy="3133725"/>
            <wp:effectExtent l="0" t="0" r="0" b="0"/>
            <wp:docPr id="5" name="Picture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  <w:t>Issue 3</w:t>
      </w:r>
    </w:p>
    <w:p>
      <w:pPr>
        <w:pStyle w:val="Normal"/>
        <w:rPr>
          <w:b/>
          <w:b/>
          <w:u w:val="single"/>
        </w:rPr>
      </w:pPr>
      <w:r>
        <w:rPr/>
        <w:drawing>
          <wp:inline distT="0" distB="0" distL="0" distR="0">
            <wp:extent cx="5943600" cy="2953385"/>
            <wp:effectExtent l="0" t="0" r="0" b="0"/>
            <wp:docPr id="6" name="Picture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  <w:t>Issue 4</w:t>
      </w:r>
    </w:p>
    <w:p>
      <w:pPr>
        <w:pStyle w:val="Normal"/>
        <w:rPr>
          <w:b/>
          <w:b/>
          <w:u w:val="single"/>
        </w:rPr>
      </w:pPr>
      <w:r>
        <w:rPr/>
        <w:drawing>
          <wp:inline distT="0" distB="0" distL="0" distR="0">
            <wp:extent cx="5943600" cy="2811145"/>
            <wp:effectExtent l="0" t="0" r="0" b="0"/>
            <wp:docPr id="7" name="Picture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  <w:t>Issue 5</w:t>
      </w:r>
    </w:p>
    <w:p>
      <w:pPr>
        <w:pStyle w:val="Normal"/>
        <w:rPr>
          <w:b/>
          <w:b/>
          <w:u w:val="single"/>
        </w:rPr>
      </w:pPr>
      <w:r>
        <w:rPr/>
        <w:drawing>
          <wp:inline distT="0" distB="0" distL="0" distR="0">
            <wp:extent cx="5943600" cy="3263900"/>
            <wp:effectExtent l="0" t="0" r="0" b="0"/>
            <wp:docPr id="8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u w:val="single"/>
        </w:rPr>
      </w:pPr>
      <w:r>
        <w:rPr/>
        <w:drawing>
          <wp:inline distT="0" distB="0" distL="0" distR="0">
            <wp:extent cx="5943600" cy="3213100"/>
            <wp:effectExtent l="0" t="0" r="0" b="0"/>
            <wp:docPr id="9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u w:val="single"/>
        </w:rPr>
      </w:pPr>
      <w:r>
        <w:rPr/>
        <w:drawing>
          <wp:inline distT="0" distB="0" distL="0" distR="0">
            <wp:extent cx="5943600" cy="2671445"/>
            <wp:effectExtent l="0" t="0" r="0" b="0"/>
            <wp:docPr id="10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  <w:t>Issue 6</w:t>
      </w:r>
    </w:p>
    <w:p>
      <w:pPr>
        <w:pStyle w:val="Normal"/>
        <w:rPr>
          <w:b/>
          <w:b/>
          <w:u w:val="single"/>
        </w:rPr>
      </w:pPr>
      <w:r>
        <w:rPr/>
        <w:drawing>
          <wp:inline distT="0" distB="0" distL="0" distR="0">
            <wp:extent cx="5943600" cy="3031490"/>
            <wp:effectExtent l="0" t="0" r="0" b="0"/>
            <wp:docPr id="11" name="Picture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  <w:t>Issue 7</w:t>
      </w:r>
    </w:p>
    <w:p>
      <w:pPr>
        <w:pStyle w:val="Normal"/>
        <w:rPr>
          <w:b/>
          <w:b/>
          <w:u w:val="single"/>
        </w:rPr>
      </w:pPr>
      <w:r>
        <w:rPr/>
        <w:drawing>
          <wp:inline distT="0" distB="0" distL="0" distR="0">
            <wp:extent cx="5943600" cy="2262505"/>
            <wp:effectExtent l="0" t="0" r="0" b="0"/>
            <wp:docPr id="12" name="Picture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pBdr>
          <w:top w:val="double" w:sz="6" w:space="1" w:color="000000"/>
          <w:bottom w:val="double" w:sz="6" w:space="1" w:color="000000"/>
        </w:pBdr>
        <w:jc w:val="center"/>
        <w:rPr>
          <w:b/>
          <w:b/>
          <w:u w:val="single"/>
        </w:rPr>
      </w:pPr>
      <w:r>
        <w:rPr>
          <w:b/>
          <w:sz w:val="52"/>
          <w:szCs w:val="52"/>
        </w:rPr>
        <w:t>List Bug ERP-DEV (Profile) 27-12-2022</w:t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  <w:t>Issue 5</w:t>
      </w:r>
    </w:p>
    <w:p>
      <w:pPr>
        <w:pStyle w:val="Normal"/>
        <w:rPr>
          <w:b/>
          <w:b/>
          <w:u w:val="single"/>
        </w:rPr>
      </w:pPr>
      <w:r>
        <w:rPr/>
        <w:drawing>
          <wp:inline distT="0" distB="0" distL="0" distR="0">
            <wp:extent cx="5943600" cy="3063875"/>
            <wp:effectExtent l="0" t="0" r="0" b="0"/>
            <wp:docPr id="13" name="Pictur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  <w:t>Issue 6</w:t>
      </w:r>
    </w:p>
    <w:p>
      <w:pPr>
        <w:pStyle w:val="Normal"/>
        <w:rPr>
          <w:b/>
          <w:b/>
          <w:u w:val="single"/>
        </w:rPr>
      </w:pPr>
      <w:r>
        <w:rPr/>
        <w:drawing>
          <wp:inline distT="0" distB="0" distL="0" distR="0">
            <wp:extent cx="5943600" cy="2351405"/>
            <wp:effectExtent l="0" t="0" r="0" b="0"/>
            <wp:docPr id="14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  <w:t>Issue 8</w:t>
      </w:r>
    </w:p>
    <w:p>
      <w:pPr>
        <w:pStyle w:val="Normal"/>
        <w:rPr>
          <w:b/>
          <w:b/>
          <w:u w:val="single"/>
        </w:rPr>
      </w:pPr>
      <w:r>
        <w:rPr/>
        <w:drawing>
          <wp:inline distT="0" distB="0" distL="0" distR="0">
            <wp:extent cx="5943600" cy="3054350"/>
            <wp:effectExtent l="0" t="0" r="0" b="0"/>
            <wp:docPr id="15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  <w:t>Cập nhật ngày 28-11-2022</w:t>
      </w:r>
    </w:p>
    <w:p>
      <w:pPr>
        <w:pStyle w:val="Normal"/>
        <w:rPr>
          <w:b/>
          <w:b/>
          <w:u w:val="single"/>
        </w:rPr>
      </w:pPr>
      <w:r>
        <w:rPr/>
        <w:drawing>
          <wp:inline distT="0" distB="0" distL="0" distR="0">
            <wp:extent cx="5943600" cy="3361690"/>
            <wp:effectExtent l="0" t="0" r="0" b="0"/>
            <wp:docPr id="16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  <w:t>Nhưng hiển thị cập nhật ko đúng ngày đã cập nhật</w:t>
      </w:r>
    </w:p>
    <w:p>
      <w:pPr>
        <w:pStyle w:val="Normal"/>
        <w:rPr>
          <w:b/>
          <w:b/>
          <w:u w:val="single"/>
        </w:rPr>
      </w:pPr>
      <w:r>
        <w:rPr/>
        <w:drawing>
          <wp:inline distT="0" distB="0" distL="0" distR="0">
            <wp:extent cx="5943600" cy="3057525"/>
            <wp:effectExtent l="0" t="0" r="0" b="0"/>
            <wp:docPr id="17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  <w:t>Issue 9</w:t>
      </w:r>
    </w:p>
    <w:p>
      <w:pPr>
        <w:pStyle w:val="Normal"/>
        <w:rPr>
          <w:b/>
          <w:b/>
          <w:u w:val="single"/>
        </w:rPr>
      </w:pPr>
      <w:r>
        <w:rPr/>
        <w:drawing>
          <wp:inline distT="0" distB="0" distL="0" distR="0">
            <wp:extent cx="5943600" cy="2466975"/>
            <wp:effectExtent l="0" t="0" r="0" b="0"/>
            <wp:docPr id="18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bottom w:val="double" w:sz="6" w:space="1" w:color="000000"/>
        </w:pBdr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pBdr>
          <w:bottom w:val="double" w:sz="6" w:space="1" w:color="000000"/>
        </w:pBdr>
        <w:rPr>
          <w:b/>
          <w:b/>
          <w:u w:val="single"/>
        </w:rPr>
      </w:pPr>
      <w:r>
        <w:rPr/>
        <w:drawing>
          <wp:inline distT="0" distB="0" distL="0" distR="0">
            <wp:extent cx="5943600" cy="2439035"/>
            <wp:effectExtent l="0" t="0" r="0" b="0"/>
            <wp:docPr id="19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bottom w:val="double" w:sz="6" w:space="1" w:color="000000"/>
        </w:pBdr>
        <w:rPr>
          <w:b/>
          <w:b/>
          <w:u w:val="single"/>
        </w:rPr>
      </w:pPr>
      <w:r>
        <w:rPr>
          <w:b/>
          <w:u w:val="single"/>
        </w:rPr>
        <w:t>Issue 10</w:t>
      </w:r>
    </w:p>
    <w:p>
      <w:pPr>
        <w:pStyle w:val="Normal"/>
        <w:pBdr>
          <w:bottom w:val="double" w:sz="6" w:space="1" w:color="000000"/>
        </w:pBdr>
        <w:rPr>
          <w:b/>
          <w:b/>
          <w:u w:val="single"/>
        </w:rPr>
      </w:pPr>
      <w:r>
        <w:rPr>
          <w:b/>
          <w:u w:val="single"/>
        </w:rPr>
        <w:t>Danh sách nhân viên từ nhân sự gửi</w:t>
      </w:r>
    </w:p>
    <w:p>
      <w:pPr>
        <w:pStyle w:val="Normal"/>
        <w:pBdr>
          <w:bottom w:val="double" w:sz="6" w:space="1" w:color="000000"/>
        </w:pBdr>
        <w:rPr>
          <w:b/>
          <w:b/>
          <w:u w:val="single"/>
        </w:rPr>
      </w:pPr>
      <w:r>
        <w:rPr/>
        <w:drawing>
          <wp:inline distT="0" distB="0" distL="0" distR="0">
            <wp:extent cx="3914775" cy="1514475"/>
            <wp:effectExtent l="0" t="0" r="0" b="0"/>
            <wp:docPr id="20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bottom w:val="double" w:sz="6" w:space="1" w:color="000000"/>
        </w:pBdr>
        <w:rPr>
          <w:b/>
          <w:b/>
          <w:u w:val="single"/>
        </w:rPr>
      </w:pPr>
      <w:r>
        <w:rPr/>
        <w:drawing>
          <wp:inline distT="0" distB="0" distL="0" distR="0">
            <wp:extent cx="5943600" cy="2832100"/>
            <wp:effectExtent l="0" t="0" r="0" b="0"/>
            <wp:docPr id="21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bottom w:val="double" w:sz="6" w:space="1" w:color="000000"/>
        </w:pBdr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pBdr>
          <w:top w:val="double" w:sz="6" w:space="1" w:color="000000"/>
          <w:bottom w:val="double" w:sz="6" w:space="1" w:color="000000"/>
        </w:pBdr>
        <w:jc w:val="center"/>
        <w:rPr>
          <w:b/>
          <w:b/>
          <w:u w:val="single"/>
        </w:rPr>
      </w:pPr>
      <w:r>
        <w:rPr>
          <w:b/>
          <w:sz w:val="52"/>
          <w:szCs w:val="52"/>
        </w:rPr>
        <w:t>List Bug ERP-DEV (Profile) 22-12-2022</w:t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  <w:t>Issue  7:</w:t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  <w:t>+</w:t>
      </w:r>
      <w:r>
        <w:rPr>
          <w:bCs/>
        </w:rPr>
        <w:t>Khởi tạo thêm chức vụ</w:t>
      </w:r>
    </w:p>
    <w:p>
      <w:pPr>
        <w:pStyle w:val="Normal"/>
        <w:rPr>
          <w:b/>
          <w:b/>
          <w:u w:val="single"/>
        </w:rPr>
      </w:pPr>
      <w:r>
        <w:rPr/>
        <w:drawing>
          <wp:inline distT="0" distB="0" distL="0" distR="0">
            <wp:extent cx="3639820" cy="2728595"/>
            <wp:effectExtent l="0" t="0" r="0" b="0"/>
            <wp:docPr id="2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82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Cs/>
        </w:rPr>
      </w:pPr>
      <w:r>
        <w:rPr>
          <w:bCs/>
        </w:rPr>
        <w:t>+Sau khi tạo chức vụ:</w:t>
      </w:r>
    </w:p>
    <w:p>
      <w:pPr>
        <w:pStyle w:val="Normal"/>
        <w:rPr>
          <w:bCs/>
        </w:rPr>
      </w:pPr>
      <w:r>
        <w:rPr/>
        <w:drawing>
          <wp:inline distT="0" distB="0" distL="0" distR="0">
            <wp:extent cx="5943600" cy="1126490"/>
            <wp:effectExtent l="0" t="0" r="0" b="0"/>
            <wp:docPr id="23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Cs/>
        </w:rPr>
      </w:pPr>
      <w:r>
        <w:rPr>
          <w:bCs/>
        </w:rPr>
        <w:t>+Cập nhật thay đổi thông tin:</w:t>
      </w:r>
    </w:p>
    <w:p>
      <w:pPr>
        <w:pStyle w:val="Normal"/>
        <w:rPr>
          <w:bCs/>
        </w:rPr>
      </w:pPr>
      <w:r>
        <w:rPr/>
        <w:drawing>
          <wp:inline distT="0" distB="0" distL="0" distR="0">
            <wp:extent cx="2855595" cy="1899285"/>
            <wp:effectExtent l="0" t="0" r="0" b="0"/>
            <wp:docPr id="24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  <w:t>+ Sau khi bấm cập nhật thông tin vẫn không thay đổi và không cập nhật được những phòng ban cũ:</w:t>
      </w:r>
    </w:p>
    <w:p>
      <w:pPr>
        <w:pStyle w:val="Normal"/>
        <w:rPr>
          <w:bCs/>
        </w:rPr>
      </w:pPr>
      <w:r>
        <w:rPr/>
        <w:drawing>
          <wp:inline distT="0" distB="0" distL="0" distR="0">
            <wp:extent cx="5674995" cy="250825"/>
            <wp:effectExtent l="0" t="0" r="0" b="0"/>
            <wp:docPr id="25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995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Cs/>
        </w:rPr>
      </w:pPr>
      <w:r>
        <w:rPr>
          <w:bCs/>
        </w:rPr>
        <w:t>+Refesh lại trang: =&gt;Tên chức vụ không làm mới vẫn giữ chức vụ mới nhất vừa tạo</w:t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/>
        <w:drawing>
          <wp:inline distT="0" distB="0" distL="0" distR="0">
            <wp:extent cx="3117215" cy="2125980"/>
            <wp:effectExtent l="0" t="0" r="0" b="0"/>
            <wp:docPr id="26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Cs/>
        </w:rPr>
      </w:pPr>
      <w:r>
        <w:rPr>
          <w:bCs/>
        </w:rPr>
        <w:t>+Không hiện loại chức vụ :</w:t>
      </w:r>
    </w:p>
    <w:p>
      <w:pPr>
        <w:pStyle w:val="Normal"/>
        <w:rPr>
          <w:bCs/>
        </w:rPr>
      </w:pPr>
      <w:r>
        <w:rPr/>
        <w:drawing>
          <wp:inline distT="0" distB="0" distL="0" distR="0">
            <wp:extent cx="3301365" cy="2095500"/>
            <wp:effectExtent l="0" t="0" r="0" b="0"/>
            <wp:docPr id="27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  <w:t>+Tạo một chức vụ mới và không hiện  thị thông tin khi bấm vào chỉnh sửa:</w:t>
      </w:r>
    </w:p>
    <w:p>
      <w:pPr>
        <w:pStyle w:val="Normal"/>
        <w:rPr>
          <w:bCs/>
        </w:rPr>
      </w:pPr>
      <w:r>
        <w:rPr/>
        <w:drawing>
          <wp:inline distT="0" distB="0" distL="0" distR="0">
            <wp:extent cx="5943600" cy="1697990"/>
            <wp:effectExtent l="0" t="0" r="0" b="0"/>
            <wp:docPr id="28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Test lại lần nữa</w:t>
      </w:r>
    </w:p>
    <w:p>
      <w:pPr>
        <w:pStyle w:val="Normal"/>
        <w:ind w:left="360" w:hanging="0"/>
        <w:rPr>
          <w:bCs/>
        </w:rPr>
      </w:pPr>
      <w:r>
        <w:rPr/>
        <w:drawing>
          <wp:inline distT="0" distB="0" distL="0" distR="0">
            <wp:extent cx="5943600" cy="1513840"/>
            <wp:effectExtent l="0" t="0" r="0" b="0"/>
            <wp:docPr id="29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bCs/>
        </w:rPr>
      </w:pPr>
      <w:r>
        <w:rPr/>
        <w:drawing>
          <wp:inline distT="0" distB="0" distL="0" distR="0">
            <wp:extent cx="5943600" cy="2602865"/>
            <wp:effectExtent l="0" t="0" r="0" b="0"/>
            <wp:docPr id="30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pBdr>
          <w:bottom w:val="double" w:sz="6" w:space="1" w:color="000000"/>
        </w:pBdr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pBdr>
          <w:bottom w:val="double" w:sz="6" w:space="1" w:color="000000"/>
        </w:pBdr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pBdr>
          <w:bottom w:val="double" w:sz="6" w:space="1" w:color="000000"/>
        </w:pBdr>
        <w:rPr>
          <w:b/>
          <w:b/>
          <w:u w:val="single"/>
        </w:rPr>
      </w:pPr>
      <w:r>
        <w:rPr>
          <w:rFonts w:eastAsia="Wingdings" w:cs="Wingdings" w:ascii="Wingdings" w:hAnsi="Wingdings"/>
          <w:b/>
          <w:u w:val="single"/>
        </w:rPr>
        <w:t></w:t>
      </w:r>
      <w:r>
        <w:rPr>
          <w:b/>
          <w:u w:val="single"/>
        </w:rPr>
        <w:t>test lại ngày 4/1/2023 thất bại</w:t>
      </w:r>
    </w:p>
    <w:p>
      <w:pPr>
        <w:pStyle w:val="Normal"/>
        <w:pBdr>
          <w:bottom w:val="double" w:sz="6" w:space="1" w:color="000000"/>
        </w:pBdr>
        <w:rPr>
          <w:b/>
          <w:b/>
          <w:u w:val="single"/>
        </w:rPr>
      </w:pPr>
      <w:r>
        <w:rPr/>
        <w:drawing>
          <wp:inline distT="0" distB="0" distL="0" distR="0">
            <wp:extent cx="5943600" cy="3161030"/>
            <wp:effectExtent l="0" t="0" r="0" b="0"/>
            <wp:docPr id="31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bottom w:val="double" w:sz="6" w:space="1" w:color="000000"/>
        </w:pBdr>
        <w:spacing w:before="0" w:after="200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Wingdings">
    <w:charset w:val="01"/>
    <w:family w:val="roman"/>
    <w:pitch w:val="variable"/>
  </w:font>
  <w:font w:name="Wingdings">
    <w:charset w:val="02"/>
    <w:family w:val="auto"/>
    <w:pitch w:val="default"/>
  </w:font>
  <w:font w:name="Courier New">
    <w:charset w:val="01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numFmt w:val="bullet"/>
      <w:lvlText w:val=""/>
      <w:lvlJc w:val="left"/>
      <w:pPr>
        <w:ind w:left="720" w:hanging="360"/>
      </w:pPr>
      <w:rPr>
        <w:rFonts w:ascii="Wingdings" w:hAnsi="Wingdings" w:cs="Wingdings" w:hint="default"/>
        <w:b/>
        <w:rFonts w:cs="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d433c4"/>
    <w:rPr>
      <w:rFonts w:ascii="Tahoma" w:hAnsi="Tahoma" w:cs="Tahoma"/>
      <w:sz w:val="16"/>
      <w:szCs w:val="16"/>
    </w:rPr>
  </w:style>
  <w:style w:type="character" w:styleId="ListLabel1">
    <w:name w:val="ListLabel 1"/>
    <w:qFormat/>
    <w:rPr>
      <w:rFonts w:eastAsia="Calibri" w:cs=""/>
      <w:b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"/>
      <w:b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Wingdings"/>
    </w:rPr>
  </w:style>
  <w:style w:type="character" w:styleId="ListLabel8">
    <w:name w:val="ListLabel 8"/>
    <w:qFormat/>
    <w:rPr>
      <w:rFonts w:cs="Symbol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Wingdings"/>
    </w:rPr>
  </w:style>
  <w:style w:type="character" w:styleId="ListLabel11">
    <w:name w:val="ListLabel 11"/>
    <w:qFormat/>
    <w:rPr>
      <w:rFonts w:cs="Symbol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433c4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3326"/>
    <w:pPr>
      <w:spacing w:before="0" w:after="20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e373d9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numbering" Target="numbering.xml"/><Relationship Id="rId34" Type="http://schemas.openxmlformats.org/officeDocument/2006/relationships/fontTable" Target="fontTable.xml"/><Relationship Id="rId35" Type="http://schemas.openxmlformats.org/officeDocument/2006/relationships/settings" Target="settings.xml"/><Relationship Id="rId36" Type="http://schemas.openxmlformats.org/officeDocument/2006/relationships/theme" Target="theme/theme1.xml"/><Relationship Id="rId3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ACEC62-E501-4CA4-922A-6E06C4E08F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1414</TotalTime>
  <Application>LibreOffice/6.0.7.3$Linux_X86_64 LibreOffice_project/00m0$Build-3</Application>
  <Pages>17</Pages>
  <Words>447</Words>
  <Characters>1687</Characters>
  <CharactersWithSpaces>2398</CharactersWithSpaces>
  <Paragraphs>77</Paragraphs>
  <Company>HP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2022-12-22T09:42:00Z</dcterms:created>
  <dc:creator>HP</dc:creator>
  <dc:description/>
  <dc:language>en-US</dc:language>
  <cp:lastModifiedBy/>
  <dcterms:modified xsi:type="dcterms:W3CDTF">2023-01-10T11:10:51Z</dcterms:modified>
  <cp:revision>162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HP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