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28" w:rsidRDefault="002B15C2" w:rsidP="002B15C2">
      <w:pPr>
        <w:pStyle w:val="Title"/>
      </w:pPr>
      <w:r>
        <w:t>Design diagrams</w:t>
      </w:r>
    </w:p>
    <w:p w:rsidR="002B15C2" w:rsidRDefault="002B15C2" w:rsidP="002B15C2">
      <w:pPr>
        <w:pStyle w:val="Heading1"/>
        <w:numPr>
          <w:ilvl w:val="0"/>
          <w:numId w:val="1"/>
        </w:numPr>
      </w:pPr>
      <w:r>
        <w:t>Technologies and patterns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r>
        <w:t xml:space="preserve">Asp.net </w:t>
      </w:r>
      <w:proofErr w:type="spellStart"/>
      <w:r>
        <w:t>mvc</w:t>
      </w:r>
      <w:proofErr w:type="spellEnd"/>
      <w:r>
        <w:t xml:space="preserve"> 5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r>
        <w:t xml:space="preserve">Dependency injection using </w:t>
      </w:r>
      <w:proofErr w:type="spellStart"/>
      <w:r>
        <w:t>Autofac</w:t>
      </w:r>
      <w:proofErr w:type="spellEnd"/>
    </w:p>
    <w:p w:rsidR="002B15C2" w:rsidRDefault="002B15C2" w:rsidP="002B15C2">
      <w:pPr>
        <w:pStyle w:val="ListParagraph"/>
        <w:numPr>
          <w:ilvl w:val="0"/>
          <w:numId w:val="2"/>
        </w:numPr>
      </w:pPr>
      <w:r>
        <w:t>Entity framework 6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r>
        <w:t>Repository pattern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and ajax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proofErr w:type="spellStart"/>
      <w:r>
        <w:t>Moq</w:t>
      </w:r>
      <w:proofErr w:type="spellEnd"/>
      <w:r>
        <w:t xml:space="preserve"> for unit test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r>
        <w:t>Security</w:t>
      </w:r>
    </w:p>
    <w:p w:rsidR="002B15C2" w:rsidRDefault="002B15C2" w:rsidP="002B15C2">
      <w:pPr>
        <w:pStyle w:val="ListParagraph"/>
        <w:numPr>
          <w:ilvl w:val="1"/>
          <w:numId w:val="2"/>
        </w:numPr>
      </w:pPr>
      <w:proofErr w:type="spellStart"/>
      <w:r>
        <w:t>Owin</w:t>
      </w:r>
      <w:proofErr w:type="spellEnd"/>
      <w:r>
        <w:t xml:space="preserve"> security</w:t>
      </w:r>
    </w:p>
    <w:p w:rsidR="002B15C2" w:rsidRDefault="002B15C2" w:rsidP="002B15C2">
      <w:pPr>
        <w:pStyle w:val="ListParagraph"/>
        <w:numPr>
          <w:ilvl w:val="1"/>
          <w:numId w:val="2"/>
        </w:numPr>
      </w:pPr>
      <w:r>
        <w:t xml:space="preserve">Protect </w:t>
      </w:r>
      <w:proofErr w:type="spellStart"/>
      <w:r>
        <w:t>asmx</w:t>
      </w:r>
      <w:proofErr w:type="spellEnd"/>
      <w:r>
        <w:t xml:space="preserve"> service using soap header</w:t>
      </w:r>
    </w:p>
    <w:p w:rsidR="002B15C2" w:rsidRDefault="002B15C2" w:rsidP="002B15C2">
      <w:pPr>
        <w:pStyle w:val="ListParagraph"/>
        <w:numPr>
          <w:ilvl w:val="0"/>
          <w:numId w:val="2"/>
        </w:numPr>
      </w:pPr>
      <w:proofErr w:type="spellStart"/>
      <w:r>
        <w:t>Microservice</w:t>
      </w:r>
      <w:proofErr w:type="spellEnd"/>
    </w:p>
    <w:p w:rsidR="002B15C2" w:rsidRDefault="002B15C2" w:rsidP="002B15C2">
      <w:pPr>
        <w:pStyle w:val="ListParagraph"/>
        <w:numPr>
          <w:ilvl w:val="1"/>
          <w:numId w:val="2"/>
        </w:numPr>
      </w:pPr>
      <w:r>
        <w:t>Client and Service are independency projects with difference database for each</w:t>
      </w:r>
    </w:p>
    <w:p w:rsidR="002B15C2" w:rsidRDefault="002B15C2" w:rsidP="002B15C2">
      <w:pPr>
        <w:pStyle w:val="Heading1"/>
        <w:numPr>
          <w:ilvl w:val="0"/>
          <w:numId w:val="1"/>
        </w:numPr>
      </w:pPr>
      <w:proofErr w:type="spellStart"/>
      <w:r>
        <w:lastRenderedPageBreak/>
        <w:t>Overrall</w:t>
      </w:r>
      <w:proofErr w:type="spellEnd"/>
      <w:r>
        <w:t xml:space="preserve"> component interaction</w:t>
      </w:r>
      <w:r>
        <w:rPr>
          <w:noProof/>
        </w:rPr>
        <w:drawing>
          <wp:inline distT="0" distB="0" distL="0" distR="0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012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D" w:rsidRDefault="0077381D" w:rsidP="0077381D">
      <w:pPr>
        <w:pStyle w:val="Heading1"/>
        <w:numPr>
          <w:ilvl w:val="0"/>
          <w:numId w:val="1"/>
        </w:numPr>
      </w:pPr>
      <w:proofErr w:type="spellStart"/>
      <w:r>
        <w:t>Sequense</w:t>
      </w:r>
      <w:proofErr w:type="spellEnd"/>
      <w:r>
        <w:t xml:space="preserve"> diagrams</w:t>
      </w:r>
    </w:p>
    <w:p w:rsidR="0077381D" w:rsidRPr="0077381D" w:rsidRDefault="0077381D" w:rsidP="0077381D">
      <w:bookmarkStart w:id="0" w:name="_GoBack"/>
      <w:r>
        <w:rPr>
          <w:noProof/>
        </w:rPr>
        <w:drawing>
          <wp:inline distT="0" distB="0" distL="0" distR="0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F7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15C2" w:rsidRPr="002B15C2" w:rsidRDefault="002B15C2" w:rsidP="002B15C2"/>
    <w:sectPr w:rsidR="002B15C2" w:rsidRPr="002B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185"/>
    <w:multiLevelType w:val="hybridMultilevel"/>
    <w:tmpl w:val="5D98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48F"/>
    <w:multiLevelType w:val="hybridMultilevel"/>
    <w:tmpl w:val="DE8C4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58"/>
    <w:rsid w:val="002B15C2"/>
    <w:rsid w:val="00717858"/>
    <w:rsid w:val="0077381D"/>
    <w:rsid w:val="007E4F41"/>
    <w:rsid w:val="00D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B367"/>
  <w15:chartTrackingRefBased/>
  <w15:docId w15:val="{F7A7379F-1033-4E34-944F-0CECA34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1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2</cp:revision>
  <dcterms:created xsi:type="dcterms:W3CDTF">2016-10-23T22:19:00Z</dcterms:created>
  <dcterms:modified xsi:type="dcterms:W3CDTF">2016-10-23T23:12:00Z</dcterms:modified>
</cp:coreProperties>
</file>