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val="0"/>
          <w:bCs w:val="0"/>
          <w:sz w:val="44"/>
          <w:szCs w:val="44"/>
          <w:lang w:val="en-US"/>
        </w:rPr>
      </w:pPr>
      <w:r>
        <w:rPr>
          <w:rFonts w:hint="default" w:ascii="Times New Roman" w:hAnsi="Times New Roman" w:cs="Times New Roman"/>
          <w:b/>
          <w:bCs/>
          <w:sz w:val="44"/>
          <w:szCs w:val="44"/>
          <w:lang w:val="en-US"/>
        </w:rPr>
        <w:t>Vue instance là ?</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 Vue instance là một thực thể/đối tượng dùng để quản lý một thành phần giao diện trong trang web.</w:t>
      </w:r>
    </w:p>
    <w:p>
      <w:pPr>
        <w:numPr>
          <w:ilvl w:val="0"/>
          <w:numId w:val="1"/>
        </w:numP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Các thành phần trong một giao diện web</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Ví dụ như trang chủ:</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Thành phần cấu tạo lên một trang ta gọi là app</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trong trang sẽ có các thành phần như Header, body, footer, navbar, menu…</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Thì mỗi thành phần của app sẽ được quản lý bởi một vue instance</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-App</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ab/>
        <w:t xml:space="preserve">-Header </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ab/>
        <w:t/>
      </w:r>
      <w:r>
        <w:rPr>
          <w:rFonts w:hint="default" w:ascii="Times New Roman" w:hAnsi="Times New Roman" w:cs="Times New Roman"/>
          <w:b w:val="0"/>
          <w:bCs w:val="0"/>
          <w:sz w:val="44"/>
          <w:szCs w:val="44"/>
          <w:lang w:val="en-US"/>
        </w:rPr>
        <w:tab/>
        <w:t>-navbar</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ab/>
        <w:t>-Body</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ab/>
        <w:t/>
      </w:r>
      <w:r>
        <w:rPr>
          <w:rFonts w:hint="default" w:ascii="Times New Roman" w:hAnsi="Times New Roman" w:cs="Times New Roman"/>
          <w:b w:val="0"/>
          <w:bCs w:val="0"/>
          <w:sz w:val="44"/>
          <w:szCs w:val="44"/>
          <w:lang w:val="en-US"/>
        </w:rPr>
        <w:tab/>
        <w:t>-content</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ab/>
        <w:t/>
      </w:r>
      <w:r>
        <w:rPr>
          <w:rFonts w:hint="default" w:ascii="Times New Roman" w:hAnsi="Times New Roman" w:cs="Times New Roman"/>
          <w:b w:val="0"/>
          <w:bCs w:val="0"/>
          <w:sz w:val="44"/>
          <w:szCs w:val="44"/>
          <w:lang w:val="en-US"/>
        </w:rPr>
        <w:tab/>
      </w:r>
      <w:r>
        <w:rPr>
          <w:rFonts w:hint="default" w:ascii="Times New Roman" w:hAnsi="Times New Roman" w:cs="Times New Roman"/>
          <w:b w:val="0"/>
          <w:bCs w:val="0"/>
          <w:sz w:val="44"/>
          <w:szCs w:val="44"/>
          <w:lang w:val="en-US"/>
        </w:rPr>
        <w:t>-content</w:t>
      </w:r>
    </w:p>
    <w:p>
      <w:pPr>
        <w:numPr>
          <w:numId w:val="0"/>
        </w:num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ab/>
        <w:t>-footer</w:t>
      </w:r>
    </w:p>
    <w:p>
      <w:pP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br w:type="page"/>
      </w:r>
    </w:p>
    <w:p>
      <w:pPr>
        <w:numPr>
          <w:ilvl w:val="0"/>
          <w:numId w:val="1"/>
        </w:numPr>
        <w:ind w:left="0" w:leftChars="0" w:firstLine="0" w:firstLineChars="0"/>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Khởi tạo một vue instance</w:t>
      </w:r>
    </w:p>
    <w:p>
      <w:pPr>
        <w:numPr>
          <w:numId w:val="0"/>
        </w:numPr>
        <w:ind w:leftChars="0"/>
        <w:rPr>
          <w:rFonts w:hint="default" w:ascii="Times New Roman" w:hAnsi="Times New Roman" w:cs="Times New Roman"/>
          <w:sz w:val="44"/>
          <w:szCs w:val="44"/>
          <w:lang w:val="en-US"/>
        </w:rPr>
      </w:pPr>
      <w:r>
        <w:rPr>
          <w:rFonts w:hint="default" w:ascii="Times New Roman" w:hAnsi="Times New Roman" w:cs="Times New Roman"/>
          <w:sz w:val="44"/>
          <w:szCs w:val="44"/>
          <w:lang w:val="en-US"/>
        </w:rPr>
        <w:t>- khi khởi tạo một obj vue thì ta truyền vào chúng một object chứa các thành phần như:</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vueInstance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el:</w:t>
      </w:r>
      <w:r>
        <w:rPr>
          <w:rFonts w:hint="default" w:ascii="Consolas" w:hAnsi="Consolas" w:eastAsia="Consolas" w:cs="Consolas"/>
          <w:b w:val="0"/>
          <w:bCs w:val="0"/>
          <w:color w:val="CE9178"/>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E9178"/>
          <w:kern w:val="0"/>
          <w:sz w:val="21"/>
          <w:szCs w:val="21"/>
          <w:shd w:val="clear" w:fill="1F1F1F"/>
          <w:lang w:val="en-US" w:eastAsia="zh-CN" w:bidi="ar"/>
        </w:rPr>
        <w:t>"this is title"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"this is content"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sayHello</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"Hello VueJs"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computeds:</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numPr>
          <w:numId w:val="0"/>
        </w:numPr>
        <w:ind w:leftChars="0"/>
        <w:rPr>
          <w:rFonts w:hint="default" w:ascii="Times New Roman" w:hAnsi="Times New Roman" w:cs="Times New Roman"/>
          <w:sz w:val="44"/>
          <w:szCs w:val="44"/>
          <w:lang w:val="en-US"/>
        </w:rPr>
      </w:pPr>
    </w:p>
    <w:p>
      <w:pPr>
        <w:numPr>
          <w:numId w:val="0"/>
        </w:numPr>
        <w:ind w:leftChars="0"/>
        <w:rPr>
          <w:rFonts w:hint="default" w:ascii="Times New Roman" w:hAnsi="Times New Roman" w:cs="Times New Roman"/>
          <w:sz w:val="44"/>
          <w:szCs w:val="44"/>
          <w:lang w:val="en-US"/>
        </w:rPr>
      </w:pPr>
      <w:r>
        <w:rPr>
          <w:rFonts w:hint="default" w:ascii="Times New Roman" w:hAnsi="Times New Roman" w:cs="Times New Roman"/>
          <w:color w:val="0000FF"/>
          <w:sz w:val="44"/>
          <w:szCs w:val="44"/>
          <w:lang w:val="en-US"/>
        </w:rPr>
        <w:t>el:</w:t>
      </w:r>
      <w:r>
        <w:rPr>
          <w:rFonts w:hint="default" w:ascii="Times New Roman" w:hAnsi="Times New Roman" w:cs="Times New Roman"/>
          <w:sz w:val="44"/>
          <w:szCs w:val="44"/>
          <w:lang w:val="en-US"/>
        </w:rPr>
        <w:t xml:space="preserve"> là thuộc tính khai báo vue instance này sẽ quản lý thành phần nào trong html. # là id của element đó trong html.</w:t>
      </w:r>
    </w:p>
    <w:p>
      <w:pPr>
        <w:numPr>
          <w:numId w:val="0"/>
        </w:numPr>
        <w:ind w:leftChars="0"/>
        <w:rPr>
          <w:rFonts w:hint="default" w:ascii="Times New Roman" w:hAnsi="Times New Roman" w:cs="Times New Roman"/>
          <w:sz w:val="44"/>
          <w:szCs w:val="44"/>
          <w:lang w:val="en-US"/>
        </w:rPr>
      </w:pPr>
      <w:r>
        <w:rPr>
          <w:rFonts w:hint="default" w:ascii="Times New Roman" w:hAnsi="Times New Roman" w:cs="Times New Roman"/>
          <w:sz w:val="44"/>
          <w:szCs w:val="44"/>
          <w:lang w:val="en-US"/>
        </w:rPr>
        <w:t>Ví dụ: ta muốn khai báo vue ins để quản lý element có id là app thì khai báo như trên.</w:t>
      </w:r>
    </w:p>
    <w:p>
      <w:pPr>
        <w:numPr>
          <w:numId w:val="0"/>
        </w:numPr>
        <w:ind w:leftChars="0"/>
        <w:rPr>
          <w:rFonts w:hint="default" w:ascii="Times New Roman" w:hAnsi="Times New Roman" w:cs="Times New Roman"/>
          <w:color w:val="auto"/>
          <w:sz w:val="44"/>
          <w:szCs w:val="44"/>
          <w:lang w:val="en-US"/>
        </w:rPr>
      </w:pPr>
      <w:r>
        <w:rPr>
          <w:rFonts w:hint="default" w:ascii="Times New Roman" w:hAnsi="Times New Roman" w:cs="Times New Roman"/>
          <w:color w:val="0000FF"/>
          <w:sz w:val="44"/>
          <w:szCs w:val="44"/>
          <w:lang w:val="en-US"/>
        </w:rPr>
        <w:t xml:space="preserve">data: </w:t>
      </w:r>
      <w:r>
        <w:rPr>
          <w:rFonts w:hint="default" w:ascii="Times New Roman" w:hAnsi="Times New Roman" w:cs="Times New Roman"/>
          <w:color w:val="auto"/>
          <w:sz w:val="44"/>
          <w:szCs w:val="44"/>
          <w:lang w:val="en-US"/>
        </w:rPr>
        <w:t>là thuộc tính để chứa data cho thành phần mà nó quản lý. Khi đối tượng vue được khởi tạo thì những data này sẽ được gán vào đối tượng vue luôn.</w:t>
      </w:r>
    </w:p>
    <w:p>
      <w:pPr>
        <w:numPr>
          <w:numId w:val="0"/>
        </w:numPr>
        <w:ind w:leftChars="0"/>
        <w:rPr>
          <w:rFonts w:hint="default" w:ascii="Times New Roman" w:hAnsi="Times New Roman" w:cs="Times New Roman"/>
          <w:color w:val="auto"/>
          <w:sz w:val="44"/>
          <w:szCs w:val="44"/>
          <w:lang w:val="en-US"/>
        </w:rPr>
      </w:pPr>
      <w:r>
        <w:rPr>
          <w:rFonts w:hint="default" w:ascii="Times New Roman" w:hAnsi="Times New Roman" w:cs="Times New Roman"/>
          <w:color w:val="auto"/>
          <w:sz w:val="44"/>
          <w:szCs w:val="44"/>
          <w:lang w:val="en-US"/>
        </w:rPr>
        <w:t>ví dụ: sau khi vue ins được khởi tạo biến vueInstance sẽ chứa một đối tượng vue. Đối tượng vue này sẽ có thuộc tính title,content…, các methods,…</w:t>
      </w:r>
    </w:p>
    <w:p>
      <w:pPr>
        <w:numPr>
          <w:numId w:val="0"/>
        </w:numPr>
        <w:ind w:leftChars="0"/>
        <w:rPr>
          <w:rFonts w:hint="default" w:ascii="Times New Roman" w:hAnsi="Times New Roman" w:cs="Times New Roman"/>
          <w:color w:val="auto"/>
          <w:sz w:val="44"/>
          <w:szCs w:val="44"/>
          <w:lang w:val="en-US"/>
        </w:rPr>
      </w:pPr>
      <w:r>
        <w:rPr>
          <w:rFonts w:hint="default" w:ascii="Times New Roman" w:hAnsi="Times New Roman" w:cs="Times New Roman"/>
          <w:color w:val="auto"/>
          <w:sz w:val="44"/>
          <w:szCs w:val="44"/>
          <w:lang w:val="en-US"/>
        </w:rPr>
        <w:t>* ở thuộc tính data này ta có một khái niệm là hệ thống phản ứng nếu. Nếu các thuộc tính data được binding lên UI cụ thể là html thì khi ta thay đổi giá trị của thuộc tính này thì data trên UI sẽ được thay đổi theo.</w:t>
      </w:r>
    </w:p>
    <w:p>
      <w:pPr>
        <w:numPr>
          <w:numId w:val="0"/>
        </w:numPr>
        <w:ind w:leftChars="0"/>
        <w:rPr>
          <w:rFonts w:hint="default" w:ascii="Times New Roman" w:hAnsi="Times New Roman" w:cs="Times New Roman"/>
          <w:color w:val="auto"/>
          <w:sz w:val="44"/>
          <w:szCs w:val="44"/>
          <w:lang w:val="en-US"/>
        </w:rPr>
      </w:pPr>
      <w:r>
        <w:rPr>
          <w:rFonts w:hint="default" w:ascii="Times New Roman" w:hAnsi="Times New Roman" w:cs="Times New Roman"/>
          <w:color w:val="0000FF"/>
          <w:sz w:val="44"/>
          <w:szCs w:val="44"/>
          <w:lang w:val="en-US"/>
        </w:rPr>
        <w:t>methods</w:t>
      </w:r>
      <w:r>
        <w:rPr>
          <w:rFonts w:hint="default" w:ascii="Times New Roman" w:hAnsi="Times New Roman" w:cs="Times New Roman"/>
          <w:color w:val="4472C4" w:themeColor="accent5"/>
          <w:sz w:val="44"/>
          <w:szCs w:val="44"/>
          <w:lang w:val="en-US"/>
          <w14:textFill>
            <w14:solidFill>
              <w14:schemeClr w14:val="accent5"/>
            </w14:solidFill>
          </w14:textFill>
        </w:rPr>
        <w:t xml:space="preserve">: </w:t>
      </w:r>
      <w:r>
        <w:rPr>
          <w:rFonts w:hint="default" w:ascii="Times New Roman" w:hAnsi="Times New Roman" w:cs="Times New Roman"/>
          <w:color w:val="auto"/>
          <w:sz w:val="44"/>
          <w:szCs w:val="44"/>
          <w:lang w:val="en-US"/>
        </w:rPr>
        <w:t>là những function của một object, dùng để xử lý logic, thao tác với những data của object</w:t>
      </w:r>
      <w:bookmarkStart w:id="0" w:name="_GoBack"/>
      <w:bookmarkEnd w:id="0"/>
      <w:r>
        <w:rPr>
          <w:rFonts w:hint="default" w:ascii="Times New Roman" w:hAnsi="Times New Roman" w:cs="Times New Roman"/>
          <w:color w:val="auto"/>
          <w:sz w:val="44"/>
          <w:szCs w:val="4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229601"/>
    <w:multiLevelType w:val="singleLevel"/>
    <w:tmpl w:val="B0229601"/>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20327"/>
    <w:rsid w:val="0A6814C4"/>
    <w:rsid w:val="0B0A7D10"/>
    <w:rsid w:val="1934564B"/>
    <w:rsid w:val="21FD0EC1"/>
    <w:rsid w:val="26E052EB"/>
    <w:rsid w:val="312C245E"/>
    <w:rsid w:val="3385226F"/>
    <w:rsid w:val="34982BDB"/>
    <w:rsid w:val="40050660"/>
    <w:rsid w:val="4BF821A1"/>
    <w:rsid w:val="5B070DD5"/>
    <w:rsid w:val="5E6D1F41"/>
    <w:rsid w:val="60954A29"/>
    <w:rsid w:val="68223F4D"/>
    <w:rsid w:val="77AB4DBB"/>
    <w:rsid w:val="7AF25EA3"/>
    <w:rsid w:val="7CD17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2023-12-26T16:44:59Z</dcterms:created>
  <dc:creator>dangk</dc:creator>
  <cp:lastModifiedBy>dangk</cp:lastModifiedBy>
  <dcterms:modified xsi:type="dcterms:W3CDTF">2023-12-26T17:08:49Z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3DA0176AD02A452EBECF3497A137DB8C_12</vt:lpwstr>
  </property>
</Properties>
</file>