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sz w:val="2"/>
        </w:rPr>
        <w:id w:val="-837697337"/>
        <w:docPartObj>
          <w:docPartGallery w:val="Cover Pages"/>
          <w:docPartUnique/>
        </w:docPartObj>
      </w:sdtPr>
      <w:sdtEndPr>
        <w:rPr>
          <w:sz w:val="28"/>
          <w:szCs w:val="28"/>
          <w:lang w:val="vi-VN"/>
        </w:rPr>
      </w:sdtEndPr>
      <w:sdtContent>
        <w:p w14:paraId="66FB42BD" w14:textId="77777777" w:rsidR="00A81479" w:rsidRPr="009324DA" w:rsidRDefault="00A81479" w:rsidP="00A81479">
          <w:pPr>
            <w:pStyle w:val="NoSpacing"/>
            <w:spacing w:line="360" w:lineRule="auto"/>
            <w:jc w:val="both"/>
            <w:rPr>
              <w:rFonts w:cstheme="minorHAnsi"/>
              <w:sz w:val="2"/>
            </w:rPr>
          </w:pPr>
        </w:p>
        <w:p w14:paraId="503C3BB4" w14:textId="77777777" w:rsidR="00A81479" w:rsidRPr="009324DA" w:rsidRDefault="00A81479" w:rsidP="00A81479">
          <w:pPr>
            <w:spacing w:line="360" w:lineRule="auto"/>
            <w:jc w:val="both"/>
            <w:rPr>
              <w:rFonts w:cstheme="minorHAnsi"/>
            </w:rPr>
          </w:pPr>
          <w:r w:rsidRPr="009324DA">
            <w:rPr>
              <w:rFonts w:cstheme="minorHAnsi"/>
              <w:noProof/>
            </w:rPr>
            <mc:AlternateContent>
              <mc:Choice Requires="wps">
                <w:drawing>
                  <wp:anchor distT="0" distB="0" distL="114300" distR="114300" simplePos="0" relativeHeight="251661312" behindDoc="0" locked="0" layoutInCell="1" allowOverlap="1" wp14:anchorId="0E59B59B" wp14:editId="2298BF0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107006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03775E" w14:textId="77777777" w:rsidR="00A81479" w:rsidRDefault="00D700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vi-VN"/>
                                      </w:rPr>
                                      <w:t xml:space="preserve">Bài Tập Lớn ATTT </w:t>
                                    </w:r>
                                  </w:p>
                                </w:sdtContent>
                              </w:sdt>
                              <w:p w14:paraId="69072F42" w14:textId="77777777" w:rsidR="00A81479" w:rsidRDefault="007B7DD4">
                                <w:pPr>
                                  <w:pStyle w:val="NoSpacing"/>
                                  <w:spacing w:before="120"/>
                                  <w:rPr>
                                    <w:color w:val="5B9BD5" w:themeColor="accent1"/>
                                    <w:sz w:val="36"/>
                                    <w:szCs w:val="36"/>
                                  </w:rPr>
                                </w:pPr>
                                <w:sdt>
                                  <w:sdtPr>
                                    <w:rPr>
                                      <w:color w:val="5B9BD5" w:themeColor="accent1"/>
                                      <w:sz w:val="36"/>
                                      <w:szCs w:val="36"/>
                                    </w:rPr>
                                    <w:alias w:val="Subtitle"/>
                                    <w:tag w:val=""/>
                                    <w:id w:val="1742608148"/>
                                    <w:dataBinding w:prefixMappings="xmlns:ns0='http://purl.org/dc/elements/1.1/' xmlns:ns1='http://schemas.openxmlformats.org/package/2006/metadata/core-properties' " w:xpath="/ns1:coreProperties[1]/ns0:subject[1]" w:storeItemID="{6C3C8BC8-F283-45AE-878A-BAB7291924A1}"/>
                                    <w:text/>
                                  </w:sdtPr>
                                  <w:sdtEndPr/>
                                  <w:sdtContent>
                                    <w:r w:rsidR="00D7001D">
                                      <w:rPr>
                                        <w:color w:val="5B9BD5" w:themeColor="accent1"/>
                                        <w:sz w:val="36"/>
                                        <w:szCs w:val="36"/>
                                        <w:lang w:val="vi-VN"/>
                                      </w:rPr>
                                      <w:t xml:space="preserve">Xây dựng tài liệu </w:t>
                                    </w:r>
                                  </w:sdtContent>
                                </w:sdt>
                                <w:r w:rsidR="00A81479">
                                  <w:rPr>
                                    <w:noProof/>
                                  </w:rPr>
                                  <w:t xml:space="preserve"> </w:t>
                                </w:r>
                              </w:p>
                              <w:p w14:paraId="53ACD636" w14:textId="77777777" w:rsidR="00A81479" w:rsidRDefault="00A81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107006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81479" w:rsidRDefault="00D700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vi-VN"/>
                                </w:rPr>
                                <w:t xml:space="preserve">Bài Tập Lớn ATTT </w:t>
                              </w:r>
                            </w:p>
                          </w:sdtContent>
                        </w:sdt>
                        <w:p w:rsidR="00A81479" w:rsidRDefault="00D7001D">
                          <w:pPr>
                            <w:pStyle w:val="NoSpacing"/>
                            <w:spacing w:before="120"/>
                            <w:rPr>
                              <w:color w:val="5B9BD5" w:themeColor="accent1"/>
                              <w:sz w:val="36"/>
                              <w:szCs w:val="36"/>
                            </w:rPr>
                          </w:pPr>
                          <w:sdt>
                            <w:sdtPr>
                              <w:rPr>
                                <w:color w:val="5B9BD5" w:themeColor="accent1"/>
                                <w:sz w:val="36"/>
                                <w:szCs w:val="36"/>
                              </w:rPr>
                              <w:alias w:val="Subtitle"/>
                              <w:tag w:val=""/>
                              <w:id w:val="1742608148"/>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vi-VN"/>
                                </w:rPr>
                                <w:t xml:space="preserve">Xây dựng tài liệu </w:t>
                              </w:r>
                            </w:sdtContent>
                          </w:sdt>
                          <w:r w:rsidR="00A81479">
                            <w:rPr>
                              <w:noProof/>
                            </w:rPr>
                            <w:t xml:space="preserve"> </w:t>
                          </w:r>
                        </w:p>
                        <w:p w:rsidR="00A81479" w:rsidRDefault="00A81479"/>
                      </w:txbxContent>
                    </v:textbox>
                    <w10:wrap anchorx="page" anchory="margin"/>
                  </v:shape>
                </w:pict>
              </mc:Fallback>
            </mc:AlternateContent>
          </w:r>
          <w:r w:rsidRPr="009324DA">
            <w:rPr>
              <w:rFonts w:cstheme="minorHAnsi"/>
              <w:noProof/>
              <w:color w:val="5B9BD5" w:themeColor="accent1"/>
              <w:sz w:val="36"/>
              <w:szCs w:val="36"/>
            </w:rPr>
            <mc:AlternateContent>
              <mc:Choice Requires="wpg">
                <w:drawing>
                  <wp:anchor distT="0" distB="0" distL="114300" distR="114300" simplePos="0" relativeHeight="251660288" behindDoc="1" locked="0" layoutInCell="1" allowOverlap="1" wp14:anchorId="58E5EAA0" wp14:editId="0766EFF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51EA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9324DA">
            <w:rPr>
              <w:rFonts w:cstheme="minorHAnsi"/>
              <w:noProof/>
            </w:rPr>
            <mc:AlternateContent>
              <mc:Choice Requires="wps">
                <w:drawing>
                  <wp:anchor distT="0" distB="0" distL="114300" distR="114300" simplePos="0" relativeHeight="251659264" behindDoc="0" locked="0" layoutInCell="1" allowOverlap="1" wp14:anchorId="1310A988" wp14:editId="01446ED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B961A" w14:textId="77777777" w:rsidR="00A81479" w:rsidRDefault="007B7DD4">
                                <w:pPr>
                                  <w:pStyle w:val="NoSpacing"/>
                                  <w:jc w:val="right"/>
                                  <w:rPr>
                                    <w:color w:val="5B9BD5" w:themeColor="accent1"/>
                                    <w:sz w:val="36"/>
                                    <w:szCs w:val="36"/>
                                  </w:rPr>
                                </w:pPr>
                                <w:sdt>
                                  <w:sdtPr>
                                    <w:rPr>
                                      <w:color w:val="5B9BD5" w:themeColor="accent1"/>
                                      <w:sz w:val="36"/>
                                      <w:szCs w:val="36"/>
                                    </w:rPr>
                                    <w:alias w:val="School"/>
                                    <w:tag w:val="School"/>
                                    <w:id w:val="-1688285315"/>
                                    <w:dataBinding w:prefixMappings="xmlns:ns0='http://schemas.openxmlformats.org/officeDocument/2006/extended-properties' " w:xpath="/ns0:Properties[1]/ns0:Company[1]" w:storeItemID="{6668398D-A668-4E3E-A5EB-62B293D839F1}"/>
                                    <w:text/>
                                  </w:sdtPr>
                                  <w:sdtEndPr/>
                                  <w:sdtContent>
                                    <w:r w:rsidR="00D7001D" w:rsidRPr="00D7001D">
                                      <w:rPr>
                                        <w:color w:val="5B9BD5" w:themeColor="accent1"/>
                                        <w:sz w:val="36"/>
                                        <w:szCs w:val="36"/>
                                      </w:rPr>
                                      <w:t>Trường Tiểu Học Bách Khoa Hà Nội</w:t>
                                    </w:r>
                                  </w:sdtContent>
                                </w:sdt>
                              </w:p>
                              <w:sdt>
                                <w:sdtPr>
                                  <w:rPr>
                                    <w:color w:val="5B9BD5" w:themeColor="accent1"/>
                                    <w:sz w:val="36"/>
                                    <w:szCs w:val="36"/>
                                  </w:rPr>
                                  <w:alias w:val="Course"/>
                                  <w:tag w:val="Course"/>
                                  <w:id w:val="1399400406"/>
                                  <w:dataBinding w:prefixMappings="xmlns:ns0='http://purl.org/dc/elements/1.1/' xmlns:ns1='http://schemas.openxmlformats.org/package/2006/metadata/core-properties' " w:xpath="/ns1:coreProperties[1]/ns1:category[1]" w:storeItemID="{6C3C8BC8-F283-45AE-878A-BAB7291924A1}"/>
                                  <w:text/>
                                </w:sdtPr>
                                <w:sdtEndPr/>
                                <w:sdtContent>
                                  <w:p w14:paraId="516A2648" w14:textId="77777777" w:rsidR="00A81479" w:rsidRDefault="00D7001D">
                                    <w:pPr>
                                      <w:pStyle w:val="NoSpacing"/>
                                      <w:jc w:val="right"/>
                                      <w:rPr>
                                        <w:color w:val="5B9BD5" w:themeColor="accent1"/>
                                        <w:sz w:val="36"/>
                                        <w:szCs w:val="36"/>
                                      </w:rPr>
                                    </w:pPr>
                                    <w:r>
                                      <w:rPr>
                                        <w:color w:val="5B9BD5" w:themeColor="accent1"/>
                                        <w:sz w:val="36"/>
                                        <w:szCs w:val="36"/>
                                        <w:lang w:val="vi-VN"/>
                                      </w:rPr>
                                      <w:t xml:space="preserve">Viện  Công Nghệ Thông Tin Và Truyền Thông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81479" w:rsidRDefault="00D7001D">
                          <w:pPr>
                            <w:pStyle w:val="NoSpacing"/>
                            <w:jc w:val="right"/>
                            <w:rPr>
                              <w:color w:val="5B9BD5" w:themeColor="accent1"/>
                              <w:sz w:val="36"/>
                              <w:szCs w:val="36"/>
                            </w:rPr>
                          </w:pPr>
                          <w:sdt>
                            <w:sdtPr>
                              <w:rPr>
                                <w:color w:val="5B9BD5" w:themeColor="accent1"/>
                                <w:sz w:val="36"/>
                                <w:szCs w:val="36"/>
                              </w:rPr>
                              <w:alias w:val="School"/>
                              <w:tag w:val="School"/>
                              <w:id w:val="-1688285315"/>
                              <w:dataBinding w:prefixMappings="xmlns:ns0='http://schemas.openxmlformats.org/officeDocument/2006/extended-properties' " w:xpath="/ns0:Properties[1]/ns0:Company[1]" w:storeItemID="{6668398D-A668-4E3E-A5EB-62B293D839F1}"/>
                              <w:text/>
                            </w:sdtPr>
                            <w:sdtContent>
                              <w:r w:rsidRPr="00D7001D">
                                <w:rPr>
                                  <w:color w:val="5B9BD5" w:themeColor="accent1"/>
                                  <w:sz w:val="36"/>
                                  <w:szCs w:val="36"/>
                                </w:rPr>
                                <w:t>Trường Tiểu Học Bách Khoa Hà Nội</w:t>
                              </w:r>
                            </w:sdtContent>
                          </w:sdt>
                        </w:p>
                        <w:sdt>
                          <w:sdtPr>
                            <w:rPr>
                              <w:color w:val="5B9BD5" w:themeColor="accent1"/>
                              <w:sz w:val="36"/>
                              <w:szCs w:val="36"/>
                            </w:rPr>
                            <w:alias w:val="Course"/>
                            <w:tag w:val="Course"/>
                            <w:id w:val="1399400406"/>
                            <w:dataBinding w:prefixMappings="xmlns:ns0='http://purl.org/dc/elements/1.1/' xmlns:ns1='http://schemas.openxmlformats.org/package/2006/metadata/core-properties' " w:xpath="/ns1:coreProperties[1]/ns1:category[1]" w:storeItemID="{6C3C8BC8-F283-45AE-878A-BAB7291924A1}"/>
                            <w:text/>
                          </w:sdtPr>
                          <w:sdtEndPr/>
                          <w:sdtContent>
                            <w:p w:rsidR="00A81479" w:rsidRDefault="00D7001D">
                              <w:pPr>
                                <w:pStyle w:val="NoSpacing"/>
                                <w:jc w:val="right"/>
                                <w:rPr>
                                  <w:color w:val="5B9BD5" w:themeColor="accent1"/>
                                  <w:sz w:val="36"/>
                                  <w:szCs w:val="36"/>
                                </w:rPr>
                              </w:pPr>
                              <w:r>
                                <w:rPr>
                                  <w:color w:val="5B9BD5" w:themeColor="accent1"/>
                                  <w:sz w:val="36"/>
                                  <w:szCs w:val="36"/>
                                  <w:lang w:val="vi-VN"/>
                                </w:rPr>
                                <w:t xml:space="preserve">Viện  Công Nghệ Thông Tin Và Truyền Thông </w:t>
                              </w:r>
                            </w:p>
                          </w:sdtContent>
                        </w:sdt>
                      </w:txbxContent>
                    </v:textbox>
                    <w10:wrap anchorx="page" anchory="margin"/>
                  </v:shape>
                </w:pict>
              </mc:Fallback>
            </mc:AlternateContent>
          </w:r>
        </w:p>
        <w:p w14:paraId="31CB4993" w14:textId="77777777" w:rsidR="00A81479" w:rsidRPr="009324DA" w:rsidRDefault="00A81479" w:rsidP="00A81479">
          <w:pPr>
            <w:spacing w:line="360" w:lineRule="auto"/>
            <w:jc w:val="both"/>
            <w:rPr>
              <w:rFonts w:cstheme="minorHAnsi"/>
              <w:sz w:val="28"/>
              <w:szCs w:val="28"/>
              <w:lang w:val="vi-VN"/>
            </w:rPr>
          </w:pPr>
        </w:p>
        <w:p w14:paraId="5ED2566E" w14:textId="77777777" w:rsidR="00A81479" w:rsidRPr="009324DA" w:rsidRDefault="00A81479">
          <w:pPr>
            <w:rPr>
              <w:rFonts w:cstheme="minorHAnsi"/>
              <w:sz w:val="28"/>
              <w:szCs w:val="28"/>
              <w:lang w:val="vi-VN"/>
            </w:rPr>
          </w:pPr>
          <w:r w:rsidRPr="009324DA">
            <w:rPr>
              <w:rFonts w:cstheme="minorHAnsi"/>
              <w:sz w:val="28"/>
              <w:szCs w:val="28"/>
              <w:lang w:val="vi-VN"/>
            </w:rPr>
            <w:br w:type="page"/>
          </w:r>
        </w:p>
        <w:sdt>
          <w:sdtPr>
            <w:rPr>
              <w:rFonts w:asciiTheme="minorHAnsi" w:eastAsiaTheme="minorEastAsia" w:hAnsiTheme="minorHAnsi" w:cstheme="minorBidi"/>
              <w:color w:val="auto"/>
              <w:sz w:val="22"/>
              <w:szCs w:val="22"/>
            </w:rPr>
            <w:id w:val="-1564395432"/>
            <w:docPartObj>
              <w:docPartGallery w:val="Table of Contents"/>
              <w:docPartUnique/>
            </w:docPartObj>
          </w:sdtPr>
          <w:sdtEndPr>
            <w:rPr>
              <w:b/>
              <w:bCs/>
              <w:noProof/>
            </w:rPr>
          </w:sdtEndPr>
          <w:sdtContent>
            <w:p w14:paraId="464AA57C" w14:textId="77777777" w:rsidR="009324DA" w:rsidRPr="00D7001D" w:rsidRDefault="00D7001D">
              <w:pPr>
                <w:pStyle w:val="TOCHeading"/>
                <w:rPr>
                  <w:b/>
                  <w:sz w:val="48"/>
                  <w:lang w:val="vi-VN"/>
                </w:rPr>
              </w:pPr>
              <w:r w:rsidRPr="00D7001D">
                <w:rPr>
                  <w:rFonts w:asciiTheme="minorHAnsi" w:eastAsiaTheme="minorEastAsia" w:hAnsiTheme="minorHAnsi" w:cstheme="minorBidi"/>
                  <w:b/>
                  <w:color w:val="auto"/>
                  <w:sz w:val="32"/>
                  <w:szCs w:val="22"/>
                </w:rPr>
                <w:t>Mục</w:t>
              </w:r>
              <w:r w:rsidRPr="00D7001D">
                <w:rPr>
                  <w:rFonts w:asciiTheme="minorHAnsi" w:eastAsiaTheme="minorEastAsia" w:hAnsiTheme="minorHAnsi" w:cstheme="minorBidi"/>
                  <w:b/>
                  <w:color w:val="auto"/>
                  <w:sz w:val="32"/>
                  <w:szCs w:val="22"/>
                  <w:lang w:val="vi-VN"/>
                </w:rPr>
                <w:t xml:space="preserve"> Lục</w:t>
              </w:r>
            </w:p>
            <w:p w14:paraId="38BB52A0" w14:textId="77777777" w:rsidR="00D7001D" w:rsidRDefault="009324DA">
              <w:pPr>
                <w:pStyle w:val="TOC1"/>
                <w:tabs>
                  <w:tab w:val="left" w:pos="440"/>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37972383" w:history="1">
                <w:r w:rsidR="00D7001D" w:rsidRPr="00DB3FCA">
                  <w:rPr>
                    <w:rStyle w:val="Hyperlink"/>
                    <w:rFonts w:cstheme="minorHAnsi"/>
                    <w:noProof/>
                    <w:lang w:val="vi-VN"/>
                  </w:rPr>
                  <w:t>1.</w:t>
                </w:r>
                <w:r w:rsidR="00D7001D">
                  <w:rPr>
                    <w:noProof/>
                  </w:rPr>
                  <w:tab/>
                </w:r>
                <w:r w:rsidR="00D7001D" w:rsidRPr="00DB3FCA">
                  <w:rPr>
                    <w:rStyle w:val="Hyperlink"/>
                    <w:rFonts w:cstheme="minorHAnsi"/>
                    <w:noProof/>
                    <w:lang w:val="vi-VN"/>
                  </w:rPr>
                  <w:t>Mục đích ra đời của Open Authentication</w:t>
                </w:r>
                <w:r w:rsidR="00D7001D">
                  <w:rPr>
                    <w:noProof/>
                    <w:webHidden/>
                  </w:rPr>
                  <w:tab/>
                </w:r>
                <w:r w:rsidR="00D7001D">
                  <w:rPr>
                    <w:noProof/>
                    <w:webHidden/>
                  </w:rPr>
                  <w:fldChar w:fldCharType="begin"/>
                </w:r>
                <w:r w:rsidR="00D7001D">
                  <w:rPr>
                    <w:noProof/>
                    <w:webHidden/>
                  </w:rPr>
                  <w:instrText xml:space="preserve"> PAGEREF _Toc37972383 \h </w:instrText>
                </w:r>
                <w:r w:rsidR="00D7001D">
                  <w:rPr>
                    <w:noProof/>
                    <w:webHidden/>
                  </w:rPr>
                </w:r>
                <w:r w:rsidR="00D7001D">
                  <w:rPr>
                    <w:noProof/>
                    <w:webHidden/>
                  </w:rPr>
                  <w:fldChar w:fldCharType="separate"/>
                </w:r>
                <w:r w:rsidR="00D7001D">
                  <w:rPr>
                    <w:noProof/>
                    <w:webHidden/>
                  </w:rPr>
                  <w:t>2</w:t>
                </w:r>
                <w:r w:rsidR="00D7001D">
                  <w:rPr>
                    <w:noProof/>
                    <w:webHidden/>
                  </w:rPr>
                  <w:fldChar w:fldCharType="end"/>
                </w:r>
              </w:hyperlink>
            </w:p>
            <w:p w14:paraId="055D9008" w14:textId="77777777" w:rsidR="00D7001D" w:rsidRDefault="007B7DD4">
              <w:pPr>
                <w:pStyle w:val="TOC1"/>
                <w:tabs>
                  <w:tab w:val="left" w:pos="440"/>
                  <w:tab w:val="right" w:leader="dot" w:pos="10790"/>
                </w:tabs>
                <w:rPr>
                  <w:noProof/>
                </w:rPr>
              </w:pPr>
              <w:hyperlink w:anchor="_Toc37972384" w:history="1">
                <w:r w:rsidR="00D7001D" w:rsidRPr="00DB3FCA">
                  <w:rPr>
                    <w:rStyle w:val="Hyperlink"/>
                    <w:rFonts w:cstheme="minorHAnsi"/>
                    <w:noProof/>
                    <w:lang w:val="vi-VN"/>
                  </w:rPr>
                  <w:t>2.</w:t>
                </w:r>
                <w:r w:rsidR="00D7001D">
                  <w:rPr>
                    <w:noProof/>
                  </w:rPr>
                  <w:tab/>
                </w:r>
                <w:r w:rsidR="00D7001D" w:rsidRPr="00DB3FCA">
                  <w:rPr>
                    <w:rStyle w:val="Hyperlink"/>
                    <w:rFonts w:cstheme="minorHAnsi"/>
                    <w:noProof/>
                    <w:lang w:val="vi-VN"/>
                  </w:rPr>
                  <w:t>Khái Niệm:  Oauth2</w:t>
                </w:r>
                <w:r w:rsidR="00D7001D">
                  <w:rPr>
                    <w:noProof/>
                    <w:webHidden/>
                  </w:rPr>
                  <w:tab/>
                </w:r>
                <w:r w:rsidR="00D7001D">
                  <w:rPr>
                    <w:noProof/>
                    <w:webHidden/>
                  </w:rPr>
                  <w:fldChar w:fldCharType="begin"/>
                </w:r>
                <w:r w:rsidR="00D7001D">
                  <w:rPr>
                    <w:noProof/>
                    <w:webHidden/>
                  </w:rPr>
                  <w:instrText xml:space="preserve"> PAGEREF _Toc37972384 \h </w:instrText>
                </w:r>
                <w:r w:rsidR="00D7001D">
                  <w:rPr>
                    <w:noProof/>
                    <w:webHidden/>
                  </w:rPr>
                </w:r>
                <w:r w:rsidR="00D7001D">
                  <w:rPr>
                    <w:noProof/>
                    <w:webHidden/>
                  </w:rPr>
                  <w:fldChar w:fldCharType="separate"/>
                </w:r>
                <w:r w:rsidR="00D7001D">
                  <w:rPr>
                    <w:noProof/>
                    <w:webHidden/>
                  </w:rPr>
                  <w:t>3</w:t>
                </w:r>
                <w:r w:rsidR="00D7001D">
                  <w:rPr>
                    <w:noProof/>
                    <w:webHidden/>
                  </w:rPr>
                  <w:fldChar w:fldCharType="end"/>
                </w:r>
              </w:hyperlink>
            </w:p>
            <w:p w14:paraId="716B3674" w14:textId="77777777" w:rsidR="00D7001D" w:rsidRDefault="007B7DD4">
              <w:pPr>
                <w:pStyle w:val="TOC1"/>
                <w:tabs>
                  <w:tab w:val="left" w:pos="440"/>
                  <w:tab w:val="right" w:leader="dot" w:pos="10790"/>
                </w:tabs>
                <w:rPr>
                  <w:noProof/>
                </w:rPr>
              </w:pPr>
              <w:hyperlink w:anchor="_Toc37972385" w:history="1">
                <w:r w:rsidR="00D7001D" w:rsidRPr="00DB3FCA">
                  <w:rPr>
                    <w:rStyle w:val="Hyperlink"/>
                    <w:rFonts w:cstheme="minorHAnsi"/>
                    <w:noProof/>
                    <w:lang w:val="vi-VN"/>
                  </w:rPr>
                  <w:t>3.</w:t>
                </w:r>
                <w:r w:rsidR="00D7001D">
                  <w:rPr>
                    <w:noProof/>
                  </w:rPr>
                  <w:tab/>
                </w:r>
                <w:r w:rsidR="00D7001D" w:rsidRPr="00DB3FCA">
                  <w:rPr>
                    <w:rStyle w:val="Hyperlink"/>
                    <w:rFonts w:cstheme="minorHAnsi"/>
                    <w:noProof/>
                    <w:lang w:val="vi-VN"/>
                  </w:rPr>
                  <w:t>Lịch sử phát triển</w:t>
                </w:r>
                <w:r w:rsidR="00D7001D">
                  <w:rPr>
                    <w:noProof/>
                    <w:webHidden/>
                  </w:rPr>
                  <w:tab/>
                </w:r>
                <w:r w:rsidR="00D7001D">
                  <w:rPr>
                    <w:noProof/>
                    <w:webHidden/>
                  </w:rPr>
                  <w:fldChar w:fldCharType="begin"/>
                </w:r>
                <w:r w:rsidR="00D7001D">
                  <w:rPr>
                    <w:noProof/>
                    <w:webHidden/>
                  </w:rPr>
                  <w:instrText xml:space="preserve"> PAGEREF _Toc37972385 \h </w:instrText>
                </w:r>
                <w:r w:rsidR="00D7001D">
                  <w:rPr>
                    <w:noProof/>
                    <w:webHidden/>
                  </w:rPr>
                </w:r>
                <w:r w:rsidR="00D7001D">
                  <w:rPr>
                    <w:noProof/>
                    <w:webHidden/>
                  </w:rPr>
                  <w:fldChar w:fldCharType="separate"/>
                </w:r>
                <w:r w:rsidR="00D7001D">
                  <w:rPr>
                    <w:noProof/>
                    <w:webHidden/>
                  </w:rPr>
                  <w:t>3</w:t>
                </w:r>
                <w:r w:rsidR="00D7001D">
                  <w:rPr>
                    <w:noProof/>
                    <w:webHidden/>
                  </w:rPr>
                  <w:fldChar w:fldCharType="end"/>
                </w:r>
              </w:hyperlink>
            </w:p>
            <w:p w14:paraId="3914FF25" w14:textId="77777777" w:rsidR="00D7001D" w:rsidRDefault="007B7DD4">
              <w:pPr>
                <w:pStyle w:val="TOC1"/>
                <w:tabs>
                  <w:tab w:val="left" w:pos="440"/>
                  <w:tab w:val="right" w:leader="dot" w:pos="10790"/>
                </w:tabs>
                <w:rPr>
                  <w:noProof/>
                </w:rPr>
              </w:pPr>
              <w:hyperlink w:anchor="_Toc37972386" w:history="1">
                <w:r w:rsidR="00D7001D" w:rsidRPr="00DB3FCA">
                  <w:rPr>
                    <w:rStyle w:val="Hyperlink"/>
                    <w:rFonts w:cstheme="minorHAnsi"/>
                    <w:noProof/>
                    <w:lang w:val="vi-VN"/>
                  </w:rPr>
                  <w:t>4.</w:t>
                </w:r>
                <w:r w:rsidR="00D7001D">
                  <w:rPr>
                    <w:noProof/>
                  </w:rPr>
                  <w:tab/>
                </w:r>
                <w:r w:rsidR="00D7001D" w:rsidRPr="00DB3FCA">
                  <w:rPr>
                    <w:rStyle w:val="Hyperlink"/>
                    <w:rFonts w:cstheme="minorHAnsi"/>
                    <w:noProof/>
                    <w:lang w:val="vi-VN"/>
                  </w:rPr>
                  <w:t>Nguyên Lý Hoạt Động</w:t>
                </w:r>
                <w:r w:rsidR="00D7001D">
                  <w:rPr>
                    <w:noProof/>
                    <w:webHidden/>
                  </w:rPr>
                  <w:tab/>
                </w:r>
                <w:r w:rsidR="00D7001D">
                  <w:rPr>
                    <w:noProof/>
                    <w:webHidden/>
                  </w:rPr>
                  <w:fldChar w:fldCharType="begin"/>
                </w:r>
                <w:r w:rsidR="00D7001D">
                  <w:rPr>
                    <w:noProof/>
                    <w:webHidden/>
                  </w:rPr>
                  <w:instrText xml:space="preserve"> PAGEREF _Toc37972386 \h </w:instrText>
                </w:r>
                <w:r w:rsidR="00D7001D">
                  <w:rPr>
                    <w:noProof/>
                    <w:webHidden/>
                  </w:rPr>
                </w:r>
                <w:r w:rsidR="00D7001D">
                  <w:rPr>
                    <w:noProof/>
                    <w:webHidden/>
                  </w:rPr>
                  <w:fldChar w:fldCharType="separate"/>
                </w:r>
                <w:r w:rsidR="00D7001D">
                  <w:rPr>
                    <w:noProof/>
                    <w:webHidden/>
                  </w:rPr>
                  <w:t>4</w:t>
                </w:r>
                <w:r w:rsidR="00D7001D">
                  <w:rPr>
                    <w:noProof/>
                    <w:webHidden/>
                  </w:rPr>
                  <w:fldChar w:fldCharType="end"/>
                </w:r>
              </w:hyperlink>
            </w:p>
            <w:p w14:paraId="758D03C8" w14:textId="77777777" w:rsidR="00D7001D" w:rsidRDefault="007B7DD4">
              <w:pPr>
                <w:pStyle w:val="TOC2"/>
                <w:tabs>
                  <w:tab w:val="right" w:leader="dot" w:pos="10790"/>
                </w:tabs>
                <w:rPr>
                  <w:noProof/>
                </w:rPr>
              </w:pPr>
              <w:hyperlink w:anchor="_Toc37972387" w:history="1">
                <w:r w:rsidR="00D7001D" w:rsidRPr="00DB3FCA">
                  <w:rPr>
                    <w:rStyle w:val="Hyperlink"/>
                    <w:noProof/>
                    <w:lang w:val="vi-VN"/>
                  </w:rPr>
                  <w:t>4.1 Sơ đồ luồng hoạt động của OAuth2:</w:t>
                </w:r>
                <w:r w:rsidR="00D7001D">
                  <w:rPr>
                    <w:noProof/>
                    <w:webHidden/>
                  </w:rPr>
                  <w:tab/>
                </w:r>
                <w:r w:rsidR="00D7001D">
                  <w:rPr>
                    <w:noProof/>
                    <w:webHidden/>
                  </w:rPr>
                  <w:fldChar w:fldCharType="begin"/>
                </w:r>
                <w:r w:rsidR="00D7001D">
                  <w:rPr>
                    <w:noProof/>
                    <w:webHidden/>
                  </w:rPr>
                  <w:instrText xml:space="preserve"> PAGEREF _Toc37972387 \h </w:instrText>
                </w:r>
                <w:r w:rsidR="00D7001D">
                  <w:rPr>
                    <w:noProof/>
                    <w:webHidden/>
                  </w:rPr>
                </w:r>
                <w:r w:rsidR="00D7001D">
                  <w:rPr>
                    <w:noProof/>
                    <w:webHidden/>
                  </w:rPr>
                  <w:fldChar w:fldCharType="separate"/>
                </w:r>
                <w:r w:rsidR="00D7001D">
                  <w:rPr>
                    <w:noProof/>
                    <w:webHidden/>
                  </w:rPr>
                  <w:t>4</w:t>
                </w:r>
                <w:r w:rsidR="00D7001D">
                  <w:rPr>
                    <w:noProof/>
                    <w:webHidden/>
                  </w:rPr>
                  <w:fldChar w:fldCharType="end"/>
                </w:r>
              </w:hyperlink>
            </w:p>
            <w:p w14:paraId="3DD70B97" w14:textId="77777777" w:rsidR="00D7001D" w:rsidRDefault="007B7DD4">
              <w:pPr>
                <w:pStyle w:val="TOC2"/>
                <w:tabs>
                  <w:tab w:val="right" w:leader="dot" w:pos="10790"/>
                </w:tabs>
                <w:rPr>
                  <w:noProof/>
                </w:rPr>
              </w:pPr>
              <w:hyperlink w:anchor="_Toc37972388" w:history="1">
                <w:r w:rsidR="00D7001D" w:rsidRPr="00DB3FCA">
                  <w:rPr>
                    <w:rStyle w:val="Hyperlink"/>
                    <w:noProof/>
                  </w:rPr>
                  <w:t>4</w:t>
                </w:r>
                <w:r w:rsidR="00D7001D" w:rsidRPr="00DB3FCA">
                  <w:rPr>
                    <w:rStyle w:val="Hyperlink"/>
                    <w:noProof/>
                    <w:lang w:val="vi-VN"/>
                  </w:rPr>
                  <w:t xml:space="preserve">.2 </w:t>
                </w:r>
                <w:r w:rsidR="00D7001D" w:rsidRPr="00DB3FCA">
                  <w:rPr>
                    <w:rStyle w:val="Hyperlink"/>
                    <w:noProof/>
                  </w:rPr>
                  <w:t>Oauth 3 "chân" (3-legged) và 2 "chân" (2-legged)</w:t>
                </w:r>
                <w:r w:rsidR="00D7001D">
                  <w:rPr>
                    <w:noProof/>
                    <w:webHidden/>
                  </w:rPr>
                  <w:tab/>
                </w:r>
                <w:r w:rsidR="00D7001D">
                  <w:rPr>
                    <w:noProof/>
                    <w:webHidden/>
                  </w:rPr>
                  <w:fldChar w:fldCharType="begin"/>
                </w:r>
                <w:r w:rsidR="00D7001D">
                  <w:rPr>
                    <w:noProof/>
                    <w:webHidden/>
                  </w:rPr>
                  <w:instrText xml:space="preserve"> PAGEREF _Toc37972388 \h </w:instrText>
                </w:r>
                <w:r w:rsidR="00D7001D">
                  <w:rPr>
                    <w:noProof/>
                    <w:webHidden/>
                  </w:rPr>
                </w:r>
                <w:r w:rsidR="00D7001D">
                  <w:rPr>
                    <w:noProof/>
                    <w:webHidden/>
                  </w:rPr>
                  <w:fldChar w:fldCharType="separate"/>
                </w:r>
                <w:r w:rsidR="00D7001D">
                  <w:rPr>
                    <w:noProof/>
                    <w:webHidden/>
                  </w:rPr>
                  <w:t>6</w:t>
                </w:r>
                <w:r w:rsidR="00D7001D">
                  <w:rPr>
                    <w:noProof/>
                    <w:webHidden/>
                  </w:rPr>
                  <w:fldChar w:fldCharType="end"/>
                </w:r>
              </w:hyperlink>
            </w:p>
            <w:p w14:paraId="7DE4641D" w14:textId="77777777" w:rsidR="00D7001D" w:rsidRDefault="007B7DD4">
              <w:pPr>
                <w:pStyle w:val="TOC3"/>
                <w:tabs>
                  <w:tab w:val="right" w:leader="dot" w:pos="10790"/>
                </w:tabs>
                <w:rPr>
                  <w:noProof/>
                </w:rPr>
              </w:pPr>
              <w:hyperlink w:anchor="_Toc37972389" w:history="1">
                <w:r w:rsidR="00D7001D" w:rsidRPr="00DB3FCA">
                  <w:rPr>
                    <w:rStyle w:val="Hyperlink"/>
                    <w:noProof/>
                  </w:rPr>
                  <w:t>4</w:t>
                </w:r>
                <w:r w:rsidR="00D7001D" w:rsidRPr="00DB3FCA">
                  <w:rPr>
                    <w:rStyle w:val="Hyperlink"/>
                    <w:noProof/>
                    <w:lang w:val="vi-VN"/>
                  </w:rPr>
                  <w:t xml:space="preserve">.2.1 </w:t>
                </w:r>
                <w:r w:rsidR="00D7001D" w:rsidRPr="00DB3FCA">
                  <w:rPr>
                    <w:rStyle w:val="Hyperlink"/>
                    <w:noProof/>
                  </w:rPr>
                  <w:t>Oauth 3 "chân" (3-legged)</w:t>
                </w:r>
                <w:r w:rsidR="00D7001D">
                  <w:rPr>
                    <w:noProof/>
                    <w:webHidden/>
                  </w:rPr>
                  <w:tab/>
                </w:r>
                <w:r w:rsidR="00D7001D">
                  <w:rPr>
                    <w:noProof/>
                    <w:webHidden/>
                  </w:rPr>
                  <w:fldChar w:fldCharType="begin"/>
                </w:r>
                <w:r w:rsidR="00D7001D">
                  <w:rPr>
                    <w:noProof/>
                    <w:webHidden/>
                  </w:rPr>
                  <w:instrText xml:space="preserve"> PAGEREF _Toc37972389 \h </w:instrText>
                </w:r>
                <w:r w:rsidR="00D7001D">
                  <w:rPr>
                    <w:noProof/>
                    <w:webHidden/>
                  </w:rPr>
                </w:r>
                <w:r w:rsidR="00D7001D">
                  <w:rPr>
                    <w:noProof/>
                    <w:webHidden/>
                  </w:rPr>
                  <w:fldChar w:fldCharType="separate"/>
                </w:r>
                <w:r w:rsidR="00D7001D">
                  <w:rPr>
                    <w:noProof/>
                    <w:webHidden/>
                  </w:rPr>
                  <w:t>6</w:t>
                </w:r>
                <w:r w:rsidR="00D7001D">
                  <w:rPr>
                    <w:noProof/>
                    <w:webHidden/>
                  </w:rPr>
                  <w:fldChar w:fldCharType="end"/>
                </w:r>
              </w:hyperlink>
            </w:p>
            <w:p w14:paraId="3DE19895" w14:textId="77777777" w:rsidR="00D7001D" w:rsidRDefault="007B7DD4">
              <w:pPr>
                <w:pStyle w:val="TOC3"/>
                <w:tabs>
                  <w:tab w:val="right" w:leader="dot" w:pos="10790"/>
                </w:tabs>
                <w:rPr>
                  <w:noProof/>
                </w:rPr>
              </w:pPr>
              <w:hyperlink w:anchor="_Toc37972390" w:history="1">
                <w:r w:rsidR="00D7001D" w:rsidRPr="00DB3FCA">
                  <w:rPr>
                    <w:rStyle w:val="Hyperlink"/>
                    <w:noProof/>
                  </w:rPr>
                  <w:t>4</w:t>
                </w:r>
                <w:r w:rsidR="00D7001D" w:rsidRPr="00DB3FCA">
                  <w:rPr>
                    <w:rStyle w:val="Hyperlink"/>
                    <w:noProof/>
                    <w:lang w:val="vi-VN"/>
                  </w:rPr>
                  <w:t xml:space="preserve">.2.2 </w:t>
                </w:r>
                <w:r w:rsidR="00D7001D" w:rsidRPr="00DB3FCA">
                  <w:rPr>
                    <w:rStyle w:val="Hyperlink"/>
                    <w:noProof/>
                  </w:rPr>
                  <w:t>Oauth 2 "chân" (2-legged)</w:t>
                </w:r>
                <w:r w:rsidR="00D7001D">
                  <w:rPr>
                    <w:noProof/>
                    <w:webHidden/>
                  </w:rPr>
                  <w:tab/>
                </w:r>
                <w:r w:rsidR="00D7001D">
                  <w:rPr>
                    <w:noProof/>
                    <w:webHidden/>
                  </w:rPr>
                  <w:fldChar w:fldCharType="begin"/>
                </w:r>
                <w:r w:rsidR="00D7001D">
                  <w:rPr>
                    <w:noProof/>
                    <w:webHidden/>
                  </w:rPr>
                  <w:instrText xml:space="preserve"> PAGEREF _Toc37972390 \h </w:instrText>
                </w:r>
                <w:r w:rsidR="00D7001D">
                  <w:rPr>
                    <w:noProof/>
                    <w:webHidden/>
                  </w:rPr>
                </w:r>
                <w:r w:rsidR="00D7001D">
                  <w:rPr>
                    <w:noProof/>
                    <w:webHidden/>
                  </w:rPr>
                  <w:fldChar w:fldCharType="separate"/>
                </w:r>
                <w:r w:rsidR="00D7001D">
                  <w:rPr>
                    <w:noProof/>
                    <w:webHidden/>
                  </w:rPr>
                  <w:t>7</w:t>
                </w:r>
                <w:r w:rsidR="00D7001D">
                  <w:rPr>
                    <w:noProof/>
                    <w:webHidden/>
                  </w:rPr>
                  <w:fldChar w:fldCharType="end"/>
                </w:r>
              </w:hyperlink>
            </w:p>
            <w:p w14:paraId="12A76346" w14:textId="77777777" w:rsidR="00D7001D" w:rsidRDefault="007B7DD4">
              <w:pPr>
                <w:pStyle w:val="TOC1"/>
                <w:tabs>
                  <w:tab w:val="left" w:pos="440"/>
                  <w:tab w:val="right" w:leader="dot" w:pos="10790"/>
                </w:tabs>
                <w:rPr>
                  <w:noProof/>
                </w:rPr>
              </w:pPr>
              <w:hyperlink w:anchor="_Toc37972391" w:history="1">
                <w:r w:rsidR="00D7001D" w:rsidRPr="00DB3FCA">
                  <w:rPr>
                    <w:rStyle w:val="Hyperlink"/>
                    <w:rFonts w:cstheme="minorHAnsi"/>
                    <w:noProof/>
                  </w:rPr>
                  <w:t>5.</w:t>
                </w:r>
                <w:r w:rsidR="00D7001D">
                  <w:rPr>
                    <w:noProof/>
                  </w:rPr>
                  <w:tab/>
                </w:r>
                <w:r w:rsidR="00D7001D" w:rsidRPr="00DB3FCA">
                  <w:rPr>
                    <w:rStyle w:val="Hyperlink"/>
                    <w:rFonts w:cstheme="minorHAnsi"/>
                    <w:noProof/>
                  </w:rPr>
                  <w:t>Các mô hình ủy quyền.</w:t>
                </w:r>
                <w:r w:rsidR="00D7001D">
                  <w:rPr>
                    <w:noProof/>
                    <w:webHidden/>
                  </w:rPr>
                  <w:tab/>
                </w:r>
                <w:r w:rsidR="00D7001D">
                  <w:rPr>
                    <w:noProof/>
                    <w:webHidden/>
                  </w:rPr>
                  <w:fldChar w:fldCharType="begin"/>
                </w:r>
                <w:r w:rsidR="00D7001D">
                  <w:rPr>
                    <w:noProof/>
                    <w:webHidden/>
                  </w:rPr>
                  <w:instrText xml:space="preserve"> PAGEREF _Toc37972391 \h </w:instrText>
                </w:r>
                <w:r w:rsidR="00D7001D">
                  <w:rPr>
                    <w:noProof/>
                    <w:webHidden/>
                  </w:rPr>
                </w:r>
                <w:r w:rsidR="00D7001D">
                  <w:rPr>
                    <w:noProof/>
                    <w:webHidden/>
                  </w:rPr>
                  <w:fldChar w:fldCharType="separate"/>
                </w:r>
                <w:r w:rsidR="00D7001D">
                  <w:rPr>
                    <w:noProof/>
                    <w:webHidden/>
                  </w:rPr>
                  <w:t>8</w:t>
                </w:r>
                <w:r w:rsidR="00D7001D">
                  <w:rPr>
                    <w:noProof/>
                    <w:webHidden/>
                  </w:rPr>
                  <w:fldChar w:fldCharType="end"/>
                </w:r>
              </w:hyperlink>
            </w:p>
            <w:p w14:paraId="3A98316C" w14:textId="77777777" w:rsidR="00D7001D" w:rsidRDefault="007B7DD4">
              <w:pPr>
                <w:pStyle w:val="TOC2"/>
                <w:tabs>
                  <w:tab w:val="right" w:leader="dot" w:pos="10790"/>
                </w:tabs>
                <w:rPr>
                  <w:noProof/>
                </w:rPr>
              </w:pPr>
              <w:hyperlink w:anchor="_Toc37972392" w:history="1">
                <w:r w:rsidR="00D7001D" w:rsidRPr="00DB3FCA">
                  <w:rPr>
                    <w:rStyle w:val="Hyperlink"/>
                    <w:rFonts w:cstheme="minorHAnsi"/>
                    <w:noProof/>
                  </w:rPr>
                  <w:t>5</w:t>
                </w:r>
                <w:r w:rsidR="00D7001D" w:rsidRPr="00DB3FCA">
                  <w:rPr>
                    <w:rStyle w:val="Hyperlink"/>
                    <w:rFonts w:cstheme="minorHAnsi"/>
                    <w:noProof/>
                    <w:lang w:val="vi-VN"/>
                  </w:rPr>
                  <w:t xml:space="preserve">.1 </w:t>
                </w:r>
                <w:r w:rsidR="00D7001D" w:rsidRPr="00DB3FCA">
                  <w:rPr>
                    <w:rStyle w:val="Hyperlink"/>
                    <w:rFonts w:cstheme="minorHAnsi"/>
                    <w:noProof/>
                  </w:rPr>
                  <w:t>Authorization code</w:t>
                </w:r>
                <w:r w:rsidR="00D7001D">
                  <w:rPr>
                    <w:noProof/>
                    <w:webHidden/>
                  </w:rPr>
                  <w:tab/>
                </w:r>
                <w:r w:rsidR="00D7001D">
                  <w:rPr>
                    <w:noProof/>
                    <w:webHidden/>
                  </w:rPr>
                  <w:fldChar w:fldCharType="begin"/>
                </w:r>
                <w:r w:rsidR="00D7001D">
                  <w:rPr>
                    <w:noProof/>
                    <w:webHidden/>
                  </w:rPr>
                  <w:instrText xml:space="preserve"> PAGEREF _Toc37972392 \h </w:instrText>
                </w:r>
                <w:r w:rsidR="00D7001D">
                  <w:rPr>
                    <w:noProof/>
                    <w:webHidden/>
                  </w:rPr>
                </w:r>
                <w:r w:rsidR="00D7001D">
                  <w:rPr>
                    <w:noProof/>
                    <w:webHidden/>
                  </w:rPr>
                  <w:fldChar w:fldCharType="separate"/>
                </w:r>
                <w:r w:rsidR="00D7001D">
                  <w:rPr>
                    <w:noProof/>
                    <w:webHidden/>
                  </w:rPr>
                  <w:t>8</w:t>
                </w:r>
                <w:r w:rsidR="00D7001D">
                  <w:rPr>
                    <w:noProof/>
                    <w:webHidden/>
                  </w:rPr>
                  <w:fldChar w:fldCharType="end"/>
                </w:r>
              </w:hyperlink>
            </w:p>
            <w:p w14:paraId="7BACD086" w14:textId="77777777" w:rsidR="00D7001D" w:rsidRDefault="007B7DD4">
              <w:pPr>
                <w:pStyle w:val="TOC2"/>
                <w:tabs>
                  <w:tab w:val="left" w:pos="880"/>
                  <w:tab w:val="right" w:leader="dot" w:pos="10790"/>
                </w:tabs>
                <w:rPr>
                  <w:noProof/>
                </w:rPr>
              </w:pPr>
              <w:hyperlink w:anchor="_Toc37972393" w:history="1">
                <w:r w:rsidR="00D7001D" w:rsidRPr="00DB3FCA">
                  <w:rPr>
                    <w:rStyle w:val="Hyperlink"/>
                    <w:rFonts w:eastAsia="Calibri" w:cstheme="minorHAnsi"/>
                    <w:noProof/>
                  </w:rPr>
                  <w:t>5.2</w:t>
                </w:r>
                <w:r w:rsidR="00D7001D">
                  <w:rPr>
                    <w:noProof/>
                  </w:rPr>
                  <w:tab/>
                </w:r>
                <w:r w:rsidR="00D7001D" w:rsidRPr="00DB3FCA">
                  <w:rPr>
                    <w:rStyle w:val="Hyperlink"/>
                    <w:rFonts w:eastAsia="Calibri" w:cstheme="minorHAnsi"/>
                    <w:noProof/>
                    <w:shd w:val="clear" w:color="auto" w:fill="FFFFFF"/>
                  </w:rPr>
                  <w:t>Implicit</w:t>
                </w:r>
                <w:r w:rsidR="00D7001D">
                  <w:rPr>
                    <w:noProof/>
                    <w:webHidden/>
                  </w:rPr>
                  <w:tab/>
                </w:r>
                <w:r w:rsidR="00D7001D">
                  <w:rPr>
                    <w:noProof/>
                    <w:webHidden/>
                  </w:rPr>
                  <w:fldChar w:fldCharType="begin"/>
                </w:r>
                <w:r w:rsidR="00D7001D">
                  <w:rPr>
                    <w:noProof/>
                    <w:webHidden/>
                  </w:rPr>
                  <w:instrText xml:space="preserve"> PAGEREF _Toc37972393 \h </w:instrText>
                </w:r>
                <w:r w:rsidR="00D7001D">
                  <w:rPr>
                    <w:noProof/>
                    <w:webHidden/>
                  </w:rPr>
                </w:r>
                <w:r w:rsidR="00D7001D">
                  <w:rPr>
                    <w:noProof/>
                    <w:webHidden/>
                  </w:rPr>
                  <w:fldChar w:fldCharType="separate"/>
                </w:r>
                <w:r w:rsidR="00D7001D">
                  <w:rPr>
                    <w:noProof/>
                    <w:webHidden/>
                  </w:rPr>
                  <w:t>10</w:t>
                </w:r>
                <w:r w:rsidR="00D7001D">
                  <w:rPr>
                    <w:noProof/>
                    <w:webHidden/>
                  </w:rPr>
                  <w:fldChar w:fldCharType="end"/>
                </w:r>
              </w:hyperlink>
            </w:p>
            <w:p w14:paraId="2FC8B225" w14:textId="77777777" w:rsidR="00D7001D" w:rsidRDefault="007B7DD4">
              <w:pPr>
                <w:pStyle w:val="TOC2"/>
                <w:tabs>
                  <w:tab w:val="left" w:pos="880"/>
                  <w:tab w:val="right" w:leader="dot" w:pos="10790"/>
                </w:tabs>
                <w:rPr>
                  <w:noProof/>
                </w:rPr>
              </w:pPr>
              <w:hyperlink w:anchor="_Toc37972394" w:history="1">
                <w:r w:rsidR="00D7001D" w:rsidRPr="00DB3FCA">
                  <w:rPr>
                    <w:rStyle w:val="Hyperlink"/>
                    <w:rFonts w:cstheme="minorHAnsi"/>
                    <w:noProof/>
                  </w:rPr>
                  <w:t>5.3</w:t>
                </w:r>
                <w:r w:rsidR="00D7001D">
                  <w:rPr>
                    <w:noProof/>
                  </w:rPr>
                  <w:tab/>
                </w:r>
                <w:r w:rsidR="00D7001D" w:rsidRPr="00DB3FCA">
                  <w:rPr>
                    <w:rStyle w:val="Hyperlink"/>
                    <w:rFonts w:cstheme="minorHAnsi"/>
                    <w:noProof/>
                  </w:rPr>
                  <w:t>Resource Owner Password Credentials</w:t>
                </w:r>
                <w:r w:rsidR="00D7001D">
                  <w:rPr>
                    <w:noProof/>
                    <w:webHidden/>
                  </w:rPr>
                  <w:tab/>
                </w:r>
                <w:r w:rsidR="00D7001D">
                  <w:rPr>
                    <w:noProof/>
                    <w:webHidden/>
                  </w:rPr>
                  <w:fldChar w:fldCharType="begin"/>
                </w:r>
                <w:r w:rsidR="00D7001D">
                  <w:rPr>
                    <w:noProof/>
                    <w:webHidden/>
                  </w:rPr>
                  <w:instrText xml:space="preserve"> PAGEREF _Toc37972394 \h </w:instrText>
                </w:r>
                <w:r w:rsidR="00D7001D">
                  <w:rPr>
                    <w:noProof/>
                    <w:webHidden/>
                  </w:rPr>
                </w:r>
                <w:r w:rsidR="00D7001D">
                  <w:rPr>
                    <w:noProof/>
                    <w:webHidden/>
                  </w:rPr>
                  <w:fldChar w:fldCharType="separate"/>
                </w:r>
                <w:r w:rsidR="00D7001D">
                  <w:rPr>
                    <w:noProof/>
                    <w:webHidden/>
                  </w:rPr>
                  <w:t>11</w:t>
                </w:r>
                <w:r w:rsidR="00D7001D">
                  <w:rPr>
                    <w:noProof/>
                    <w:webHidden/>
                  </w:rPr>
                  <w:fldChar w:fldCharType="end"/>
                </w:r>
              </w:hyperlink>
            </w:p>
            <w:p w14:paraId="41670CE2" w14:textId="77777777" w:rsidR="00D7001D" w:rsidRDefault="007B7DD4">
              <w:pPr>
                <w:pStyle w:val="TOC2"/>
                <w:tabs>
                  <w:tab w:val="left" w:pos="880"/>
                  <w:tab w:val="right" w:leader="dot" w:pos="10790"/>
                </w:tabs>
                <w:rPr>
                  <w:noProof/>
                </w:rPr>
              </w:pPr>
              <w:hyperlink w:anchor="_Toc37972395" w:history="1">
                <w:r w:rsidR="00D7001D" w:rsidRPr="00DB3FCA">
                  <w:rPr>
                    <w:rStyle w:val="Hyperlink"/>
                    <w:rFonts w:cstheme="minorHAnsi"/>
                    <w:noProof/>
                  </w:rPr>
                  <w:t>5.4</w:t>
                </w:r>
                <w:r w:rsidR="00D7001D">
                  <w:rPr>
                    <w:noProof/>
                  </w:rPr>
                  <w:tab/>
                </w:r>
                <w:r w:rsidR="00D7001D" w:rsidRPr="00DB3FCA">
                  <w:rPr>
                    <w:rStyle w:val="Hyperlink"/>
                    <w:rFonts w:cstheme="minorHAnsi"/>
                    <w:noProof/>
                  </w:rPr>
                  <w:t>Client Credentials</w:t>
                </w:r>
                <w:r w:rsidR="00D7001D">
                  <w:rPr>
                    <w:noProof/>
                    <w:webHidden/>
                  </w:rPr>
                  <w:tab/>
                </w:r>
                <w:r w:rsidR="00D7001D">
                  <w:rPr>
                    <w:noProof/>
                    <w:webHidden/>
                  </w:rPr>
                  <w:fldChar w:fldCharType="begin"/>
                </w:r>
                <w:r w:rsidR="00D7001D">
                  <w:rPr>
                    <w:noProof/>
                    <w:webHidden/>
                  </w:rPr>
                  <w:instrText xml:space="preserve"> PAGEREF _Toc37972395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296612F8" w14:textId="77777777" w:rsidR="00D7001D" w:rsidRDefault="007B7DD4">
              <w:pPr>
                <w:pStyle w:val="TOC1"/>
                <w:tabs>
                  <w:tab w:val="left" w:pos="440"/>
                  <w:tab w:val="right" w:leader="dot" w:pos="10790"/>
                </w:tabs>
                <w:rPr>
                  <w:noProof/>
                </w:rPr>
              </w:pPr>
              <w:hyperlink w:anchor="_Toc37972396" w:history="1">
                <w:r w:rsidR="00D7001D" w:rsidRPr="00DB3FCA">
                  <w:rPr>
                    <w:rStyle w:val="Hyperlink"/>
                    <w:rFonts w:cstheme="minorHAnsi"/>
                    <w:noProof/>
                  </w:rPr>
                  <w:t>6</w:t>
                </w:r>
                <w:r w:rsidR="00D7001D">
                  <w:rPr>
                    <w:noProof/>
                  </w:rPr>
                  <w:tab/>
                </w:r>
                <w:r w:rsidR="00D7001D" w:rsidRPr="00DB3FCA">
                  <w:rPr>
                    <w:rStyle w:val="Hyperlink"/>
                    <w:rFonts w:cstheme="minorHAnsi"/>
                    <w:noProof/>
                    <w:shd w:val="clear" w:color="auto" w:fill="FFFFFF"/>
                  </w:rPr>
                  <w:t>Tính bảo mật của ủy quyền. Ưu và nhược điểm của ủy quyền.</w:t>
                </w:r>
                <w:r w:rsidR="00D7001D">
                  <w:rPr>
                    <w:noProof/>
                    <w:webHidden/>
                  </w:rPr>
                  <w:tab/>
                </w:r>
                <w:r w:rsidR="00D7001D">
                  <w:rPr>
                    <w:noProof/>
                    <w:webHidden/>
                  </w:rPr>
                  <w:fldChar w:fldCharType="begin"/>
                </w:r>
                <w:r w:rsidR="00D7001D">
                  <w:rPr>
                    <w:noProof/>
                    <w:webHidden/>
                  </w:rPr>
                  <w:instrText xml:space="preserve"> PAGEREF _Toc37972396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4BF277E7" w14:textId="77777777" w:rsidR="00D7001D" w:rsidRDefault="007B7DD4">
              <w:pPr>
                <w:pStyle w:val="TOC2"/>
                <w:tabs>
                  <w:tab w:val="left" w:pos="660"/>
                  <w:tab w:val="right" w:leader="dot" w:pos="10790"/>
                </w:tabs>
                <w:rPr>
                  <w:noProof/>
                </w:rPr>
              </w:pPr>
              <w:hyperlink w:anchor="_Toc37972397" w:history="1">
                <w:r w:rsidR="00D7001D" w:rsidRPr="00DB3FCA">
                  <w:rPr>
                    <w:rStyle w:val="Hyperlink"/>
                    <w:rFonts w:cstheme="minorHAnsi"/>
                    <w:noProof/>
                    <w:lang w:val="vi-VN"/>
                  </w:rPr>
                  <w:t>1.</w:t>
                </w:r>
                <w:r w:rsidR="00D7001D">
                  <w:rPr>
                    <w:noProof/>
                  </w:rPr>
                  <w:tab/>
                </w:r>
                <w:r w:rsidR="00D7001D" w:rsidRPr="00DB3FCA">
                  <w:rPr>
                    <w:rStyle w:val="Hyperlink"/>
                    <w:rFonts w:cstheme="minorHAnsi"/>
                    <w:noProof/>
                  </w:rPr>
                  <w:t>Tính năng bảo mật của ủy quyền</w:t>
                </w:r>
                <w:r w:rsidR="00D7001D" w:rsidRPr="00DB3FCA">
                  <w:rPr>
                    <w:rStyle w:val="Hyperlink"/>
                    <w:rFonts w:cstheme="minorHAnsi"/>
                    <w:noProof/>
                    <w:lang w:val="vi-VN"/>
                  </w:rPr>
                  <w:t>.</w:t>
                </w:r>
                <w:r w:rsidR="00D7001D">
                  <w:rPr>
                    <w:noProof/>
                    <w:webHidden/>
                  </w:rPr>
                  <w:tab/>
                </w:r>
                <w:r w:rsidR="00D7001D">
                  <w:rPr>
                    <w:noProof/>
                    <w:webHidden/>
                  </w:rPr>
                  <w:fldChar w:fldCharType="begin"/>
                </w:r>
                <w:r w:rsidR="00D7001D">
                  <w:rPr>
                    <w:noProof/>
                    <w:webHidden/>
                  </w:rPr>
                  <w:instrText xml:space="preserve"> PAGEREF _Toc37972397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2FEEC185" w14:textId="77777777" w:rsidR="00D7001D" w:rsidRDefault="007B7DD4">
              <w:pPr>
                <w:pStyle w:val="TOC3"/>
                <w:tabs>
                  <w:tab w:val="left" w:pos="1100"/>
                  <w:tab w:val="right" w:leader="dot" w:pos="10790"/>
                </w:tabs>
                <w:rPr>
                  <w:noProof/>
                </w:rPr>
              </w:pPr>
              <w:hyperlink w:anchor="_Toc37972398" w:history="1">
                <w:r w:rsidR="00D7001D" w:rsidRPr="00DB3FCA">
                  <w:rPr>
                    <w:rStyle w:val="Hyperlink"/>
                    <w:rFonts w:cstheme="minorHAnsi"/>
                    <w:noProof/>
                  </w:rPr>
                  <w:t>1.1</w:t>
                </w:r>
                <w:r w:rsidR="00D7001D">
                  <w:rPr>
                    <w:noProof/>
                  </w:rPr>
                  <w:tab/>
                </w:r>
                <w:r w:rsidR="00D7001D" w:rsidRPr="00DB3FCA">
                  <w:rPr>
                    <w:rStyle w:val="Hyperlink"/>
                    <w:rFonts w:cstheme="minorHAnsi"/>
                    <w:noProof/>
                  </w:rPr>
                  <w:t>Tokens</w:t>
                </w:r>
                <w:r w:rsidR="00D7001D">
                  <w:rPr>
                    <w:noProof/>
                    <w:webHidden/>
                  </w:rPr>
                  <w:tab/>
                </w:r>
                <w:r w:rsidR="00D7001D">
                  <w:rPr>
                    <w:noProof/>
                    <w:webHidden/>
                  </w:rPr>
                  <w:fldChar w:fldCharType="begin"/>
                </w:r>
                <w:r w:rsidR="00D7001D">
                  <w:rPr>
                    <w:noProof/>
                    <w:webHidden/>
                  </w:rPr>
                  <w:instrText xml:space="preserve"> PAGEREF _Toc37972398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7582D4AB" w14:textId="77777777" w:rsidR="00D7001D" w:rsidRDefault="007B7DD4">
              <w:pPr>
                <w:pStyle w:val="TOC3"/>
                <w:tabs>
                  <w:tab w:val="right" w:leader="dot" w:pos="10790"/>
                </w:tabs>
                <w:rPr>
                  <w:noProof/>
                </w:rPr>
              </w:pPr>
              <w:hyperlink w:anchor="_Toc37972399" w:history="1">
                <w:r w:rsidR="00D7001D" w:rsidRPr="00DB3FCA">
                  <w:rPr>
                    <w:rStyle w:val="Hyperlink"/>
                    <w:rFonts w:cstheme="minorHAnsi"/>
                    <w:noProof/>
                  </w:rPr>
                  <w:t>1.2. Access Token</w:t>
                </w:r>
                <w:r w:rsidR="00D7001D">
                  <w:rPr>
                    <w:noProof/>
                    <w:webHidden/>
                  </w:rPr>
                  <w:tab/>
                </w:r>
                <w:r w:rsidR="00D7001D">
                  <w:rPr>
                    <w:noProof/>
                    <w:webHidden/>
                  </w:rPr>
                  <w:fldChar w:fldCharType="begin"/>
                </w:r>
                <w:r w:rsidR="00D7001D">
                  <w:rPr>
                    <w:noProof/>
                    <w:webHidden/>
                  </w:rPr>
                  <w:instrText xml:space="preserve"> PAGEREF _Toc37972399 \h </w:instrText>
                </w:r>
                <w:r w:rsidR="00D7001D">
                  <w:rPr>
                    <w:noProof/>
                    <w:webHidden/>
                  </w:rPr>
                </w:r>
                <w:r w:rsidR="00D7001D">
                  <w:rPr>
                    <w:noProof/>
                    <w:webHidden/>
                  </w:rPr>
                  <w:fldChar w:fldCharType="separate"/>
                </w:r>
                <w:r w:rsidR="00D7001D">
                  <w:rPr>
                    <w:noProof/>
                    <w:webHidden/>
                  </w:rPr>
                  <w:t>14</w:t>
                </w:r>
                <w:r w:rsidR="00D7001D">
                  <w:rPr>
                    <w:noProof/>
                    <w:webHidden/>
                  </w:rPr>
                  <w:fldChar w:fldCharType="end"/>
                </w:r>
              </w:hyperlink>
            </w:p>
            <w:p w14:paraId="37259DA8" w14:textId="77777777" w:rsidR="00D7001D" w:rsidRDefault="007B7DD4">
              <w:pPr>
                <w:pStyle w:val="TOC3"/>
                <w:tabs>
                  <w:tab w:val="right" w:leader="dot" w:pos="10790"/>
                </w:tabs>
                <w:rPr>
                  <w:noProof/>
                </w:rPr>
              </w:pPr>
              <w:hyperlink w:anchor="_Toc37972400" w:history="1">
                <w:r w:rsidR="00D7001D" w:rsidRPr="00DB3FCA">
                  <w:rPr>
                    <w:rStyle w:val="Hyperlink"/>
                    <w:rFonts w:eastAsia="Times New Roman" w:cstheme="minorHAnsi"/>
                    <w:noProof/>
                  </w:rPr>
                  <w:t>1.3. Refresh Token</w:t>
                </w:r>
                <w:r w:rsidR="00D7001D">
                  <w:rPr>
                    <w:noProof/>
                    <w:webHidden/>
                  </w:rPr>
                  <w:tab/>
                </w:r>
                <w:r w:rsidR="00D7001D">
                  <w:rPr>
                    <w:noProof/>
                    <w:webHidden/>
                  </w:rPr>
                  <w:fldChar w:fldCharType="begin"/>
                </w:r>
                <w:r w:rsidR="00D7001D">
                  <w:rPr>
                    <w:noProof/>
                    <w:webHidden/>
                  </w:rPr>
                  <w:instrText xml:space="preserve"> PAGEREF _Toc37972400 \h </w:instrText>
                </w:r>
                <w:r w:rsidR="00D7001D">
                  <w:rPr>
                    <w:noProof/>
                    <w:webHidden/>
                  </w:rPr>
                </w:r>
                <w:r w:rsidR="00D7001D">
                  <w:rPr>
                    <w:noProof/>
                    <w:webHidden/>
                  </w:rPr>
                  <w:fldChar w:fldCharType="separate"/>
                </w:r>
                <w:r w:rsidR="00D7001D">
                  <w:rPr>
                    <w:noProof/>
                    <w:webHidden/>
                  </w:rPr>
                  <w:t>14</w:t>
                </w:r>
                <w:r w:rsidR="00D7001D">
                  <w:rPr>
                    <w:noProof/>
                    <w:webHidden/>
                  </w:rPr>
                  <w:fldChar w:fldCharType="end"/>
                </w:r>
              </w:hyperlink>
            </w:p>
            <w:p w14:paraId="391E017C" w14:textId="77777777" w:rsidR="00D7001D" w:rsidRDefault="007B7DD4">
              <w:pPr>
                <w:pStyle w:val="TOC3"/>
                <w:tabs>
                  <w:tab w:val="right" w:leader="dot" w:pos="10790"/>
                </w:tabs>
                <w:rPr>
                  <w:noProof/>
                </w:rPr>
              </w:pPr>
              <w:hyperlink w:anchor="_Toc37972401" w:history="1">
                <w:r w:rsidR="00D7001D" w:rsidRPr="00DB3FCA">
                  <w:rPr>
                    <w:rStyle w:val="Hyperlink"/>
                    <w:rFonts w:eastAsia="Times New Roman" w:cstheme="minorHAnsi"/>
                    <w:noProof/>
                  </w:rPr>
                  <w:t>1.4. Authorization "code"</w:t>
                </w:r>
                <w:r w:rsidR="00D7001D">
                  <w:rPr>
                    <w:noProof/>
                    <w:webHidden/>
                  </w:rPr>
                  <w:tab/>
                </w:r>
                <w:r w:rsidR="00D7001D">
                  <w:rPr>
                    <w:noProof/>
                    <w:webHidden/>
                  </w:rPr>
                  <w:fldChar w:fldCharType="begin"/>
                </w:r>
                <w:r w:rsidR="00D7001D">
                  <w:rPr>
                    <w:noProof/>
                    <w:webHidden/>
                  </w:rPr>
                  <w:instrText xml:space="preserve"> PAGEREF _Toc37972401 \h </w:instrText>
                </w:r>
                <w:r w:rsidR="00D7001D">
                  <w:rPr>
                    <w:noProof/>
                    <w:webHidden/>
                  </w:rPr>
                </w:r>
                <w:r w:rsidR="00D7001D">
                  <w:rPr>
                    <w:noProof/>
                    <w:webHidden/>
                  </w:rPr>
                  <w:fldChar w:fldCharType="separate"/>
                </w:r>
                <w:r w:rsidR="00D7001D">
                  <w:rPr>
                    <w:noProof/>
                    <w:webHidden/>
                  </w:rPr>
                  <w:t>15</w:t>
                </w:r>
                <w:r w:rsidR="00D7001D">
                  <w:rPr>
                    <w:noProof/>
                    <w:webHidden/>
                  </w:rPr>
                  <w:fldChar w:fldCharType="end"/>
                </w:r>
              </w:hyperlink>
            </w:p>
            <w:p w14:paraId="4F2BC883" w14:textId="77777777" w:rsidR="00D7001D" w:rsidRDefault="007B7DD4">
              <w:pPr>
                <w:pStyle w:val="TOC3"/>
                <w:tabs>
                  <w:tab w:val="right" w:leader="dot" w:pos="10790"/>
                </w:tabs>
                <w:rPr>
                  <w:noProof/>
                </w:rPr>
              </w:pPr>
              <w:hyperlink w:anchor="_Toc37972402" w:history="1">
                <w:r w:rsidR="00D7001D" w:rsidRPr="00DB3FCA">
                  <w:rPr>
                    <w:rStyle w:val="Hyperlink"/>
                    <w:rFonts w:cstheme="minorHAnsi"/>
                    <w:noProof/>
                  </w:rPr>
                  <w:t>1.5. Redirect URI</w:t>
                </w:r>
                <w:r w:rsidR="00D7001D">
                  <w:rPr>
                    <w:noProof/>
                    <w:webHidden/>
                  </w:rPr>
                  <w:tab/>
                </w:r>
                <w:r w:rsidR="00D7001D">
                  <w:rPr>
                    <w:noProof/>
                    <w:webHidden/>
                  </w:rPr>
                  <w:fldChar w:fldCharType="begin"/>
                </w:r>
                <w:r w:rsidR="00D7001D">
                  <w:rPr>
                    <w:noProof/>
                    <w:webHidden/>
                  </w:rPr>
                  <w:instrText xml:space="preserve"> PAGEREF _Toc37972402 \h </w:instrText>
                </w:r>
                <w:r w:rsidR="00D7001D">
                  <w:rPr>
                    <w:noProof/>
                    <w:webHidden/>
                  </w:rPr>
                </w:r>
                <w:r w:rsidR="00D7001D">
                  <w:rPr>
                    <w:noProof/>
                    <w:webHidden/>
                  </w:rPr>
                  <w:fldChar w:fldCharType="separate"/>
                </w:r>
                <w:r w:rsidR="00D7001D">
                  <w:rPr>
                    <w:noProof/>
                    <w:webHidden/>
                  </w:rPr>
                  <w:t>15</w:t>
                </w:r>
                <w:r w:rsidR="00D7001D">
                  <w:rPr>
                    <w:noProof/>
                    <w:webHidden/>
                  </w:rPr>
                  <w:fldChar w:fldCharType="end"/>
                </w:r>
              </w:hyperlink>
            </w:p>
            <w:p w14:paraId="5DB83AF4" w14:textId="77777777" w:rsidR="00D7001D" w:rsidRDefault="007B7DD4">
              <w:pPr>
                <w:pStyle w:val="TOC3"/>
                <w:tabs>
                  <w:tab w:val="right" w:leader="dot" w:pos="10790"/>
                </w:tabs>
                <w:rPr>
                  <w:noProof/>
                </w:rPr>
              </w:pPr>
              <w:hyperlink w:anchor="_Toc37972403" w:history="1">
                <w:r w:rsidR="00D7001D" w:rsidRPr="00DB3FCA">
                  <w:rPr>
                    <w:rStyle w:val="Hyperlink"/>
                    <w:rFonts w:cstheme="minorHAnsi"/>
                    <w:noProof/>
                  </w:rPr>
                  <w:t>1.6. Tham số "state"</w:t>
                </w:r>
                <w:r w:rsidR="00D7001D">
                  <w:rPr>
                    <w:noProof/>
                    <w:webHidden/>
                  </w:rPr>
                  <w:tab/>
                </w:r>
                <w:r w:rsidR="00D7001D">
                  <w:rPr>
                    <w:noProof/>
                    <w:webHidden/>
                  </w:rPr>
                  <w:fldChar w:fldCharType="begin"/>
                </w:r>
                <w:r w:rsidR="00D7001D">
                  <w:rPr>
                    <w:noProof/>
                    <w:webHidden/>
                  </w:rPr>
                  <w:instrText xml:space="preserve"> PAGEREF _Toc37972403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7FBA9C05" w14:textId="77777777" w:rsidR="00D7001D" w:rsidRDefault="007B7DD4">
              <w:pPr>
                <w:pStyle w:val="TOC3"/>
                <w:tabs>
                  <w:tab w:val="right" w:leader="dot" w:pos="10790"/>
                </w:tabs>
                <w:rPr>
                  <w:noProof/>
                </w:rPr>
              </w:pPr>
              <w:hyperlink w:anchor="_Toc37972404" w:history="1">
                <w:r w:rsidR="00D7001D" w:rsidRPr="00DB3FCA">
                  <w:rPr>
                    <w:rStyle w:val="Hyperlink"/>
                    <w:rFonts w:cstheme="minorHAnsi"/>
                    <w:noProof/>
                  </w:rPr>
                  <w:t>1.7. Định danh client</w:t>
                </w:r>
                <w:r w:rsidR="00D7001D">
                  <w:rPr>
                    <w:noProof/>
                    <w:webHidden/>
                  </w:rPr>
                  <w:tab/>
                </w:r>
                <w:r w:rsidR="00D7001D">
                  <w:rPr>
                    <w:noProof/>
                    <w:webHidden/>
                  </w:rPr>
                  <w:fldChar w:fldCharType="begin"/>
                </w:r>
                <w:r w:rsidR="00D7001D">
                  <w:rPr>
                    <w:noProof/>
                    <w:webHidden/>
                  </w:rPr>
                  <w:instrText xml:space="preserve"> PAGEREF _Toc37972404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350075E9" w14:textId="77777777" w:rsidR="00D7001D" w:rsidRDefault="007B7DD4">
              <w:pPr>
                <w:pStyle w:val="TOC2"/>
                <w:tabs>
                  <w:tab w:val="right" w:leader="dot" w:pos="10790"/>
                </w:tabs>
                <w:rPr>
                  <w:noProof/>
                </w:rPr>
              </w:pPr>
              <w:hyperlink w:anchor="_Toc37972405" w:history="1">
                <w:r w:rsidR="00D7001D" w:rsidRPr="00DB3FCA">
                  <w:rPr>
                    <w:rStyle w:val="Hyperlink"/>
                    <w:rFonts w:cstheme="minorHAnsi"/>
                    <w:noProof/>
                  </w:rPr>
                  <w:t>2. Ưu và nhược điểm của ủy quyền.</w:t>
                </w:r>
                <w:r w:rsidR="00D7001D">
                  <w:rPr>
                    <w:noProof/>
                    <w:webHidden/>
                  </w:rPr>
                  <w:tab/>
                </w:r>
                <w:r w:rsidR="00D7001D">
                  <w:rPr>
                    <w:noProof/>
                    <w:webHidden/>
                  </w:rPr>
                  <w:fldChar w:fldCharType="begin"/>
                </w:r>
                <w:r w:rsidR="00D7001D">
                  <w:rPr>
                    <w:noProof/>
                    <w:webHidden/>
                  </w:rPr>
                  <w:instrText xml:space="preserve"> PAGEREF _Toc37972405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6DB83C7D" w14:textId="77777777" w:rsidR="00D7001D" w:rsidRDefault="007B7DD4">
              <w:pPr>
                <w:pStyle w:val="TOC3"/>
                <w:tabs>
                  <w:tab w:val="right" w:leader="dot" w:pos="10790"/>
                </w:tabs>
                <w:rPr>
                  <w:noProof/>
                </w:rPr>
              </w:pPr>
              <w:hyperlink w:anchor="_Toc37972406" w:history="1">
                <w:r w:rsidR="00D7001D" w:rsidRPr="00DB3FCA">
                  <w:rPr>
                    <w:rStyle w:val="Hyperlink"/>
                    <w:rFonts w:cstheme="minorHAnsi"/>
                    <w:noProof/>
                  </w:rPr>
                  <w:t>2.1. Ưu điểm.</w:t>
                </w:r>
                <w:r w:rsidR="00D7001D">
                  <w:rPr>
                    <w:noProof/>
                    <w:webHidden/>
                  </w:rPr>
                  <w:tab/>
                </w:r>
                <w:r w:rsidR="00D7001D">
                  <w:rPr>
                    <w:noProof/>
                    <w:webHidden/>
                  </w:rPr>
                  <w:fldChar w:fldCharType="begin"/>
                </w:r>
                <w:r w:rsidR="00D7001D">
                  <w:rPr>
                    <w:noProof/>
                    <w:webHidden/>
                  </w:rPr>
                  <w:instrText xml:space="preserve"> PAGEREF _Toc37972406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4FF5873D" w14:textId="77777777" w:rsidR="00D7001D" w:rsidRDefault="007B7DD4">
              <w:pPr>
                <w:pStyle w:val="TOC3"/>
                <w:tabs>
                  <w:tab w:val="right" w:leader="dot" w:pos="10790"/>
                </w:tabs>
                <w:rPr>
                  <w:noProof/>
                </w:rPr>
              </w:pPr>
              <w:hyperlink w:anchor="_Toc37972407" w:history="1">
                <w:r w:rsidR="00D7001D" w:rsidRPr="00DB3FCA">
                  <w:rPr>
                    <w:rStyle w:val="Hyperlink"/>
                    <w:rFonts w:cstheme="minorHAnsi"/>
                    <w:noProof/>
                  </w:rPr>
                  <w:t>2.2. Nhược điểm.</w:t>
                </w:r>
                <w:r w:rsidR="00D7001D">
                  <w:rPr>
                    <w:noProof/>
                    <w:webHidden/>
                  </w:rPr>
                  <w:tab/>
                </w:r>
                <w:r w:rsidR="00D7001D">
                  <w:rPr>
                    <w:noProof/>
                    <w:webHidden/>
                  </w:rPr>
                  <w:fldChar w:fldCharType="begin"/>
                </w:r>
                <w:r w:rsidR="00D7001D">
                  <w:rPr>
                    <w:noProof/>
                    <w:webHidden/>
                  </w:rPr>
                  <w:instrText xml:space="preserve"> PAGEREF _Toc37972407 \h </w:instrText>
                </w:r>
                <w:r w:rsidR="00D7001D">
                  <w:rPr>
                    <w:noProof/>
                    <w:webHidden/>
                  </w:rPr>
                </w:r>
                <w:r w:rsidR="00D7001D">
                  <w:rPr>
                    <w:noProof/>
                    <w:webHidden/>
                  </w:rPr>
                  <w:fldChar w:fldCharType="separate"/>
                </w:r>
                <w:r w:rsidR="00D7001D">
                  <w:rPr>
                    <w:noProof/>
                    <w:webHidden/>
                  </w:rPr>
                  <w:t>19</w:t>
                </w:r>
                <w:r w:rsidR="00D7001D">
                  <w:rPr>
                    <w:noProof/>
                    <w:webHidden/>
                  </w:rPr>
                  <w:fldChar w:fldCharType="end"/>
                </w:r>
              </w:hyperlink>
            </w:p>
            <w:p w14:paraId="19520482" w14:textId="77777777" w:rsidR="009324DA" w:rsidRDefault="009324DA">
              <w:r>
                <w:rPr>
                  <w:b/>
                  <w:bCs/>
                  <w:noProof/>
                </w:rPr>
                <w:fldChar w:fldCharType="end"/>
              </w:r>
            </w:p>
          </w:sdtContent>
        </w:sdt>
        <w:p w14:paraId="7A839E6E" w14:textId="77777777" w:rsidR="00A81479" w:rsidRPr="009324DA" w:rsidRDefault="00A81479" w:rsidP="00A81479">
          <w:pPr>
            <w:spacing w:line="360" w:lineRule="auto"/>
            <w:jc w:val="both"/>
            <w:rPr>
              <w:rFonts w:cstheme="minorHAnsi"/>
              <w:sz w:val="28"/>
              <w:szCs w:val="28"/>
              <w:lang w:val="vi-VN"/>
            </w:rPr>
          </w:pPr>
        </w:p>
        <w:p w14:paraId="2661CC70" w14:textId="77777777" w:rsidR="00A81479" w:rsidRPr="009324DA" w:rsidRDefault="00A81479" w:rsidP="00A81479">
          <w:pPr>
            <w:rPr>
              <w:rFonts w:cstheme="minorHAnsi"/>
              <w:sz w:val="28"/>
              <w:szCs w:val="28"/>
              <w:lang w:val="vi-VN"/>
            </w:rPr>
          </w:pPr>
          <w:r w:rsidRPr="009324DA">
            <w:rPr>
              <w:rFonts w:cstheme="minorHAnsi"/>
              <w:sz w:val="28"/>
              <w:szCs w:val="28"/>
              <w:lang w:val="vi-VN"/>
            </w:rPr>
            <w:br w:type="page"/>
          </w:r>
        </w:p>
      </w:sdtContent>
    </w:sdt>
    <w:p w14:paraId="10EC9C83" w14:textId="77777777" w:rsidR="002620EE"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0" w:name="_Toc37972383"/>
      <w:r w:rsidRPr="009324DA">
        <w:rPr>
          <w:rFonts w:asciiTheme="minorHAnsi" w:hAnsiTheme="minorHAnsi" w:cstheme="minorHAnsi"/>
          <w:lang w:val="vi-VN"/>
        </w:rPr>
        <w:lastRenderedPageBreak/>
        <w:t>Mục đích ra đời của Open Authentication</w:t>
      </w:r>
      <w:bookmarkEnd w:id="0"/>
      <w:r w:rsidRPr="009324DA">
        <w:rPr>
          <w:rFonts w:asciiTheme="minorHAnsi" w:hAnsiTheme="minorHAnsi" w:cstheme="minorHAnsi"/>
          <w:lang w:val="vi-VN"/>
        </w:rPr>
        <w:t xml:space="preserve"> </w:t>
      </w:r>
    </w:p>
    <w:p w14:paraId="603D0D6D" w14:textId="77777777" w:rsidR="003C34E6" w:rsidRPr="009324DA" w:rsidRDefault="003C34E6" w:rsidP="00A81479">
      <w:pPr>
        <w:pStyle w:val="ListParagraph"/>
        <w:spacing w:line="360" w:lineRule="auto"/>
        <w:jc w:val="both"/>
        <w:rPr>
          <w:rFonts w:cstheme="minorHAnsi"/>
          <w:sz w:val="28"/>
          <w:szCs w:val="28"/>
          <w:lang w:val="vi-VN"/>
        </w:rPr>
      </w:pPr>
    </w:p>
    <w:p w14:paraId="21390583" w14:textId="2FB83CB5" w:rsidR="003C34E6" w:rsidRPr="009324DA" w:rsidRDefault="00C87D5F" w:rsidP="009324DA">
      <w:pPr>
        <w:pStyle w:val="ListParagraph"/>
        <w:spacing w:line="360" w:lineRule="auto"/>
        <w:ind w:left="540" w:firstLine="360"/>
        <w:jc w:val="both"/>
        <w:rPr>
          <w:rFonts w:cstheme="minorHAnsi"/>
          <w:sz w:val="28"/>
          <w:szCs w:val="28"/>
        </w:rPr>
      </w:pPr>
      <w:r>
        <w:rPr>
          <w:rFonts w:cstheme="minorHAnsi"/>
          <w:sz w:val="28"/>
          <w:szCs w:val="28"/>
        </w:rPr>
        <w:t>Trong thời đại công nghệ số hiện nay,</w:t>
      </w:r>
      <w:r w:rsidR="003C34E6" w:rsidRPr="009324DA">
        <w:rPr>
          <w:rFonts w:cstheme="minorHAnsi"/>
          <w:sz w:val="28"/>
          <w:szCs w:val="28"/>
        </w:rPr>
        <w:t xml:space="preserve"> số lượng ứng dụng đang phát triển chóng mặt, bao gồm các ứng dụng giải trí (nghe nhạc, xem phim, game, ...), ứng dụng đọc tin tức (báo điện tử, blog, ...) và còn nhiều loại ứng dụng khác nữa </w:t>
      </w:r>
    </w:p>
    <w:p w14:paraId="2395302F" w14:textId="79582436" w:rsidR="003C34E6" w:rsidRPr="009324DA" w:rsidRDefault="003C34E6" w:rsidP="009324DA">
      <w:pPr>
        <w:pStyle w:val="ListParagraph"/>
        <w:spacing w:line="360" w:lineRule="auto"/>
        <w:ind w:left="540" w:firstLine="360"/>
        <w:jc w:val="both"/>
        <w:rPr>
          <w:rFonts w:cstheme="minorHAnsi"/>
          <w:sz w:val="28"/>
          <w:szCs w:val="28"/>
          <w:lang w:val="vi-VN"/>
        </w:rPr>
      </w:pPr>
      <w:r w:rsidRPr="009324DA">
        <w:rPr>
          <w:rFonts w:cstheme="minorHAnsi"/>
          <w:sz w:val="28"/>
          <w:szCs w:val="28"/>
        </w:rPr>
        <w:t xml:space="preserve">Mỗi ứng dụng như trên đều có cơ chế quản lý người dùng riêng. </w:t>
      </w:r>
      <w:r w:rsidR="00C87D5F">
        <w:rPr>
          <w:rFonts w:cstheme="minorHAnsi"/>
          <w:sz w:val="28"/>
          <w:szCs w:val="28"/>
        </w:rPr>
        <w:t>Khi đó, việc đăng ký sử dụng nhiều ứng dụng khác nhau thật sự rất tốn thời gian, công sức và dễ gây nhầm lẫn nếu mỗi một ứng dụng lại phải có một username và password khác nhau. Việc đó yêu cầu phải lặp đi lặp lại các bước đăng ký username và password, rồi có thể phải active từng tài khoản với email nữa.</w:t>
      </w:r>
    </w:p>
    <w:p w14:paraId="2D663A64" w14:textId="47972782" w:rsidR="003C34E6" w:rsidRPr="009324DA" w:rsidRDefault="00C87D5F" w:rsidP="009324DA">
      <w:pPr>
        <w:pStyle w:val="ListParagraph"/>
        <w:spacing w:line="360" w:lineRule="auto"/>
        <w:ind w:left="540" w:firstLine="360"/>
        <w:jc w:val="both"/>
        <w:rPr>
          <w:rFonts w:cstheme="minorHAnsi"/>
          <w:sz w:val="28"/>
          <w:szCs w:val="28"/>
        </w:rPr>
      </w:pPr>
      <w:r>
        <w:rPr>
          <w:rFonts w:cstheme="minorHAnsi"/>
          <w:sz w:val="28"/>
          <w:szCs w:val="28"/>
        </w:rPr>
        <w:t xml:space="preserve">Có rất nhiều ứng dụng, diễn đàn yêu cầu đăng ký/đăng nhập để có thể sử dụng các chức năng của nó. Hướng giải quyết nào cho tình huống như vừa rồi? </w:t>
      </w:r>
      <w:r w:rsidR="000411BB">
        <w:rPr>
          <w:rFonts w:cstheme="minorHAnsi"/>
          <w:sz w:val="28"/>
          <w:szCs w:val="28"/>
        </w:rPr>
        <w:t>Tốn chút thời gian để đăng ký đăng nhập cho xong việc hay còn lựa chọn khác. Và một phương pháp cực ký thuận tiện đã ra đời để giải quyết vấn đề.</w:t>
      </w:r>
    </w:p>
    <w:p w14:paraId="45DAD476" w14:textId="6E28E927" w:rsidR="003C34E6" w:rsidRPr="009324DA" w:rsidRDefault="000411BB" w:rsidP="009324DA">
      <w:pPr>
        <w:pStyle w:val="ListParagraph"/>
        <w:spacing w:line="360" w:lineRule="auto"/>
        <w:ind w:left="540" w:firstLine="360"/>
        <w:jc w:val="both"/>
        <w:rPr>
          <w:rFonts w:cstheme="minorHAnsi"/>
          <w:sz w:val="28"/>
          <w:szCs w:val="28"/>
        </w:rPr>
      </w:pPr>
      <w:r>
        <w:rPr>
          <w:rFonts w:cstheme="minorHAnsi"/>
          <w:sz w:val="28"/>
          <w:szCs w:val="28"/>
        </w:rPr>
        <w:t>Nhìn nhận thấy các vấn đề</w:t>
      </w:r>
      <w:r w:rsidR="003C34E6" w:rsidRPr="009324DA">
        <w:rPr>
          <w:rFonts w:cstheme="minorHAnsi"/>
          <w:sz w:val="28"/>
          <w:szCs w:val="28"/>
        </w:rPr>
        <w:t>, các "ông lớn" như Twitter, Facebook hay Google đã đàm phán với nhau và đưa ra một chuẩn mới có tên là </w:t>
      </w:r>
      <w:r w:rsidR="003C34E6" w:rsidRPr="009324DA">
        <w:rPr>
          <w:rFonts w:cstheme="minorHAnsi"/>
          <w:b/>
          <w:bCs/>
          <w:sz w:val="28"/>
          <w:szCs w:val="28"/>
        </w:rPr>
        <w:t>Open Authentication</w:t>
      </w:r>
      <w:r w:rsidR="003C34E6" w:rsidRPr="009324DA">
        <w:rPr>
          <w:rFonts w:cstheme="minorHAnsi"/>
          <w:sz w:val="28"/>
          <w:szCs w:val="28"/>
        </w:rPr>
        <w:t xml:space="preserve">. </w:t>
      </w:r>
      <w:r>
        <w:rPr>
          <w:rFonts w:cstheme="minorHAnsi"/>
          <w:sz w:val="28"/>
          <w:szCs w:val="28"/>
        </w:rPr>
        <w:t>N</w:t>
      </w:r>
      <w:r w:rsidR="003C34E6" w:rsidRPr="009324DA">
        <w:rPr>
          <w:rFonts w:cstheme="minorHAnsi"/>
          <w:sz w:val="28"/>
          <w:szCs w:val="28"/>
        </w:rPr>
        <w:t>ội dung của bài viết này sẽ giới thiệu với các bạn về chuẩn </w:t>
      </w:r>
      <w:r w:rsidR="003C34E6" w:rsidRPr="009324DA">
        <w:rPr>
          <w:rFonts w:cstheme="minorHAnsi"/>
          <w:b/>
          <w:bCs/>
          <w:sz w:val="28"/>
          <w:szCs w:val="28"/>
        </w:rPr>
        <w:t>OAuth</w:t>
      </w:r>
      <w:r w:rsidR="003C34E6" w:rsidRPr="009324DA">
        <w:rPr>
          <w:rFonts w:cstheme="minorHAnsi"/>
          <w:sz w:val="28"/>
          <w:szCs w:val="28"/>
        </w:rPr>
        <w:t> là gì? Cách thức hoạt động thế nào? Điểm mạnh và điểm yếu ra sao? Đồng thời phạm vi giới thiệu sẽ tập trung nhiều hơn vào chuẩn </w:t>
      </w:r>
      <w:r w:rsidR="003C34E6" w:rsidRPr="009324DA">
        <w:rPr>
          <w:rFonts w:cstheme="minorHAnsi"/>
          <w:b/>
          <w:bCs/>
          <w:sz w:val="28"/>
          <w:szCs w:val="28"/>
        </w:rPr>
        <w:t>OAuth</w:t>
      </w:r>
      <w:r w:rsidR="003C34E6" w:rsidRPr="009324DA">
        <w:rPr>
          <w:rFonts w:cstheme="minorHAnsi"/>
          <w:sz w:val="28"/>
          <w:szCs w:val="28"/>
        </w:rPr>
        <w:t> mới nhất hiện nay đó là </w:t>
      </w:r>
      <w:hyperlink r:id="rId6" w:tgtFrame="_blank" w:history="1">
        <w:r w:rsidR="003C34E6" w:rsidRPr="009324DA">
          <w:rPr>
            <w:rStyle w:val="Hyperlink"/>
            <w:rFonts w:cstheme="minorHAnsi"/>
            <w:b/>
            <w:color w:val="000000" w:themeColor="text1"/>
            <w:sz w:val="28"/>
            <w:szCs w:val="28"/>
            <w:u w:val="none"/>
          </w:rPr>
          <w:t>Oauth2</w:t>
        </w:r>
      </w:hyperlink>
      <w:r w:rsidR="003C34E6" w:rsidRPr="009324DA">
        <w:rPr>
          <w:rFonts w:cstheme="minorHAnsi"/>
          <w:sz w:val="28"/>
          <w:szCs w:val="28"/>
        </w:rPr>
        <w:t>.</w:t>
      </w:r>
    </w:p>
    <w:p w14:paraId="77158D4D" w14:textId="77777777" w:rsidR="003C34E6" w:rsidRPr="009324DA" w:rsidRDefault="003C34E6" w:rsidP="00A81479">
      <w:pPr>
        <w:pStyle w:val="ListParagraph"/>
        <w:spacing w:line="360" w:lineRule="auto"/>
        <w:jc w:val="both"/>
        <w:rPr>
          <w:rFonts w:cstheme="minorHAnsi"/>
          <w:sz w:val="28"/>
          <w:szCs w:val="28"/>
        </w:rPr>
      </w:pPr>
    </w:p>
    <w:p w14:paraId="10DACC65" w14:textId="77777777" w:rsidR="003C34E6" w:rsidRPr="009324DA" w:rsidRDefault="003C34E6" w:rsidP="00A81479">
      <w:pPr>
        <w:spacing w:line="360" w:lineRule="auto"/>
        <w:jc w:val="both"/>
        <w:rPr>
          <w:rFonts w:cstheme="minorHAnsi"/>
          <w:sz w:val="28"/>
          <w:szCs w:val="28"/>
          <w:lang w:val="vi-VN"/>
        </w:rPr>
      </w:pPr>
    </w:p>
    <w:p w14:paraId="34DFF743" w14:textId="77777777" w:rsidR="00026EF9"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1" w:name="_Toc37972384"/>
      <w:r w:rsidRPr="009324DA">
        <w:rPr>
          <w:rFonts w:asciiTheme="minorHAnsi" w:hAnsiTheme="minorHAnsi" w:cstheme="minorHAnsi"/>
          <w:lang w:val="vi-VN"/>
        </w:rPr>
        <w:t>Khái Niệm:  Oauth2</w:t>
      </w:r>
      <w:bookmarkEnd w:id="1"/>
      <w:r w:rsidRPr="009324DA">
        <w:rPr>
          <w:rFonts w:asciiTheme="minorHAnsi" w:hAnsiTheme="minorHAnsi" w:cstheme="minorHAnsi"/>
          <w:lang w:val="vi-VN"/>
        </w:rPr>
        <w:t xml:space="preserve"> </w:t>
      </w:r>
    </w:p>
    <w:p w14:paraId="0F1DA481" w14:textId="1291529E" w:rsidR="00026EF9" w:rsidRPr="009D4FF1" w:rsidRDefault="00026EF9" w:rsidP="009D4FF1">
      <w:pPr>
        <w:pStyle w:val="ListParagraph"/>
        <w:spacing w:line="360" w:lineRule="auto"/>
        <w:ind w:left="540" w:firstLine="360"/>
        <w:jc w:val="both"/>
        <w:rPr>
          <w:rFonts w:cstheme="minorHAnsi"/>
          <w:sz w:val="28"/>
          <w:szCs w:val="28"/>
        </w:rPr>
      </w:pPr>
      <w:r w:rsidRPr="009324DA">
        <w:rPr>
          <w:rFonts w:cstheme="minorHAnsi"/>
          <w:lang w:val="vi-VN"/>
        </w:rPr>
        <w:t xml:space="preserve"> </w:t>
      </w:r>
      <w:r w:rsidRPr="009324DA">
        <w:rPr>
          <w:rFonts w:cstheme="minorHAnsi"/>
          <w:sz w:val="28"/>
          <w:szCs w:val="28"/>
        </w:rPr>
        <w:t>Về cơ bản thì oauth là một </w:t>
      </w:r>
      <w:r w:rsidRPr="009324DA">
        <w:rPr>
          <w:rFonts w:cstheme="minorHAnsi"/>
          <w:i/>
          <w:iCs/>
          <w:sz w:val="28"/>
          <w:szCs w:val="28"/>
        </w:rPr>
        <w:t>phương thức chứng thực</w:t>
      </w:r>
      <w:r w:rsidRPr="009324DA">
        <w:rPr>
          <w:rFonts w:cstheme="minorHAnsi"/>
          <w:sz w:val="28"/>
          <w:szCs w:val="28"/>
        </w:rPr>
        <w:t>, mà nhờ đó một web service hay một application bên thứ 3 có thể </w:t>
      </w:r>
      <w:r w:rsidRPr="009324DA">
        <w:rPr>
          <w:rFonts w:cstheme="minorHAnsi"/>
          <w:b/>
          <w:bCs/>
          <w:sz w:val="28"/>
          <w:szCs w:val="28"/>
        </w:rPr>
        <w:t>đại diện</w:t>
      </w:r>
      <w:r w:rsidRPr="009324DA">
        <w:rPr>
          <w:rFonts w:cstheme="minorHAnsi"/>
          <w:sz w:val="28"/>
          <w:szCs w:val="28"/>
        </w:rPr>
        <w:t xml:space="preserve"> cho người dùng để truy cập vào tài nguyên người dùng nằm trên một dịch vụ nào đó. </w:t>
      </w:r>
    </w:p>
    <w:p w14:paraId="7F3C9032" w14:textId="77777777"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lastRenderedPageBreak/>
        <w:t>Từ “Auth” thực ra không phải là viết tắt của từ xác thực - “Authentification”, mà có nguồn gốc từ “Authorization” nghĩa là cấp phép. Authentification – Authorization, đây là 2 từ khá tương tự nhau nhưng lại là 2 từ khác biệt.</w:t>
      </w:r>
    </w:p>
    <w:p w14:paraId="5174DC3A" w14:textId="6C1B3A75"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“Xác thực” nghĩa là xác nhận một đối tượng là ai. Cụ thể, authenfication là danh từ để chỉ việc xác nhận người sắp thực hiện thao tác là bản thân user mà không phải ai khác.Ví dụ tiêu biểu cho Authentification là mã PIN hay password của thẻ ngân hàng.</w:t>
      </w:r>
    </w:p>
    <w:p w14:paraId="0B3185E6" w14:textId="68020A3F" w:rsidR="00FA0913" w:rsidRPr="009324DA" w:rsidRDefault="007B7DD4" w:rsidP="009D4FF1">
      <w:pPr>
        <w:pStyle w:val="ListParagraph"/>
        <w:spacing w:line="360" w:lineRule="auto"/>
        <w:ind w:left="540" w:firstLine="360"/>
        <w:jc w:val="both"/>
        <w:rPr>
          <w:rFonts w:cstheme="minorHAnsi"/>
          <w:sz w:val="28"/>
          <w:szCs w:val="28"/>
          <w:lang w:val="vi-VN"/>
        </w:rPr>
      </w:pPr>
      <w:r>
        <w:rPr>
          <w:rFonts w:cstheme="minorHAnsi"/>
          <w:sz w:val="28"/>
          <w:szCs w:val="28"/>
          <w:lang w:val="en-GB"/>
        </w:rPr>
        <w:t>Còn</w:t>
      </w:r>
      <w:r w:rsidR="00FA0913" w:rsidRPr="009324DA">
        <w:rPr>
          <w:rFonts w:cstheme="minorHAnsi"/>
          <w:sz w:val="28"/>
          <w:szCs w:val="28"/>
          <w:lang w:val="vi-VN"/>
        </w:rPr>
        <w:t xml:space="preserve"> Authorization - Cấ</w:t>
      </w:r>
      <w:r w:rsidR="00026EF9" w:rsidRPr="009324DA">
        <w:rPr>
          <w:rFonts w:cstheme="minorHAnsi"/>
          <w:sz w:val="28"/>
          <w:szCs w:val="28"/>
          <w:lang w:val="vi-VN"/>
        </w:rPr>
        <w:t>p phép là gì?</w:t>
      </w:r>
    </w:p>
    <w:p w14:paraId="05EA8074" w14:textId="77777777" w:rsidR="00FA0913"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 xml:space="preserve">Cấp phép nghĩa là cho phép đối tượng được cấp quyền được làm một việc nào đó, tức là sự chỉ định việc được phép làm. </w:t>
      </w:r>
    </w:p>
    <w:p w14:paraId="104EA8F3" w14:textId="77777777"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Về chữ cái “O” trong OAuth, ngay cả trên trang chính thức cũng không có sự giải thích tường minh, tuy nhiên, vì OAuth là open standard nên ta có lẽ có thể hiểu rằng O là viết tắt của Open.</w:t>
      </w:r>
    </w:p>
    <w:p w14:paraId="34B43EB5" w14:textId="77777777" w:rsidR="00FA0913"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OAuth 2 không chỉ đơn thuần là một giao thức (protocol) mà nó còn là một nền tảng (framework) giúp xây dựng ứng dụng cả ở client và server.</w:t>
      </w:r>
    </w:p>
    <w:p w14:paraId="01D663B9" w14:textId="77777777" w:rsidR="00A80E76"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2" w:name="_Toc37972385"/>
      <w:r w:rsidRPr="009324DA">
        <w:rPr>
          <w:rFonts w:asciiTheme="minorHAnsi" w:hAnsiTheme="minorHAnsi" w:cstheme="minorHAnsi"/>
          <w:lang w:val="vi-VN"/>
        </w:rPr>
        <w:t>Lịch sử phát triển</w:t>
      </w:r>
      <w:bookmarkEnd w:id="2"/>
    </w:p>
    <w:p w14:paraId="18BC6C01" w14:textId="77777777" w:rsidR="00FA0913"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2006, Twitter phát triển hệ thống OpenID phục vụ cho đăng nhập các ứng dụng trong hệ thống của Twitter, tuy nhiên hệ thống này yêu cầu người dùng phải cung cấp tên đăng nhập và mật khẩu, đây là một điểm yếu. Cũng chính năm này, các </w:t>
      </w:r>
      <w:r w:rsidRPr="009324DA">
        <w:rPr>
          <w:rStyle w:val="Emphasis"/>
          <w:rFonts w:cstheme="minorHAnsi"/>
          <w:color w:val="000000" w:themeColor="text1"/>
          <w:sz w:val="28"/>
          <w:szCs w:val="28"/>
          <w:bdr w:val="none" w:sz="0" w:space="0" w:color="auto" w:frame="1"/>
        </w:rPr>
        <w:t>ông lớn </w:t>
      </w:r>
      <w:r w:rsidRPr="009324DA">
        <w:rPr>
          <w:rFonts w:cstheme="minorHAnsi"/>
          <w:color w:val="000000" w:themeColor="text1"/>
          <w:sz w:val="28"/>
          <w:szCs w:val="28"/>
        </w:rPr>
        <w:t>trong về mạng xã hội như Facebook, Google, Twitter… đã cùng ngồi với nhau để phác thảo ý tưởng về một hệ thống xác thực mới giúp các ứng dụng bên thứ ba có thể tích hợp.</w:t>
      </w:r>
    </w:p>
    <w:p w14:paraId="0F8813E6" w14:textId="77777777" w:rsidR="00FA0913"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2008, IETF – tổ chức quản lý tiêu chuẩn mạng Internet (tránh nhầm với IEEE tổ chức quản lý tiêu chuẩn trong lĩnh vực điện và điện tử) đã quyết định hỗ trợ tiêu chuẩn OAuth này và bắt đầu cho xây dựng RFC 1.0.</w:t>
      </w:r>
    </w:p>
    <w:p w14:paraId="72700524" w14:textId="77777777" w:rsidR="00A81479"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2010, IETF phát hành phiên bản chính thức đầu tiên của OAuth 1.0 (</w:t>
      </w:r>
      <w:hyperlink r:id="rId7" w:history="1">
        <w:r w:rsidRPr="009324DA">
          <w:rPr>
            <w:rStyle w:val="Hyperlink"/>
            <w:rFonts w:cstheme="minorHAnsi"/>
            <w:color w:val="000000" w:themeColor="text1"/>
            <w:sz w:val="28"/>
            <w:szCs w:val="28"/>
            <w:u w:val="none"/>
            <w:bdr w:val="none" w:sz="0" w:space="0" w:color="auto" w:frame="1"/>
          </w:rPr>
          <w:t>RFC 5849</w:t>
        </w:r>
      </w:hyperlink>
      <w:r w:rsidRPr="009324DA">
        <w:rPr>
          <w:rFonts w:cstheme="minorHAnsi"/>
          <w:color w:val="000000" w:themeColor="text1"/>
          <w:sz w:val="28"/>
          <w:szCs w:val="28"/>
        </w:rPr>
        <w:t>).</w:t>
      </w:r>
      <w:r w:rsidRPr="009324DA">
        <w:rPr>
          <w:rFonts w:cstheme="minorHAnsi"/>
          <w:color w:val="000000" w:themeColor="text1"/>
          <w:sz w:val="28"/>
          <w:szCs w:val="28"/>
        </w:rPr>
        <w:br/>
        <w:t>Sau đó, lỗi bảo mật nghiêm trọng được phát hiện với tên gọi </w:t>
      </w:r>
      <w:hyperlink r:id="rId8" w:history="1">
        <w:r w:rsidRPr="009324DA">
          <w:rPr>
            <w:rStyle w:val="Hyperlink"/>
            <w:rFonts w:cstheme="minorHAnsi"/>
            <w:color w:val="000000" w:themeColor="text1"/>
            <w:sz w:val="28"/>
            <w:szCs w:val="28"/>
            <w:u w:val="none"/>
            <w:bdr w:val="none" w:sz="0" w:space="0" w:color="auto" w:frame="1"/>
          </w:rPr>
          <w:t>Session Fixation</w:t>
        </w:r>
      </w:hyperlink>
      <w:r w:rsidRPr="009324DA">
        <w:rPr>
          <w:rFonts w:cstheme="minorHAnsi"/>
          <w:color w:val="000000" w:themeColor="text1"/>
          <w:sz w:val="28"/>
          <w:szCs w:val="28"/>
        </w:rPr>
        <w:t> xảy ra trên OAuth 1.0, cho phép các hacker lừa ứng dụng bên thứ ba trao quyền truy nhập vào tài khoản và dữ liệu ngườ</w:t>
      </w:r>
      <w:r w:rsidR="00A81479" w:rsidRPr="009324DA">
        <w:rPr>
          <w:rFonts w:cstheme="minorHAnsi"/>
          <w:color w:val="000000" w:themeColor="text1"/>
          <w:sz w:val="28"/>
          <w:szCs w:val="28"/>
        </w:rPr>
        <w:t>i</w:t>
      </w:r>
      <w:r w:rsidR="00A81479" w:rsidRPr="009324DA">
        <w:rPr>
          <w:rFonts w:cstheme="minorHAnsi"/>
          <w:color w:val="000000" w:themeColor="text1"/>
          <w:sz w:val="28"/>
          <w:szCs w:val="28"/>
          <w:lang w:val="vi-VN"/>
        </w:rPr>
        <w:t xml:space="preserve"> </w:t>
      </w:r>
      <w:r w:rsidRPr="009324DA">
        <w:rPr>
          <w:rFonts w:cstheme="minorHAnsi"/>
          <w:color w:val="000000" w:themeColor="text1"/>
          <w:sz w:val="28"/>
          <w:szCs w:val="28"/>
        </w:rPr>
        <w:t>dùng.</w:t>
      </w:r>
    </w:p>
    <w:p w14:paraId="4E8224D2" w14:textId="77777777" w:rsidR="00FA0913" w:rsidRPr="009324DA" w:rsidRDefault="00FA0913" w:rsidP="009D4FF1">
      <w:pPr>
        <w:shd w:val="clear" w:color="auto" w:fill="FFFFFF"/>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7"/>
        </w:rPr>
        <w:lastRenderedPageBreak/>
        <w:t>Năm 2012, </w:t>
      </w:r>
      <w:hyperlink r:id="rId9" w:history="1">
        <w:r w:rsidRPr="009324DA">
          <w:rPr>
            <w:rStyle w:val="Hyperlink"/>
            <w:rFonts w:cstheme="minorHAnsi"/>
            <w:color w:val="000000" w:themeColor="text1"/>
            <w:sz w:val="28"/>
            <w:szCs w:val="27"/>
            <w:u w:val="none"/>
            <w:bdr w:val="none" w:sz="0" w:space="0" w:color="auto" w:frame="1"/>
          </w:rPr>
          <w:t>phiên bản OAuth 2.0</w:t>
        </w:r>
      </w:hyperlink>
      <w:r w:rsidRPr="009324DA">
        <w:rPr>
          <w:rFonts w:cstheme="minorHAnsi"/>
          <w:color w:val="000000" w:themeColor="text1"/>
          <w:sz w:val="28"/>
          <w:szCs w:val="27"/>
        </w:rPr>
        <w:t> ra đời, tuy nhiên vẫn còn những lỗi bảo mật chết người các hacker có thể </w:t>
      </w:r>
      <w:hyperlink r:id="rId10" w:history="1">
        <w:r w:rsidRPr="009324DA">
          <w:rPr>
            <w:rStyle w:val="Hyperlink"/>
            <w:rFonts w:cstheme="minorHAnsi"/>
            <w:color w:val="000000" w:themeColor="text1"/>
            <w:sz w:val="28"/>
            <w:szCs w:val="27"/>
            <w:u w:val="none"/>
            <w:bdr w:val="none" w:sz="0" w:space="0" w:color="auto" w:frame="1"/>
          </w:rPr>
          <w:t>Hack Facebook</w:t>
        </w:r>
      </w:hyperlink>
      <w:r w:rsidRPr="009324DA">
        <w:rPr>
          <w:rFonts w:cstheme="minorHAnsi"/>
          <w:color w:val="000000" w:themeColor="text1"/>
          <w:sz w:val="28"/>
          <w:szCs w:val="27"/>
        </w:rPr>
        <w:t> thông qua trình duyệt Chrome.</w:t>
      </w:r>
      <w:r w:rsidRPr="009324DA">
        <w:rPr>
          <w:rFonts w:cstheme="minorHAnsi"/>
          <w:color w:val="000000" w:themeColor="text1"/>
          <w:sz w:val="28"/>
          <w:szCs w:val="27"/>
          <w:lang w:val="vi-VN"/>
        </w:rPr>
        <w:t xml:space="preserve"> </w:t>
      </w:r>
      <w:r w:rsidRPr="009324DA">
        <w:rPr>
          <w:rFonts w:cstheme="minorHAnsi"/>
          <w:color w:val="000000" w:themeColor="text1"/>
          <w:sz w:val="28"/>
          <w:szCs w:val="27"/>
        </w:rPr>
        <w:t>Từ đó đến nay chưa có thêm một phiên bản nào khác của OAuth ra đời thêm.</w:t>
      </w:r>
    </w:p>
    <w:p w14:paraId="71CB781C" w14:textId="77777777" w:rsidR="00FA0913" w:rsidRPr="009324DA" w:rsidRDefault="00026EF9" w:rsidP="005E5940">
      <w:pPr>
        <w:pStyle w:val="Heading1"/>
        <w:numPr>
          <w:ilvl w:val="0"/>
          <w:numId w:val="9"/>
        </w:numPr>
        <w:rPr>
          <w:rFonts w:asciiTheme="minorHAnsi" w:hAnsiTheme="minorHAnsi" w:cstheme="minorHAnsi"/>
          <w:lang w:val="vi-VN"/>
        </w:rPr>
      </w:pPr>
      <w:bookmarkStart w:id="3" w:name="_Toc37972386"/>
      <w:r w:rsidRPr="009324DA">
        <w:rPr>
          <w:rFonts w:asciiTheme="minorHAnsi" w:hAnsiTheme="minorHAnsi" w:cstheme="minorHAnsi"/>
          <w:lang w:val="vi-VN"/>
        </w:rPr>
        <w:t>Nguyên Lý Hoạt Động</w:t>
      </w:r>
      <w:bookmarkEnd w:id="3"/>
    </w:p>
    <w:p w14:paraId="25CBB2A0" w14:textId="77777777" w:rsidR="00026EF9" w:rsidRPr="009324DA" w:rsidRDefault="009D4FF1" w:rsidP="009D4FF1">
      <w:pPr>
        <w:pStyle w:val="Heading2"/>
        <w:ind w:left="540"/>
        <w:rPr>
          <w:lang w:val="vi-VN"/>
        </w:rPr>
      </w:pPr>
      <w:bookmarkStart w:id="4" w:name="_Toc37972387"/>
      <w:r>
        <w:rPr>
          <w:lang w:val="vi-VN"/>
        </w:rPr>
        <w:t xml:space="preserve">4.1 </w:t>
      </w:r>
      <w:r w:rsidR="00026EF9" w:rsidRPr="009324DA">
        <w:rPr>
          <w:lang w:val="vi-VN"/>
        </w:rPr>
        <w:t>Sơ đồ luồng hoạt động của OAuth2:</w:t>
      </w:r>
      <w:bookmarkEnd w:id="4"/>
    </w:p>
    <w:p w14:paraId="12905FB2" w14:textId="77777777" w:rsidR="00026EF9" w:rsidRPr="009324DA" w:rsidRDefault="00026EF9" w:rsidP="00026EF9">
      <w:pPr>
        <w:pStyle w:val="ListParagraph"/>
        <w:ind w:left="1080"/>
        <w:rPr>
          <w:rFonts w:cstheme="minorHAnsi"/>
          <w:b/>
          <w:sz w:val="32"/>
          <w:szCs w:val="28"/>
          <w:u w:val="single"/>
          <w:lang w:val="vi-VN"/>
        </w:rPr>
      </w:pPr>
      <w:r w:rsidRPr="009324DA">
        <w:rPr>
          <w:rFonts w:cstheme="minorHAnsi"/>
          <w:noProof/>
        </w:rPr>
        <w:drawing>
          <wp:inline distT="0" distB="0" distL="0" distR="0" wp14:anchorId="395E17C9" wp14:editId="69C34B64">
            <wp:extent cx="5343525" cy="3543300"/>
            <wp:effectExtent l="0" t="0" r="9525" b="0"/>
            <wp:docPr id="1" name="Picture 1" descr="abstract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_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14:paraId="47B3F2A6"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b/>
          <w:bCs/>
          <w:sz w:val="28"/>
          <w:szCs w:val="28"/>
        </w:rPr>
        <w:t>Application</w:t>
      </w:r>
      <w:r w:rsidRPr="009324DA">
        <w:rPr>
          <w:rFonts w:cstheme="minorHAnsi"/>
          <w:sz w:val="28"/>
          <w:szCs w:val="28"/>
        </w:rPr>
        <w:t> yêu cầu ủy quyền để truy cập vào </w:t>
      </w:r>
      <w:r w:rsidRPr="009324DA">
        <w:rPr>
          <w:rFonts w:cstheme="minorHAnsi"/>
          <w:b/>
          <w:bCs/>
          <w:sz w:val="28"/>
          <w:szCs w:val="28"/>
        </w:rPr>
        <w:t>Resource Server</w:t>
      </w:r>
      <w:r w:rsidRPr="009324DA">
        <w:rPr>
          <w:rFonts w:cstheme="minorHAnsi"/>
          <w:sz w:val="28"/>
          <w:szCs w:val="28"/>
        </w:rPr>
        <w:t> thông qua </w:t>
      </w:r>
      <w:r w:rsidRPr="009324DA">
        <w:rPr>
          <w:rFonts w:cstheme="minorHAnsi"/>
          <w:b/>
          <w:bCs/>
          <w:sz w:val="28"/>
          <w:szCs w:val="28"/>
        </w:rPr>
        <w:t>User</w:t>
      </w:r>
      <w:r w:rsidRPr="009324DA">
        <w:rPr>
          <w:rFonts w:cstheme="minorHAnsi"/>
          <w:b/>
          <w:bCs/>
          <w:sz w:val="28"/>
          <w:szCs w:val="28"/>
          <w:lang w:val="vi-VN"/>
        </w:rPr>
        <w:t>.</w:t>
      </w:r>
    </w:p>
    <w:p w14:paraId="5D70B2FA"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w:t>
      </w:r>
      <w:r w:rsidRPr="009324DA">
        <w:rPr>
          <w:rFonts w:cstheme="minorHAnsi"/>
          <w:b/>
          <w:bCs/>
          <w:sz w:val="28"/>
          <w:szCs w:val="28"/>
        </w:rPr>
        <w:t>User</w:t>
      </w:r>
      <w:r w:rsidRPr="009324DA">
        <w:rPr>
          <w:rFonts w:cstheme="minorHAnsi"/>
          <w:sz w:val="28"/>
          <w:szCs w:val="28"/>
        </w:rPr>
        <w:t> ủy quyền cho yêu cầu trên, </w:t>
      </w:r>
      <w:r w:rsidRPr="009324DA">
        <w:rPr>
          <w:rFonts w:cstheme="minorHAnsi"/>
          <w:b/>
          <w:bCs/>
          <w:sz w:val="28"/>
          <w:szCs w:val="28"/>
        </w:rPr>
        <w:t>Application</w:t>
      </w:r>
      <w:r w:rsidRPr="009324DA">
        <w:rPr>
          <w:rFonts w:cstheme="minorHAnsi"/>
          <w:sz w:val="28"/>
          <w:szCs w:val="28"/>
        </w:rPr>
        <w:t> sẽ nhận được giấy ủy quyền từ phía </w:t>
      </w:r>
      <w:r w:rsidRPr="009324DA">
        <w:rPr>
          <w:rFonts w:cstheme="minorHAnsi"/>
          <w:b/>
          <w:bCs/>
          <w:sz w:val="28"/>
          <w:szCs w:val="28"/>
        </w:rPr>
        <w:t>User</w:t>
      </w:r>
      <w:r w:rsidRPr="009324DA">
        <w:rPr>
          <w:rFonts w:cstheme="minorHAnsi"/>
          <w:sz w:val="28"/>
          <w:szCs w:val="28"/>
        </w:rPr>
        <w:t> (dưới dạng một token string nào đó chẳng hạn)</w:t>
      </w:r>
    </w:p>
    <w:p w14:paraId="478F1782"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b/>
          <w:bCs/>
          <w:sz w:val="28"/>
          <w:szCs w:val="28"/>
        </w:rPr>
        <w:t>Application</w:t>
      </w:r>
      <w:r w:rsidRPr="009324DA">
        <w:rPr>
          <w:rFonts w:cstheme="minorHAnsi"/>
          <w:sz w:val="28"/>
          <w:szCs w:val="28"/>
        </w:rPr>
        <w:t> gửi thông tin định danh (ID) của mình kèm theo giấy ủy quyền của </w:t>
      </w:r>
      <w:r w:rsidRPr="009324DA">
        <w:rPr>
          <w:rFonts w:cstheme="minorHAnsi"/>
          <w:b/>
          <w:bCs/>
          <w:sz w:val="28"/>
          <w:szCs w:val="28"/>
        </w:rPr>
        <w:t>User</w:t>
      </w:r>
      <w:r w:rsidRPr="009324DA">
        <w:rPr>
          <w:rFonts w:cstheme="minorHAnsi"/>
          <w:sz w:val="28"/>
          <w:szCs w:val="28"/>
        </w:rPr>
        <w:t> tới </w:t>
      </w:r>
      <w:r w:rsidRPr="009324DA">
        <w:rPr>
          <w:rFonts w:cstheme="minorHAnsi"/>
          <w:b/>
          <w:bCs/>
          <w:sz w:val="28"/>
          <w:szCs w:val="28"/>
        </w:rPr>
        <w:t>Authorization Server</w:t>
      </w:r>
    </w:p>
    <w:p w14:paraId="5785A546"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thông tin định danh được xác thực và giấy ủy quyền hợp lệ, </w:t>
      </w:r>
      <w:r w:rsidRPr="009324DA">
        <w:rPr>
          <w:rFonts w:cstheme="minorHAnsi"/>
          <w:b/>
          <w:bCs/>
          <w:sz w:val="28"/>
          <w:szCs w:val="28"/>
        </w:rPr>
        <w:t>Authorization Server</w:t>
      </w:r>
      <w:r w:rsidRPr="009324DA">
        <w:rPr>
          <w:rFonts w:cstheme="minorHAnsi"/>
          <w:sz w:val="28"/>
          <w:szCs w:val="28"/>
        </w:rPr>
        <w:t> sẽ trả về cho </w:t>
      </w:r>
      <w:r w:rsidRPr="009324DA">
        <w:rPr>
          <w:rFonts w:cstheme="minorHAnsi"/>
          <w:b/>
          <w:bCs/>
          <w:sz w:val="28"/>
          <w:szCs w:val="28"/>
        </w:rPr>
        <w:t>Application</w:t>
      </w:r>
      <w:r w:rsidRPr="009324DA">
        <w:rPr>
          <w:rFonts w:cstheme="minorHAnsi"/>
          <w:sz w:val="28"/>
          <w:szCs w:val="28"/>
        </w:rPr>
        <w:t> access_token. Đến đây quá trình ủy quyền hoàn tất.</w:t>
      </w:r>
    </w:p>
    <w:p w14:paraId="3D226079"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Để truy cập vào tài nguyên (resource) từ </w:t>
      </w:r>
      <w:r w:rsidRPr="009324DA">
        <w:rPr>
          <w:rFonts w:cstheme="minorHAnsi"/>
          <w:b/>
          <w:bCs/>
          <w:sz w:val="28"/>
          <w:szCs w:val="28"/>
        </w:rPr>
        <w:t>Resource Server</w:t>
      </w:r>
      <w:r w:rsidRPr="009324DA">
        <w:rPr>
          <w:rFonts w:cstheme="minorHAnsi"/>
          <w:sz w:val="28"/>
          <w:szCs w:val="28"/>
        </w:rPr>
        <w:t> và lấy thông tin, </w:t>
      </w:r>
      <w:r w:rsidRPr="009324DA">
        <w:rPr>
          <w:rFonts w:cstheme="minorHAnsi"/>
          <w:b/>
          <w:bCs/>
          <w:sz w:val="28"/>
          <w:szCs w:val="28"/>
        </w:rPr>
        <w:t>Application</w:t>
      </w:r>
      <w:r w:rsidRPr="009324DA">
        <w:rPr>
          <w:rFonts w:cstheme="minorHAnsi"/>
          <w:sz w:val="28"/>
          <w:szCs w:val="28"/>
        </w:rPr>
        <w:t> sẽ phải đưa ra access_token để xác thực.</w:t>
      </w:r>
    </w:p>
    <w:p w14:paraId="6ADBC6F7"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access_token hợp lệ, </w:t>
      </w:r>
      <w:r w:rsidRPr="009324DA">
        <w:rPr>
          <w:rFonts w:cstheme="minorHAnsi"/>
          <w:b/>
          <w:bCs/>
          <w:sz w:val="28"/>
          <w:szCs w:val="28"/>
        </w:rPr>
        <w:t>Resource Server</w:t>
      </w:r>
      <w:r w:rsidRPr="009324DA">
        <w:rPr>
          <w:rFonts w:cstheme="minorHAnsi"/>
          <w:sz w:val="28"/>
          <w:szCs w:val="28"/>
        </w:rPr>
        <w:t> sẽ trả về dữ liệu của tài nguyên đã được yêu cầu cho </w:t>
      </w:r>
      <w:r w:rsidRPr="009324DA">
        <w:rPr>
          <w:rFonts w:cstheme="minorHAnsi"/>
          <w:b/>
          <w:bCs/>
          <w:sz w:val="28"/>
          <w:szCs w:val="28"/>
        </w:rPr>
        <w:t>Application</w:t>
      </w:r>
      <w:r w:rsidRPr="009324DA">
        <w:rPr>
          <w:rFonts w:cstheme="minorHAnsi"/>
          <w:sz w:val="28"/>
          <w:szCs w:val="28"/>
        </w:rPr>
        <w:t>.</w:t>
      </w:r>
    </w:p>
    <w:p w14:paraId="0C6CD6BD" w14:textId="77777777" w:rsidR="00026EF9" w:rsidRPr="009324DA" w:rsidRDefault="00026EF9" w:rsidP="009D4FF1">
      <w:pPr>
        <w:ind w:left="540" w:firstLine="360"/>
        <w:jc w:val="both"/>
        <w:rPr>
          <w:rFonts w:cstheme="minorHAnsi"/>
          <w:sz w:val="28"/>
          <w:szCs w:val="28"/>
        </w:rPr>
      </w:pPr>
      <w:r w:rsidRPr="009324DA">
        <w:rPr>
          <w:rFonts w:cstheme="minorHAnsi"/>
          <w:sz w:val="28"/>
          <w:szCs w:val="28"/>
        </w:rPr>
        <w:t>Luồng hoạt động thực tế có thể sẽ khác nhau tùy thuộc vào việc ứng dụng sử dụng loại ủy quyền (authorization grant type) nào, trên đây chỉ là ý tưởng chung để thực hiện.</w:t>
      </w:r>
    </w:p>
    <w:p w14:paraId="4676BE71" w14:textId="77777777" w:rsidR="00026EF9" w:rsidRPr="009324DA" w:rsidRDefault="00026EF9" w:rsidP="00654408">
      <w:pPr>
        <w:ind w:left="540" w:hanging="180"/>
        <w:rPr>
          <w:rFonts w:cstheme="minorHAnsi"/>
          <w:b/>
          <w:sz w:val="32"/>
          <w:szCs w:val="28"/>
          <w:u w:val="single"/>
        </w:rPr>
      </w:pPr>
      <w:r w:rsidRPr="009324DA">
        <w:rPr>
          <w:rFonts w:cstheme="minorHAnsi"/>
          <w:b/>
          <w:sz w:val="32"/>
          <w:szCs w:val="28"/>
          <w:u w:val="single"/>
        </w:rPr>
        <w:lastRenderedPageBreak/>
        <w:t>Ở trên mô hình trên thì:</w:t>
      </w:r>
    </w:p>
    <w:p w14:paraId="5474CE37" w14:textId="77777777" w:rsidR="00026EF9" w:rsidRPr="009324DA" w:rsidRDefault="00026EF9" w:rsidP="0065594D">
      <w:pPr>
        <w:tabs>
          <w:tab w:val="left" w:pos="360"/>
        </w:tabs>
        <w:spacing w:line="276" w:lineRule="auto"/>
        <w:ind w:left="540"/>
        <w:jc w:val="both"/>
        <w:rPr>
          <w:rFonts w:cstheme="minorHAnsi"/>
          <w:sz w:val="28"/>
          <w:szCs w:val="28"/>
        </w:rPr>
      </w:pPr>
      <w:r w:rsidRPr="009324DA">
        <w:rPr>
          <w:rFonts w:cstheme="minorHAnsi"/>
          <w:b/>
          <w:sz w:val="28"/>
          <w:szCs w:val="28"/>
        </w:rPr>
        <w:t>Resource owner</w:t>
      </w:r>
      <w:r w:rsidRPr="009324DA">
        <w:rPr>
          <w:rFonts w:cstheme="minorHAnsi"/>
          <w:sz w:val="28"/>
          <w:szCs w:val="28"/>
        </w:rPr>
        <w:t xml:space="preserve"> là người dùng, chính là bạn</w:t>
      </w:r>
    </w:p>
    <w:p w14:paraId="2017F3AB" w14:textId="77777777" w:rsidR="00026EF9" w:rsidRPr="009324DA" w:rsidRDefault="00026EF9" w:rsidP="0065594D">
      <w:pPr>
        <w:spacing w:line="276" w:lineRule="auto"/>
        <w:ind w:left="540"/>
        <w:jc w:val="both"/>
        <w:rPr>
          <w:rFonts w:cstheme="minorHAnsi"/>
          <w:sz w:val="28"/>
          <w:szCs w:val="28"/>
        </w:rPr>
      </w:pPr>
      <w:r w:rsidRPr="009324DA">
        <w:rPr>
          <w:rFonts w:cstheme="minorHAnsi"/>
          <w:b/>
          <w:sz w:val="28"/>
          <w:szCs w:val="28"/>
        </w:rPr>
        <w:t>Client</w:t>
      </w:r>
      <w:r w:rsidRPr="009324DA">
        <w:rPr>
          <w:rFonts w:cstheme="minorHAnsi"/>
          <w:sz w:val="28"/>
          <w:szCs w:val="28"/>
        </w:rPr>
        <w:t xml:space="preserve"> là application bên thứ 3, bạn có thể hình dung là 1 ứng dụng sử dụng facebook api chẳng hạn</w:t>
      </w:r>
    </w:p>
    <w:p w14:paraId="51EB98DF" w14:textId="77777777" w:rsidR="00026EF9" w:rsidRPr="009324DA" w:rsidRDefault="00026EF9" w:rsidP="0065594D">
      <w:pPr>
        <w:spacing w:line="276" w:lineRule="auto"/>
        <w:ind w:left="540"/>
        <w:jc w:val="both"/>
        <w:rPr>
          <w:rFonts w:cstheme="minorHAnsi"/>
          <w:sz w:val="28"/>
          <w:szCs w:val="28"/>
        </w:rPr>
      </w:pPr>
      <w:r w:rsidRPr="009324DA">
        <w:rPr>
          <w:rFonts w:cstheme="minorHAnsi"/>
          <w:b/>
          <w:sz w:val="28"/>
          <w:szCs w:val="28"/>
        </w:rPr>
        <w:t>Authrization Server</w:t>
      </w:r>
      <w:r w:rsidRPr="009324DA">
        <w:rPr>
          <w:rFonts w:cstheme="minorHAnsi"/>
          <w:sz w:val="28"/>
          <w:szCs w:val="28"/>
        </w:rPr>
        <w:t xml:space="preserve"> và </w:t>
      </w:r>
      <w:r w:rsidRPr="009324DA">
        <w:rPr>
          <w:rFonts w:cstheme="minorHAnsi"/>
          <w:b/>
          <w:sz w:val="28"/>
          <w:szCs w:val="28"/>
        </w:rPr>
        <w:t>Resource Server</w:t>
      </w:r>
      <w:r w:rsidRPr="009324DA">
        <w:rPr>
          <w:rFonts w:cstheme="minorHAnsi"/>
          <w:sz w:val="28"/>
          <w:szCs w:val="28"/>
        </w:rPr>
        <w:t xml:space="preserve"> là những dịch vụ mà phía bên facebook hay twitter phải implement để thực hiện oauth.</w:t>
      </w:r>
    </w:p>
    <w:p w14:paraId="5654943A" w14:textId="77777777" w:rsidR="00026EF9" w:rsidRPr="009324DA" w:rsidRDefault="00026EF9" w:rsidP="0065594D">
      <w:pPr>
        <w:spacing w:line="276" w:lineRule="auto"/>
        <w:ind w:left="540"/>
        <w:jc w:val="both"/>
        <w:rPr>
          <w:rFonts w:cstheme="minorHAnsi"/>
          <w:sz w:val="28"/>
          <w:szCs w:val="28"/>
        </w:rPr>
      </w:pPr>
      <w:r w:rsidRPr="009324DA">
        <w:rPr>
          <w:rFonts w:cstheme="minorHAnsi"/>
          <w:sz w:val="28"/>
          <w:szCs w:val="28"/>
        </w:rPr>
        <w:t>Đây chính là điểm cơ bản tạo nên khác biệt giữa Oauth2 và Oauth1, khi "tách biệt" giữa việc chứng thực (authorization) , và việc cung cấp thông tin người dùng (resource) thành 2 server riêng.</w:t>
      </w:r>
    </w:p>
    <w:p w14:paraId="05C76085" w14:textId="77777777" w:rsidR="00026EF9" w:rsidRPr="009324DA" w:rsidRDefault="00026EF9" w:rsidP="00654408">
      <w:pPr>
        <w:ind w:firstLine="360"/>
        <w:rPr>
          <w:rFonts w:cstheme="minorHAnsi"/>
          <w:b/>
          <w:sz w:val="32"/>
          <w:szCs w:val="28"/>
          <w:u w:val="single"/>
        </w:rPr>
      </w:pPr>
      <w:r w:rsidRPr="009324DA">
        <w:rPr>
          <w:rFonts w:cstheme="minorHAnsi"/>
          <w:b/>
          <w:sz w:val="32"/>
          <w:szCs w:val="28"/>
          <w:u w:val="single"/>
        </w:rPr>
        <w:t>Mô tả lại một cách dân dã thì:</w:t>
      </w:r>
    </w:p>
    <w:p w14:paraId="4CCE93ED" w14:textId="77777777" w:rsidR="00026EF9" w:rsidRPr="009324DA" w:rsidRDefault="00026EF9" w:rsidP="00654408">
      <w:pPr>
        <w:ind w:left="180" w:firstLine="270"/>
        <w:jc w:val="both"/>
        <w:rPr>
          <w:rFonts w:cstheme="minorHAnsi"/>
          <w:b/>
          <w:bCs/>
          <w:sz w:val="28"/>
          <w:szCs w:val="28"/>
        </w:rPr>
      </w:pPr>
      <w:r w:rsidRPr="009324DA">
        <w:rPr>
          <w:rFonts w:cstheme="minorHAnsi"/>
          <w:b/>
          <w:bCs/>
          <w:sz w:val="28"/>
          <w:szCs w:val="28"/>
        </w:rPr>
        <w:t>Vấn đề</w:t>
      </w:r>
    </w:p>
    <w:p w14:paraId="2C0DBB1F" w14:textId="77777777" w:rsidR="00026EF9" w:rsidRPr="009324DA" w:rsidRDefault="00026EF9" w:rsidP="005E5940">
      <w:pPr>
        <w:numPr>
          <w:ilvl w:val="0"/>
          <w:numId w:val="2"/>
        </w:numPr>
        <w:tabs>
          <w:tab w:val="left" w:pos="720"/>
        </w:tabs>
        <w:ind w:left="540" w:hanging="180"/>
        <w:jc w:val="both"/>
        <w:rPr>
          <w:rFonts w:cstheme="minorHAnsi"/>
          <w:sz w:val="28"/>
          <w:szCs w:val="28"/>
        </w:rPr>
      </w:pPr>
      <w:r w:rsidRPr="009324DA">
        <w:rPr>
          <w:rFonts w:cstheme="minorHAnsi"/>
          <w:sz w:val="28"/>
          <w:szCs w:val="28"/>
        </w:rPr>
        <w:t xml:space="preserve">Bạn là người dùng của facebook, bạn có các tài nguyên cá nhân của mình như là ảnh profile, số điện </w:t>
      </w:r>
      <w:r w:rsidR="00654408" w:rsidRPr="009324DA">
        <w:rPr>
          <w:rFonts w:cstheme="minorHAnsi"/>
          <w:sz w:val="28"/>
          <w:szCs w:val="28"/>
        </w:rPr>
        <w:t>thoại</w:t>
      </w:r>
      <w:r w:rsidR="00654408" w:rsidRPr="009324DA">
        <w:rPr>
          <w:rFonts w:cstheme="minorHAnsi"/>
          <w:sz w:val="28"/>
          <w:szCs w:val="28"/>
          <w:lang w:val="vi-VN"/>
        </w:rPr>
        <w:t>.</w:t>
      </w:r>
    </w:p>
    <w:p w14:paraId="25D06DCE" w14:textId="77777777" w:rsidR="00026EF9" w:rsidRPr="009324DA" w:rsidRDefault="00026EF9" w:rsidP="005E5940">
      <w:pPr>
        <w:numPr>
          <w:ilvl w:val="0"/>
          <w:numId w:val="2"/>
        </w:numPr>
        <w:tabs>
          <w:tab w:val="clear" w:pos="720"/>
        </w:tabs>
        <w:ind w:left="540" w:hanging="180"/>
        <w:jc w:val="both"/>
        <w:rPr>
          <w:rFonts w:cstheme="minorHAnsi"/>
          <w:sz w:val="28"/>
          <w:szCs w:val="28"/>
        </w:rPr>
      </w:pPr>
      <w:r w:rsidRPr="009324DA">
        <w:rPr>
          <w:rFonts w:cstheme="minorHAnsi"/>
          <w:sz w:val="28"/>
          <w:szCs w:val="28"/>
        </w:rPr>
        <w:t xml:space="preserve">Tôi là người viết app sử dụng facebook API, tôi muốn truy cập vào các tài nguyên trên facebook của bạn để viết phần </w:t>
      </w:r>
      <w:r w:rsidR="00654408" w:rsidRPr="009324DA">
        <w:rPr>
          <w:rFonts w:cstheme="minorHAnsi"/>
          <w:sz w:val="28"/>
          <w:szCs w:val="28"/>
        </w:rPr>
        <w:t>mềm</w:t>
      </w:r>
      <w:r w:rsidR="00654408" w:rsidRPr="009324DA">
        <w:rPr>
          <w:rFonts w:cstheme="minorHAnsi"/>
          <w:sz w:val="28"/>
          <w:szCs w:val="28"/>
          <w:lang w:val="vi-VN"/>
        </w:rPr>
        <w:t>.</w:t>
      </w:r>
    </w:p>
    <w:p w14:paraId="48112DA2" w14:textId="77777777" w:rsidR="00026EF9" w:rsidRPr="009324DA" w:rsidRDefault="00026EF9" w:rsidP="00654408">
      <w:pPr>
        <w:ind w:left="180" w:firstLine="270"/>
        <w:jc w:val="both"/>
        <w:rPr>
          <w:rFonts w:cstheme="minorHAnsi"/>
          <w:b/>
          <w:sz w:val="28"/>
          <w:szCs w:val="28"/>
        </w:rPr>
      </w:pPr>
      <w:r w:rsidRPr="009324DA">
        <w:rPr>
          <w:rFonts w:cstheme="minorHAnsi"/>
          <w:b/>
          <w:sz w:val="28"/>
          <w:szCs w:val="28"/>
        </w:rPr>
        <w:t>Cách Oauth giải quyết vấn đề trên</w:t>
      </w:r>
    </w:p>
    <w:p w14:paraId="561089B9" w14:textId="77777777" w:rsidR="00026EF9" w:rsidRPr="009324DA" w:rsidRDefault="00026EF9" w:rsidP="0065594D">
      <w:pPr>
        <w:tabs>
          <w:tab w:val="left" w:pos="540"/>
          <w:tab w:val="left" w:pos="900"/>
        </w:tabs>
        <w:ind w:left="540"/>
        <w:jc w:val="both"/>
        <w:rPr>
          <w:rFonts w:cstheme="minorHAnsi"/>
          <w:sz w:val="28"/>
          <w:szCs w:val="28"/>
        </w:rPr>
      </w:pPr>
      <w:r w:rsidRPr="009324DA">
        <w:rPr>
          <w:rFonts w:cstheme="minorHAnsi"/>
          <w:sz w:val="28"/>
          <w:szCs w:val="28"/>
        </w:rPr>
        <w:t>Như vậy chúng ta có thể hiểu có 3 bên, tôi, bạn và facebook, oauth chính là 1 cách làm "ngọt ngào" để 3 bên nói chuyện với nhau một cách mềm dẻo, sao cho bạn có thể trao cho tôi quyền được truy cập vào các tài nguyên của bạn trên facebook.</w:t>
      </w:r>
    </w:p>
    <w:p w14:paraId="5380714C" w14:textId="77777777" w:rsidR="00026EF9" w:rsidRPr="009324DA" w:rsidRDefault="00026EF9" w:rsidP="0065594D">
      <w:pPr>
        <w:tabs>
          <w:tab w:val="left" w:pos="540"/>
          <w:tab w:val="left" w:pos="900"/>
        </w:tabs>
        <w:ind w:left="540"/>
        <w:jc w:val="both"/>
        <w:rPr>
          <w:rFonts w:cstheme="minorHAnsi"/>
          <w:sz w:val="28"/>
          <w:szCs w:val="28"/>
          <w:lang w:val="vi-VN"/>
        </w:rPr>
      </w:pPr>
      <w:r w:rsidRPr="009324DA">
        <w:rPr>
          <w:rFonts w:cstheme="minorHAnsi"/>
          <w:sz w:val="28"/>
          <w:szCs w:val="28"/>
        </w:rPr>
        <w:t>Thật sự thì việc oauth sẽ làm hoàn toàn cực kì tự nhiên</w:t>
      </w:r>
      <w:r w:rsidRPr="009324DA">
        <w:rPr>
          <w:rFonts w:cstheme="minorHAnsi"/>
          <w:sz w:val="28"/>
          <w:szCs w:val="28"/>
          <w:lang w:val="vi-VN"/>
        </w:rPr>
        <w:t>:</w:t>
      </w:r>
    </w:p>
    <w:p w14:paraId="01874A74" w14:textId="77777777"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Step1: Tôi sẽ hỏi bạn là: bạ</w:t>
      </w:r>
      <w:r w:rsidR="0065594D" w:rsidRPr="009324DA">
        <w:rPr>
          <w:rFonts w:cstheme="minorHAnsi"/>
          <w:sz w:val="28"/>
          <w:szCs w:val="28"/>
        </w:rPr>
        <w:t xml:space="preserve">n cho tôi xin </w:t>
      </w:r>
      <w:r w:rsidRPr="009324DA">
        <w:rPr>
          <w:rFonts w:cstheme="minorHAnsi"/>
          <w:sz w:val="28"/>
          <w:szCs w:val="28"/>
        </w:rPr>
        <w:t xml:space="preserve"> quyền truy cập vào profile cá nhân của bạ</w:t>
      </w:r>
      <w:r w:rsidR="0065594D" w:rsidRPr="009324DA">
        <w:rPr>
          <w:rFonts w:cstheme="minorHAnsi"/>
          <w:sz w:val="28"/>
          <w:szCs w:val="28"/>
        </w:rPr>
        <w:t>n nhé</w:t>
      </w:r>
      <w:r w:rsidR="0065594D" w:rsidRPr="009324DA">
        <w:rPr>
          <w:rFonts w:cstheme="minorHAnsi"/>
          <w:sz w:val="28"/>
          <w:szCs w:val="28"/>
          <w:lang w:val="vi-VN"/>
        </w:rPr>
        <w:t>.</w:t>
      </w:r>
    </w:p>
    <w:p w14:paraId="3E3FEF73" w14:textId="77777777"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Step2: Bạn trả lời có thông qua một hình thức nào đó mà facebook kiểm soát được (ví dụ như một màn hình chứng thực do facebook cung cấp chẳng </w:t>
      </w:r>
      <w:r w:rsidR="00654408" w:rsidRPr="009324DA">
        <w:rPr>
          <w:rFonts w:cstheme="minorHAnsi"/>
          <w:sz w:val="28"/>
          <w:szCs w:val="28"/>
        </w:rPr>
        <w:t>hạn</w:t>
      </w:r>
      <w:r w:rsidR="00654408" w:rsidRPr="009324DA">
        <w:rPr>
          <w:rFonts w:cstheme="minorHAnsi"/>
          <w:sz w:val="28"/>
          <w:szCs w:val="28"/>
          <w:lang w:val="vi-VN"/>
        </w:rPr>
        <w:t>).</w:t>
      </w:r>
    </w:p>
    <w:p w14:paraId="35D1E82B" w14:textId="77777777"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Step3: Facebook nhận được sự đồng ý đó, và sẽ trao cho tôi một cái "chìa khoá" để có thể truy cập vào một số tài nguyên nhất định của </w:t>
      </w:r>
      <w:r w:rsidR="0065594D" w:rsidRPr="009324DA">
        <w:rPr>
          <w:rFonts w:cstheme="minorHAnsi"/>
          <w:sz w:val="28"/>
          <w:szCs w:val="28"/>
        </w:rPr>
        <w:t>bạn</w:t>
      </w:r>
      <w:r w:rsidR="0065594D" w:rsidRPr="009324DA">
        <w:rPr>
          <w:rFonts w:cstheme="minorHAnsi"/>
          <w:sz w:val="28"/>
          <w:szCs w:val="28"/>
          <w:lang w:val="vi-VN"/>
        </w:rPr>
        <w:t>.</w:t>
      </w:r>
    </w:p>
    <w:p w14:paraId="50C4934F" w14:textId="77777777"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Step4: Tôi sẽ dùng "chìa khoá" đó để truy cập vào tài nguyên của </w:t>
      </w:r>
      <w:r w:rsidR="0065594D" w:rsidRPr="009324DA">
        <w:rPr>
          <w:rFonts w:cstheme="minorHAnsi"/>
          <w:sz w:val="28"/>
          <w:szCs w:val="28"/>
        </w:rPr>
        <w:t>bạn</w:t>
      </w:r>
      <w:r w:rsidR="0065594D" w:rsidRPr="009324DA">
        <w:rPr>
          <w:rFonts w:cstheme="minorHAnsi"/>
          <w:sz w:val="28"/>
          <w:szCs w:val="28"/>
          <w:lang w:val="vi-VN"/>
        </w:rPr>
        <w:t>.</w:t>
      </w:r>
      <w:r w:rsidRPr="009324DA">
        <w:rPr>
          <w:rFonts w:cstheme="minorHAnsi"/>
          <w:sz w:val="28"/>
          <w:szCs w:val="28"/>
        </w:rPr>
        <w:t xml:space="preserve"> Rất đơn giả</w:t>
      </w:r>
      <w:r w:rsidR="0065594D" w:rsidRPr="009324DA">
        <w:rPr>
          <w:rFonts w:cstheme="minorHAnsi"/>
          <w:sz w:val="28"/>
          <w:szCs w:val="28"/>
        </w:rPr>
        <w:t>n đúng không</w:t>
      </w:r>
      <w:r w:rsidR="0065594D" w:rsidRPr="009324DA">
        <w:rPr>
          <w:rFonts w:cstheme="minorHAnsi"/>
          <w:sz w:val="28"/>
          <w:szCs w:val="28"/>
          <w:lang w:val="vi-VN"/>
        </w:rPr>
        <w:t>.</w:t>
      </w:r>
    </w:p>
    <w:p w14:paraId="205427CD" w14:textId="77777777" w:rsidR="00026EF9" w:rsidRPr="009324DA" w:rsidRDefault="009D4FF1" w:rsidP="009D4FF1">
      <w:pPr>
        <w:pStyle w:val="Heading2"/>
        <w:ind w:left="540"/>
      </w:pPr>
      <w:bookmarkStart w:id="5" w:name="_Toc37972388"/>
      <w:r>
        <w:t>4</w:t>
      </w:r>
      <w:r>
        <w:rPr>
          <w:lang w:val="vi-VN"/>
        </w:rPr>
        <w:t xml:space="preserve">.2 </w:t>
      </w:r>
      <w:r w:rsidR="00026EF9" w:rsidRPr="009324DA">
        <w:t>Oauth 3 "chân" (3-legged) và 2 "chân" (2-legged)</w:t>
      </w:r>
      <w:bookmarkEnd w:id="5"/>
    </w:p>
    <w:p w14:paraId="57879EBD" w14:textId="77777777" w:rsidR="00026EF9" w:rsidRPr="009324DA" w:rsidRDefault="00026EF9" w:rsidP="009D4FF1">
      <w:pPr>
        <w:tabs>
          <w:tab w:val="left" w:pos="900"/>
        </w:tabs>
        <w:ind w:left="540" w:firstLine="360"/>
        <w:jc w:val="both"/>
        <w:rPr>
          <w:rFonts w:cstheme="minorHAnsi"/>
          <w:sz w:val="28"/>
          <w:lang w:val="vi-VN"/>
        </w:rPr>
      </w:pPr>
      <w:r w:rsidRPr="009324DA">
        <w:rPr>
          <w:rFonts w:cstheme="minorHAnsi"/>
          <w:sz w:val="28"/>
        </w:rPr>
        <w:t>Trước khi đi vào cụ thể thì chúng ta phải làm quen với một khái niệm gọi là flow chứng thực</w:t>
      </w:r>
      <w:r w:rsidRPr="009324DA">
        <w:rPr>
          <w:rFonts w:cstheme="minorHAnsi"/>
          <w:sz w:val="28"/>
          <w:lang w:val="vi-VN"/>
        </w:rPr>
        <w:t xml:space="preserve"> </w:t>
      </w:r>
      <w:r w:rsidRPr="009324DA">
        <w:rPr>
          <w:rFonts w:cstheme="minorHAnsi"/>
          <w:sz w:val="28"/>
        </w:rPr>
        <w:t>Client Credentials . Flow này có thể hiểu đơn giản là Step 1 và 2 ở trên, tức là: làm thế nào để bạn nói cho facebook được là bạn trao quyền cho tôi access vào profile của bạn?</w:t>
      </w:r>
    </w:p>
    <w:p w14:paraId="08E1AC81" w14:textId="77777777" w:rsidR="0065594D" w:rsidRPr="009324DA" w:rsidRDefault="0065594D" w:rsidP="0065594D">
      <w:pPr>
        <w:tabs>
          <w:tab w:val="left" w:pos="900"/>
        </w:tabs>
        <w:ind w:left="360"/>
        <w:jc w:val="both"/>
        <w:rPr>
          <w:rFonts w:cstheme="minorHAnsi"/>
          <w:sz w:val="28"/>
          <w:lang w:val="vi-VN"/>
        </w:rPr>
      </w:pPr>
    </w:p>
    <w:p w14:paraId="54A37D4B" w14:textId="77777777" w:rsidR="00026EF9" w:rsidRPr="009324DA" w:rsidRDefault="00026EF9" w:rsidP="0065594D">
      <w:pPr>
        <w:tabs>
          <w:tab w:val="left" w:pos="900"/>
          <w:tab w:val="decimal" w:pos="990"/>
          <w:tab w:val="decimal" w:pos="1080"/>
        </w:tabs>
        <w:ind w:left="540"/>
        <w:jc w:val="both"/>
        <w:rPr>
          <w:rFonts w:cstheme="minorHAnsi"/>
          <w:sz w:val="28"/>
        </w:rPr>
      </w:pPr>
      <w:r w:rsidRPr="009324DA">
        <w:rPr>
          <w:rFonts w:cstheme="minorHAnsi"/>
          <w:sz w:val="28"/>
        </w:rPr>
        <w:lastRenderedPageBreak/>
        <w:t>Phần thứ 2 trong mô hình ở trên</w:t>
      </w:r>
    </w:p>
    <w:p w14:paraId="1F0A9B70" w14:textId="77777777" w:rsidR="00026EF9" w:rsidRPr="009324DA" w:rsidRDefault="00026EF9" w:rsidP="0065594D">
      <w:pPr>
        <w:ind w:firstLine="450"/>
        <w:rPr>
          <w:rFonts w:cstheme="minorHAnsi"/>
          <w:sz w:val="28"/>
          <w:lang w:val="vi-VN"/>
        </w:rPr>
      </w:pPr>
      <w:r w:rsidRPr="009324DA">
        <w:rPr>
          <w:rFonts w:cstheme="minorHAnsi"/>
          <w:noProof/>
        </w:rPr>
        <w:drawing>
          <wp:inline distT="0" distB="0" distL="0" distR="0" wp14:anchorId="04302AAD" wp14:editId="46E1DF2D">
            <wp:extent cx="6342857" cy="11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2857" cy="1152381"/>
                    </a:xfrm>
                    <a:prstGeom prst="rect">
                      <a:avLst/>
                    </a:prstGeom>
                  </pic:spPr>
                </pic:pic>
              </a:graphicData>
            </a:graphic>
          </wp:inline>
        </w:drawing>
      </w:r>
    </w:p>
    <w:p w14:paraId="74F9CE75" w14:textId="77777777" w:rsidR="00026EF9" w:rsidRPr="009324DA" w:rsidRDefault="00026EF9" w:rsidP="0065594D">
      <w:pPr>
        <w:ind w:left="540"/>
        <w:rPr>
          <w:rFonts w:cstheme="minorHAnsi"/>
          <w:sz w:val="28"/>
          <w:szCs w:val="28"/>
          <w:lang w:val="vi-VN"/>
        </w:rPr>
      </w:pPr>
      <w:r w:rsidRPr="009324DA">
        <w:rPr>
          <w:rFonts w:cstheme="minorHAnsi"/>
          <w:sz w:val="28"/>
          <w:szCs w:val="28"/>
        </w:rPr>
        <w:t xml:space="preserve">phần này chính là </w:t>
      </w:r>
      <w:r w:rsidRPr="009324DA">
        <w:rPr>
          <w:rFonts w:cstheme="minorHAnsi"/>
          <w:b/>
          <w:sz w:val="28"/>
          <w:szCs w:val="28"/>
        </w:rPr>
        <w:t xml:space="preserve">Client Credentials </w:t>
      </w:r>
      <w:r w:rsidR="00654408" w:rsidRPr="009324DA">
        <w:rPr>
          <w:rFonts w:cstheme="minorHAnsi"/>
          <w:b/>
          <w:sz w:val="28"/>
          <w:szCs w:val="28"/>
        </w:rPr>
        <w:t>Flow</w:t>
      </w:r>
      <w:r w:rsidR="00654408" w:rsidRPr="009324DA">
        <w:rPr>
          <w:rFonts w:cstheme="minorHAnsi"/>
          <w:b/>
          <w:sz w:val="28"/>
          <w:szCs w:val="28"/>
          <w:lang w:val="vi-VN"/>
        </w:rPr>
        <w:t>.</w:t>
      </w:r>
    </w:p>
    <w:p w14:paraId="2E72563E" w14:textId="77777777" w:rsidR="00026EF9" w:rsidRPr="009324DA" w:rsidRDefault="00026EF9" w:rsidP="009D4FF1">
      <w:pPr>
        <w:ind w:left="540" w:firstLine="360"/>
        <w:jc w:val="both"/>
        <w:rPr>
          <w:rFonts w:cstheme="minorHAnsi"/>
          <w:sz w:val="28"/>
          <w:szCs w:val="28"/>
        </w:rPr>
      </w:pPr>
      <w:r w:rsidRPr="009324DA">
        <w:rPr>
          <w:rFonts w:cstheme="minorHAnsi"/>
          <w:sz w:val="28"/>
          <w:szCs w:val="28"/>
        </w:rPr>
        <w:t xml:space="preserve">Mục đích chính của flow này là để cho bên cung cấp dịch vụ (facebook) biết được là bạn "đã" cung cấp cho "tôi" quyền được truy cập thông tin của bạn. Thông tin này có thể được cung cấp tại lúc mà tôi hỏi bạn, hoặc có thể được cung cấp "trước" tại một thời điểm nào đó. Chính sự khác biệt này tạo ra 2 cách làm khác nhau là </w:t>
      </w:r>
      <w:r w:rsidRPr="009324DA">
        <w:rPr>
          <w:rFonts w:cstheme="minorHAnsi"/>
          <w:b/>
          <w:sz w:val="28"/>
          <w:szCs w:val="28"/>
        </w:rPr>
        <w:t>3-legged</w:t>
      </w:r>
      <w:r w:rsidRPr="009324DA">
        <w:rPr>
          <w:rFonts w:cstheme="minorHAnsi"/>
          <w:sz w:val="28"/>
          <w:szCs w:val="28"/>
        </w:rPr>
        <w:t xml:space="preserve"> và </w:t>
      </w:r>
      <w:r w:rsidRPr="009324DA">
        <w:rPr>
          <w:rFonts w:cstheme="minorHAnsi"/>
          <w:b/>
          <w:sz w:val="28"/>
          <w:szCs w:val="28"/>
        </w:rPr>
        <w:t xml:space="preserve">2-legged </w:t>
      </w:r>
      <w:r w:rsidRPr="009324DA">
        <w:rPr>
          <w:rFonts w:cstheme="minorHAnsi"/>
          <w:sz w:val="28"/>
          <w:szCs w:val="28"/>
        </w:rPr>
        <w:t>oauth.</w:t>
      </w:r>
    </w:p>
    <w:p w14:paraId="73634630" w14:textId="77777777" w:rsidR="00026EF9" w:rsidRPr="009324DA" w:rsidRDefault="009D4FF1" w:rsidP="009D4FF1">
      <w:pPr>
        <w:pStyle w:val="Heading3"/>
        <w:ind w:left="540"/>
      </w:pPr>
      <w:bookmarkStart w:id="6" w:name="_Toc37972389"/>
      <w:r>
        <w:t>4</w:t>
      </w:r>
      <w:r>
        <w:rPr>
          <w:lang w:val="vi-VN"/>
        </w:rPr>
        <w:t xml:space="preserve">.2.1 </w:t>
      </w:r>
      <w:r w:rsidR="00026EF9" w:rsidRPr="009324DA">
        <w:t>Oauth 3 "chân" (3-legged)</w:t>
      </w:r>
      <w:bookmarkEnd w:id="6"/>
    </w:p>
    <w:p w14:paraId="42888C15" w14:textId="77777777" w:rsidR="00026EF9" w:rsidRPr="009324DA" w:rsidRDefault="00026EF9" w:rsidP="009D4FF1">
      <w:pPr>
        <w:ind w:left="540" w:firstLine="360"/>
        <w:jc w:val="both"/>
        <w:rPr>
          <w:rFonts w:cstheme="minorHAnsi"/>
          <w:sz w:val="28"/>
        </w:rPr>
      </w:pPr>
      <w:r w:rsidRPr="009324DA">
        <w:rPr>
          <w:rFonts w:cstheme="minorHAnsi"/>
          <w:sz w:val="28"/>
        </w:rPr>
        <w:t>Đây chính là flow phổ thông cho mô hình oauth2 hiện nay. Client Credentials Flow sẽ được thực hiện thông qua việc redirect người dùng đến website của bên cung cấp dịch vụ, người dùng sẽ lựa chọn có hoặc không đồng ý (bạn có thể gợi nhớ lại khi bạn đăng nhập vào facebook app lần đầu tiên, facebook sẽ cho bạn một form để chọn có/không).</w:t>
      </w:r>
    </w:p>
    <w:p w14:paraId="0B72EA28" w14:textId="77777777" w:rsidR="00026EF9" w:rsidRPr="009324DA" w:rsidRDefault="00026EF9" w:rsidP="009D4FF1">
      <w:pPr>
        <w:ind w:left="540"/>
        <w:jc w:val="both"/>
        <w:rPr>
          <w:rFonts w:cstheme="minorHAnsi"/>
          <w:sz w:val="28"/>
        </w:rPr>
      </w:pPr>
      <w:r w:rsidRPr="009324DA">
        <w:rPr>
          <w:rFonts w:cstheme="minorHAnsi"/>
          <w:sz w:val="28"/>
        </w:rPr>
        <w:t>Sau đó dựa vào redirect_uri mà "tôi" cung cấp trước đó cho facebook, facebook sẽ redirect-back lại dịch vụ của "tôi", kèm theo một token đã được chứng thực.</w:t>
      </w:r>
    </w:p>
    <w:p w14:paraId="528DC2EB" w14:textId="77777777" w:rsidR="00654408" w:rsidRPr="009324DA" w:rsidRDefault="00026EF9" w:rsidP="009D4FF1">
      <w:pPr>
        <w:ind w:left="540"/>
        <w:jc w:val="both"/>
        <w:rPr>
          <w:rFonts w:cstheme="minorHAnsi"/>
          <w:sz w:val="28"/>
          <w:lang w:val="vi-VN"/>
        </w:rPr>
      </w:pPr>
      <w:r w:rsidRPr="009324DA">
        <w:rPr>
          <w:rFonts w:cstheme="minorHAnsi"/>
          <w:sz w:val="28"/>
        </w:rPr>
        <w:t xml:space="preserve">Sau cùng "tôi" sẽ sử dụng token đó như "chìa khoá" để truy cập vào profile của </w:t>
      </w:r>
      <w:r w:rsidR="00654408" w:rsidRPr="009324DA">
        <w:rPr>
          <w:rFonts w:cstheme="minorHAnsi"/>
          <w:sz w:val="28"/>
        </w:rPr>
        <w:t>bạn</w:t>
      </w:r>
      <w:r w:rsidR="00654408" w:rsidRPr="009324DA">
        <w:rPr>
          <w:rFonts w:cstheme="minorHAnsi"/>
          <w:sz w:val="28"/>
          <w:lang w:val="vi-VN"/>
        </w:rPr>
        <w:t>.</w:t>
      </w:r>
    </w:p>
    <w:p w14:paraId="237B88AA" w14:textId="77777777" w:rsidR="00026EF9" w:rsidRPr="009324DA" w:rsidRDefault="00026EF9" w:rsidP="009D4FF1">
      <w:pPr>
        <w:ind w:left="540"/>
        <w:jc w:val="both"/>
        <w:rPr>
          <w:rFonts w:cstheme="minorHAnsi"/>
          <w:sz w:val="28"/>
          <w:lang w:val="vi-VN"/>
        </w:rPr>
      </w:pPr>
      <w:r w:rsidRPr="009324DA">
        <w:rPr>
          <w:rFonts w:cstheme="minorHAnsi"/>
          <w:sz w:val="28"/>
        </w:rPr>
        <w:t>Flow chứng thực này yêu cầu cả 3 bên: "bạn", "tôi", và "facebook", do đó mà nó được gọi là 3-legged.</w:t>
      </w:r>
    </w:p>
    <w:p w14:paraId="5536ACAF" w14:textId="77777777" w:rsidR="00026EF9" w:rsidRPr="009324DA" w:rsidRDefault="00026EF9" w:rsidP="0065594D">
      <w:pPr>
        <w:ind w:left="360"/>
        <w:rPr>
          <w:rFonts w:cstheme="minorHAnsi"/>
          <w:sz w:val="28"/>
        </w:rPr>
      </w:pPr>
      <w:r w:rsidRPr="009324DA">
        <w:rPr>
          <w:rFonts w:cstheme="minorHAnsi"/>
          <w:sz w:val="28"/>
        </w:rPr>
        <w:t>Mô hình 3-legged oauth2:</w:t>
      </w:r>
    </w:p>
    <w:p w14:paraId="2D8BA7FE" w14:textId="77777777" w:rsidR="00654408" w:rsidRPr="009324DA" w:rsidRDefault="00654408" w:rsidP="0065594D">
      <w:pPr>
        <w:tabs>
          <w:tab w:val="decimal" w:pos="270"/>
        </w:tabs>
        <w:spacing w:line="360" w:lineRule="auto"/>
        <w:ind w:left="630"/>
        <w:jc w:val="both"/>
        <w:rPr>
          <w:rFonts w:cstheme="minorHAnsi"/>
          <w:noProof/>
          <w:sz w:val="28"/>
        </w:rPr>
      </w:pPr>
    </w:p>
    <w:p w14:paraId="61B87CC2" w14:textId="77777777" w:rsidR="00FA0913" w:rsidRPr="009324DA" w:rsidRDefault="00026EF9" w:rsidP="00654408">
      <w:pPr>
        <w:tabs>
          <w:tab w:val="decimal" w:pos="270"/>
        </w:tabs>
        <w:spacing w:line="360" w:lineRule="auto"/>
        <w:ind w:left="1080"/>
        <w:jc w:val="both"/>
        <w:rPr>
          <w:rFonts w:cstheme="minorHAnsi"/>
          <w:sz w:val="28"/>
          <w:szCs w:val="28"/>
          <w:lang w:val="vi-VN"/>
        </w:rPr>
      </w:pPr>
      <w:r w:rsidRPr="009324DA">
        <w:rPr>
          <w:rFonts w:cstheme="minorHAnsi"/>
          <w:noProof/>
          <w:sz w:val="28"/>
        </w:rPr>
        <w:lastRenderedPageBreak/>
        <w:drawing>
          <wp:inline distT="0" distB="0" distL="0" distR="0" wp14:anchorId="623BA141" wp14:editId="24A627A3">
            <wp:extent cx="5547360" cy="3322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1.png"/>
                    <pic:cNvPicPr/>
                  </pic:nvPicPr>
                  <pic:blipFill rotWithShape="1">
                    <a:blip r:embed="rId13">
                      <a:extLst>
                        <a:ext uri="{28A0092B-C50C-407E-A947-70E740481C1C}">
                          <a14:useLocalDpi xmlns:a14="http://schemas.microsoft.com/office/drawing/2010/main" val="0"/>
                        </a:ext>
                      </a:extLst>
                    </a:blip>
                    <a:srcRect t="2969" b="4252"/>
                    <a:stretch/>
                  </pic:blipFill>
                  <pic:spPr bwMode="auto">
                    <a:xfrm>
                      <a:off x="0" y="0"/>
                      <a:ext cx="5635021" cy="3374936"/>
                    </a:xfrm>
                    <a:prstGeom prst="rect">
                      <a:avLst/>
                    </a:prstGeom>
                    <a:ln>
                      <a:noFill/>
                    </a:ln>
                    <a:extLst>
                      <a:ext uri="{53640926-AAD7-44D8-BBD7-CCE9431645EC}">
                        <a14:shadowObscured xmlns:a14="http://schemas.microsoft.com/office/drawing/2010/main"/>
                      </a:ext>
                    </a:extLst>
                  </pic:spPr>
                </pic:pic>
              </a:graphicData>
            </a:graphic>
          </wp:inline>
        </w:drawing>
      </w:r>
    </w:p>
    <w:p w14:paraId="7D97153C" w14:textId="77777777" w:rsidR="00654408" w:rsidRPr="009324DA" w:rsidRDefault="00654408" w:rsidP="00654408">
      <w:pPr>
        <w:tabs>
          <w:tab w:val="decimal" w:pos="270"/>
        </w:tabs>
        <w:spacing w:line="360" w:lineRule="auto"/>
        <w:ind w:left="630"/>
        <w:jc w:val="center"/>
        <w:rPr>
          <w:rFonts w:cstheme="minorHAnsi"/>
          <w:b/>
          <w:sz w:val="28"/>
          <w:szCs w:val="28"/>
          <w:u w:val="single"/>
          <w:lang w:val="vi-VN"/>
        </w:rPr>
      </w:pPr>
      <w:r w:rsidRPr="009324DA">
        <w:rPr>
          <w:rFonts w:cstheme="minorHAnsi"/>
          <w:b/>
          <w:sz w:val="28"/>
          <w:u w:val="single"/>
        </w:rPr>
        <w:t>Mô hình 3-legged oauth2</w:t>
      </w:r>
    </w:p>
    <w:p w14:paraId="28169B2E" w14:textId="77777777" w:rsidR="00026EF9" w:rsidRPr="009324DA" w:rsidRDefault="009D4FF1" w:rsidP="009D4FF1">
      <w:pPr>
        <w:pStyle w:val="Heading3"/>
        <w:ind w:left="540"/>
      </w:pPr>
      <w:bookmarkStart w:id="7" w:name="_Toc37972390"/>
      <w:r>
        <w:t>4</w:t>
      </w:r>
      <w:r>
        <w:rPr>
          <w:lang w:val="vi-VN"/>
        </w:rPr>
        <w:t xml:space="preserve">.2.2 </w:t>
      </w:r>
      <w:r w:rsidR="00026EF9" w:rsidRPr="009324DA">
        <w:t>Oauth 2 "chân" (2-legged)</w:t>
      </w:r>
      <w:bookmarkEnd w:id="7"/>
    </w:p>
    <w:p w14:paraId="064BFB45" w14:textId="77777777" w:rsidR="00026EF9" w:rsidRPr="009324DA" w:rsidRDefault="00026EF9" w:rsidP="009D4FF1">
      <w:pPr>
        <w:ind w:left="540" w:firstLine="360"/>
        <w:jc w:val="both"/>
        <w:rPr>
          <w:rFonts w:cstheme="minorHAnsi"/>
          <w:sz w:val="28"/>
        </w:rPr>
      </w:pPr>
      <w:r w:rsidRPr="009324DA">
        <w:rPr>
          <w:rFonts w:cstheme="minorHAnsi"/>
          <w:sz w:val="28"/>
        </w:rPr>
        <w:t>Vậy nếu tôi là một ứng dụng được facebook tin tưởng "hoàn toàn" thì sao. Ví dụ tôi là CEO của instagram chẳng hạn =)). Vậy thì cần gì bạn phải accept cho tôi truy cập tài nguyên của bạn trên facebook nhỉ :D. Hoặc một ví dụ khác là tôi làm một widget của google app và bạn cho tôi quyền sử dụng gmail account của bạn.</w:t>
      </w:r>
    </w:p>
    <w:p w14:paraId="2BF34B74" w14:textId="77777777" w:rsidR="00026EF9" w:rsidRPr="009324DA" w:rsidRDefault="00026EF9" w:rsidP="009D4FF1">
      <w:pPr>
        <w:ind w:left="540" w:firstLine="360"/>
        <w:jc w:val="both"/>
        <w:rPr>
          <w:rFonts w:cstheme="minorHAnsi"/>
          <w:sz w:val="28"/>
        </w:rPr>
      </w:pPr>
      <w:r w:rsidRPr="009324DA">
        <w:rPr>
          <w:rFonts w:cstheme="minorHAnsi"/>
          <w:sz w:val="28"/>
        </w:rPr>
        <w:t>Trong những trường hợp trên thì flow redirect đi redirect lại như ở trên là không cần thiết, khi đó thì chỉ cần tôi nói chuyện trực tiếp với bên cung cấp dịch vụ là tôi cần thông tin của bạn thôi là đủ đúng không. Việc cấp quyền của bạn cho tôi có thể được thực hiện tại một thời điểm bất kỳ như lúc bạn cài đặt app của tôi vào desktop chẳng hạn (pre-installed app)</w:t>
      </w:r>
    </w:p>
    <w:p w14:paraId="2FA25C43" w14:textId="77777777" w:rsidR="00026EF9" w:rsidRPr="009324DA" w:rsidRDefault="00026EF9" w:rsidP="009D4FF1">
      <w:pPr>
        <w:ind w:left="540" w:firstLine="360"/>
        <w:jc w:val="both"/>
        <w:rPr>
          <w:rFonts w:cstheme="minorHAnsi"/>
          <w:sz w:val="28"/>
          <w:lang w:val="vi-VN"/>
        </w:rPr>
      </w:pPr>
      <w:r w:rsidRPr="009324DA">
        <w:rPr>
          <w:rFonts w:cstheme="minorHAnsi"/>
          <w:sz w:val="28"/>
        </w:rPr>
        <w:t>Mô hình này không cần bạn, chỉ cần "tôi" và "facebook", do đó mà nó được gọi là 2-legged</w:t>
      </w:r>
      <w:r w:rsidRPr="009324DA">
        <w:rPr>
          <w:rFonts w:cstheme="minorHAnsi"/>
          <w:sz w:val="28"/>
          <w:lang w:val="vi-VN"/>
        </w:rPr>
        <w:t>.</w:t>
      </w:r>
    </w:p>
    <w:p w14:paraId="02BA35E2" w14:textId="77777777" w:rsidR="00026EF9" w:rsidRPr="009324DA" w:rsidRDefault="00026EF9" w:rsidP="00A81479">
      <w:pPr>
        <w:spacing w:line="360" w:lineRule="auto"/>
        <w:jc w:val="both"/>
        <w:rPr>
          <w:rFonts w:cstheme="minorHAnsi"/>
          <w:sz w:val="28"/>
          <w:szCs w:val="28"/>
          <w:lang w:val="vi-VN"/>
        </w:rPr>
      </w:pPr>
      <w:r w:rsidRPr="009324DA">
        <w:rPr>
          <w:rFonts w:cstheme="minorHAnsi"/>
          <w:noProof/>
          <w:sz w:val="28"/>
        </w:rPr>
        <w:lastRenderedPageBreak/>
        <w:drawing>
          <wp:inline distT="0" distB="0" distL="0" distR="0" wp14:anchorId="154B56B5" wp14:editId="064A23F7">
            <wp:extent cx="538162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auth-2.png"/>
                    <pic:cNvPicPr/>
                  </pic:nvPicPr>
                  <pic:blipFill>
                    <a:blip r:embed="rId14">
                      <a:extLst>
                        <a:ext uri="{28A0092B-C50C-407E-A947-70E740481C1C}">
                          <a14:useLocalDpi xmlns:a14="http://schemas.microsoft.com/office/drawing/2010/main" val="0"/>
                        </a:ext>
                      </a:extLst>
                    </a:blip>
                    <a:stretch>
                      <a:fillRect/>
                    </a:stretch>
                  </pic:blipFill>
                  <pic:spPr>
                    <a:xfrm>
                      <a:off x="0" y="0"/>
                      <a:ext cx="5381625" cy="2771775"/>
                    </a:xfrm>
                    <a:prstGeom prst="rect">
                      <a:avLst/>
                    </a:prstGeom>
                  </pic:spPr>
                </pic:pic>
              </a:graphicData>
            </a:graphic>
          </wp:inline>
        </w:drawing>
      </w:r>
    </w:p>
    <w:p w14:paraId="3CB1D3C7" w14:textId="77777777" w:rsidR="006E5417" w:rsidRPr="009324DA" w:rsidRDefault="006E5417" w:rsidP="005E5940">
      <w:pPr>
        <w:pStyle w:val="Heading1"/>
        <w:numPr>
          <w:ilvl w:val="0"/>
          <w:numId w:val="9"/>
        </w:numPr>
        <w:rPr>
          <w:rFonts w:asciiTheme="minorHAnsi" w:hAnsiTheme="minorHAnsi" w:cstheme="minorHAnsi"/>
        </w:rPr>
      </w:pPr>
      <w:bookmarkStart w:id="8" w:name="_Toc37972391"/>
      <w:r w:rsidRPr="009324DA">
        <w:rPr>
          <w:rFonts w:asciiTheme="minorHAnsi" w:hAnsiTheme="minorHAnsi" w:cstheme="minorHAnsi"/>
        </w:rPr>
        <w:t>Các mô hình ủy quyền.</w:t>
      </w:r>
      <w:bookmarkEnd w:id="8"/>
    </w:p>
    <w:p w14:paraId="0D164760" w14:textId="77777777" w:rsidR="006E5417" w:rsidRPr="009324DA" w:rsidRDefault="006E5417" w:rsidP="006E5417">
      <w:pPr>
        <w:rPr>
          <w:rFonts w:cstheme="minorHAnsi"/>
        </w:rPr>
      </w:pPr>
    </w:p>
    <w:p w14:paraId="2ABCDC55" w14:textId="77777777" w:rsidR="006E5417" w:rsidRPr="009324DA" w:rsidRDefault="006E5417" w:rsidP="009D4FF1">
      <w:pPr>
        <w:tabs>
          <w:tab w:val="decimal" w:pos="90"/>
        </w:tabs>
        <w:ind w:left="540"/>
        <w:jc w:val="both"/>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Loại ủy quyền phụ thuộc vào phương thức mà ứng dụng sử dụng để yêu cầu ủy quyền, Oauth2 định nghĩa ra 4 loại:</w:t>
      </w:r>
    </w:p>
    <w:p w14:paraId="2A5D7409"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Authorization Code</w:t>
      </w:r>
      <w:r w:rsidRPr="009324DA">
        <w:rPr>
          <w:rFonts w:eastAsia="Times New Roman" w:cstheme="minorHAnsi"/>
          <w:color w:val="292B2C"/>
          <w:sz w:val="28"/>
          <w:szCs w:val="28"/>
        </w:rPr>
        <w:t>: sử dụng với các server-side Ứng dụng.</w:t>
      </w:r>
    </w:p>
    <w:p w14:paraId="5E3937DD"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Implicit</w:t>
      </w:r>
      <w:r w:rsidRPr="009324DA">
        <w:rPr>
          <w:rFonts w:eastAsia="Times New Roman" w:cstheme="minorHAnsi"/>
          <w:color w:val="292B2C"/>
          <w:sz w:val="28"/>
          <w:szCs w:val="28"/>
        </w:rPr>
        <w:t>: sử dụng với các Mobile App (ứng dụng chạy trên thiết bị của User) hoặc Web App (có thể hiểu là Browser App cũng được, VD: Chrome Extension).</w:t>
      </w:r>
    </w:p>
    <w:p w14:paraId="5420F4C6"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Resource Owner Password Credentials</w:t>
      </w:r>
      <w:r w:rsidRPr="009324DA">
        <w:rPr>
          <w:rFonts w:eastAsia="Times New Roman" w:cstheme="minorHAnsi"/>
          <w:color w:val="292B2C"/>
          <w:sz w:val="28"/>
          <w:szCs w:val="28"/>
        </w:rPr>
        <w:t>: sử dụng với các Trusted Ứng dụng, kiểu như những ứng dụng của chính Service.</w:t>
      </w:r>
    </w:p>
    <w:p w14:paraId="0F5B2174"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Client Credentials</w:t>
      </w:r>
      <w:r w:rsidRPr="009324DA">
        <w:rPr>
          <w:rFonts w:eastAsia="Times New Roman" w:cstheme="minorHAnsi"/>
          <w:color w:val="292B2C"/>
          <w:sz w:val="28"/>
          <w:szCs w:val="28"/>
        </w:rPr>
        <w:t>: sử dụng với các ứng dụng truy cập thông qua API.</w:t>
      </w:r>
    </w:p>
    <w:p w14:paraId="361F2A98" w14:textId="77777777" w:rsidR="004D14C5" w:rsidRPr="009324DA" w:rsidRDefault="007C17F4" w:rsidP="007C17F4">
      <w:pPr>
        <w:pStyle w:val="Heading2"/>
        <w:ind w:left="360"/>
        <w:rPr>
          <w:rFonts w:asciiTheme="minorHAnsi" w:hAnsiTheme="minorHAnsi" w:cstheme="minorHAnsi"/>
        </w:rPr>
      </w:pPr>
      <w:bookmarkStart w:id="9" w:name="_Toc37972392"/>
      <w:r w:rsidRPr="009324DA">
        <w:rPr>
          <w:rFonts w:asciiTheme="minorHAnsi" w:hAnsiTheme="minorHAnsi" w:cstheme="minorHAnsi"/>
        </w:rPr>
        <w:t>5</w:t>
      </w:r>
      <w:r w:rsidRPr="009324DA">
        <w:rPr>
          <w:rFonts w:asciiTheme="minorHAnsi" w:hAnsiTheme="minorHAnsi" w:cstheme="minorHAnsi"/>
          <w:lang w:val="vi-VN"/>
        </w:rPr>
        <w:t xml:space="preserve">.1 </w:t>
      </w:r>
      <w:r w:rsidR="006E5417" w:rsidRPr="009324DA">
        <w:rPr>
          <w:rFonts w:asciiTheme="minorHAnsi" w:hAnsiTheme="minorHAnsi" w:cstheme="minorHAnsi"/>
        </w:rPr>
        <w:t>Authorization code</w:t>
      </w:r>
      <w:bookmarkEnd w:id="9"/>
    </w:p>
    <w:p w14:paraId="64B1DFAF" w14:textId="77777777" w:rsidR="006E5417" w:rsidRPr="009324DA" w:rsidRDefault="006E5417" w:rsidP="006E5417">
      <w:pPr>
        <w:rPr>
          <w:rFonts w:cstheme="minorHAnsi"/>
        </w:rPr>
      </w:pPr>
    </w:p>
    <w:p w14:paraId="16DF2DF2" w14:textId="77777777" w:rsidR="006E5417" w:rsidRPr="009324DA" w:rsidRDefault="006E5417" w:rsidP="009D4FF1">
      <w:pPr>
        <w:tabs>
          <w:tab w:val="decimal" w:pos="270"/>
          <w:tab w:val="decimal" w:pos="540"/>
        </w:tabs>
        <w:ind w:left="540"/>
        <w:jc w:val="both"/>
        <w:rPr>
          <w:rFonts w:cstheme="minorHAnsi"/>
          <w:spacing w:val="-1"/>
          <w:sz w:val="28"/>
          <w:szCs w:val="28"/>
          <w:shd w:val="clear" w:color="auto" w:fill="FFFFFF"/>
        </w:rPr>
      </w:pPr>
      <w:r w:rsidRPr="009324DA">
        <w:rPr>
          <w:rFonts w:cstheme="minorHAnsi"/>
          <w:spacing w:val="-1"/>
          <w:sz w:val="28"/>
          <w:szCs w:val="28"/>
          <w:shd w:val="clear" w:color="auto" w:fill="FFFFFF"/>
        </w:rPr>
        <w:t>Sử dụng cho những ứng dụng có độ tin cậy không cao (ứng dụng của bên thứ 3 yêu cầu truy cập vào hệ thống của bạn).</w:t>
      </w:r>
    </w:p>
    <w:p w14:paraId="0AF24993" w14:textId="77777777" w:rsidR="006E5417" w:rsidRPr="009324DA" w:rsidRDefault="006E5417" w:rsidP="009D4FF1">
      <w:pPr>
        <w:tabs>
          <w:tab w:val="decimal" w:pos="270"/>
          <w:tab w:val="decimal" w:pos="540"/>
        </w:tabs>
        <w:ind w:left="540"/>
        <w:jc w:val="both"/>
        <w:rPr>
          <w:rFonts w:cstheme="minorHAnsi"/>
          <w:sz w:val="28"/>
        </w:rPr>
      </w:pPr>
      <w:r w:rsidRPr="009324DA">
        <w:rPr>
          <w:rFonts w:cstheme="minorHAnsi"/>
          <w:sz w:val="28"/>
        </w:rPr>
        <w:t>The flow includes the following steps:</w:t>
      </w:r>
    </w:p>
    <w:p w14:paraId="0BFD49C6" w14:textId="77777777" w:rsidR="006E5417" w:rsidRPr="009324DA" w:rsidRDefault="006E5417" w:rsidP="006E5417">
      <w:pPr>
        <w:tabs>
          <w:tab w:val="decimal" w:pos="270"/>
          <w:tab w:val="decimal" w:pos="540"/>
        </w:tabs>
        <w:ind w:left="540"/>
        <w:rPr>
          <w:rFonts w:cstheme="minorHAnsi"/>
          <w:sz w:val="28"/>
        </w:rPr>
      </w:pPr>
      <w:r w:rsidRPr="009324DA">
        <w:rPr>
          <w:rFonts w:cstheme="minorHAnsi"/>
          <w:noProof/>
          <w:sz w:val="28"/>
          <w:szCs w:val="28"/>
        </w:rPr>
        <w:lastRenderedPageBreak/>
        <w:drawing>
          <wp:inline distT="0" distB="0" distL="0" distR="0" wp14:anchorId="655275C6" wp14:editId="277D0BDE">
            <wp:extent cx="594360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0F03DB58"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một link đến authorization server cho người dùng để bắt đầu quá trình nhận authorization_code. Link này bao gồm các thông tin cho phép authorization server định danh và phản hồi lại cho ứng dụng.</w:t>
      </w:r>
    </w:p>
    <w:p w14:paraId="22026B1B"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Người dùng điền thông tin đăng nhập.</w:t>
      </w:r>
    </w:p>
    <w:p w14:paraId="51D39DC2"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Thông tin đăng nhập được gửi đến authorization server.</w:t>
      </w:r>
    </w:p>
    <w:p w14:paraId="3E580919"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Authorization server xác thực thông tin của đăng nhập và điều hướng người dùng đến uri  của ứng dụng cùng với một  mã authorization.</w:t>
      </w:r>
      <w:r w:rsidRPr="009324DA">
        <w:rPr>
          <w:rFonts w:eastAsia="Calibri" w:cstheme="minorHAnsi"/>
          <w:color w:val="1B1B1B"/>
          <w:spacing w:val="-1"/>
          <w:sz w:val="28"/>
          <w:szCs w:val="28"/>
          <w:shd w:val="clear" w:color="auto" w:fill="FFFFFF"/>
        </w:rPr>
        <w:t xml:space="preserve"> Tại đây ứng</w:t>
      </w:r>
      <w:r w:rsidRPr="009324DA">
        <w:rPr>
          <w:rFonts w:eastAsia="Calibri" w:cstheme="minorHAnsi"/>
          <w:b/>
          <w:bCs/>
          <w:color w:val="1B1B1B"/>
          <w:spacing w:val="-1"/>
          <w:sz w:val="28"/>
          <w:szCs w:val="28"/>
          <w:shd w:val="clear" w:color="auto" w:fill="FFFFFF"/>
        </w:rPr>
        <w:t xml:space="preserve"> </w:t>
      </w:r>
      <w:r w:rsidRPr="009324DA">
        <w:rPr>
          <w:rFonts w:eastAsia="Calibri" w:cstheme="minorHAnsi"/>
          <w:color w:val="1B1B1B"/>
          <w:spacing w:val="-1"/>
          <w:sz w:val="28"/>
          <w:szCs w:val="28"/>
          <w:shd w:val="clear" w:color="auto" w:fill="FFFFFF"/>
        </w:rPr>
        <w:t>dụng sẽ phải thực hiện thao tác lưu lại </w:t>
      </w:r>
      <w:r w:rsidRPr="009324DA">
        <w:rPr>
          <w:rFonts w:eastAsia="Calibri" w:cstheme="minorHAnsi"/>
          <w:color w:val="1B1B1B"/>
          <w:spacing w:val="-1"/>
          <w:sz w:val="28"/>
          <w:szCs w:val="28"/>
          <w:shd w:val="clear" w:color="auto" w:fill="EEEEEE"/>
        </w:rPr>
        <w:t>authorization_code</w:t>
      </w:r>
    </w:p>
    <w:p w14:paraId="5261D3F4"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yêu cầu đến authorization server cùng mã authorization để nhận access token cùng refresh token (nếu có).</w:t>
      </w:r>
      <w:r w:rsidRPr="009324DA">
        <w:rPr>
          <w:rFonts w:eastAsia="Calibri" w:cstheme="minorHAnsi"/>
          <w:color w:val="1B1B1B"/>
          <w:spacing w:val="-1"/>
          <w:sz w:val="28"/>
          <w:szCs w:val="28"/>
          <w:shd w:val="clear" w:color="auto" w:fill="FFFFFF"/>
        </w:rPr>
        <w:t>User không cần thao tác thêm gì nữa. </w:t>
      </w:r>
    </w:p>
    <w:p w14:paraId="0E0D299C" w14:textId="77777777" w:rsidR="006E5417" w:rsidRPr="009324DA" w:rsidRDefault="006E5417" w:rsidP="006E5417">
      <w:pPr>
        <w:ind w:left="720"/>
        <w:jc w:val="both"/>
        <w:rPr>
          <w:rFonts w:eastAsia="Calibri" w:cstheme="minorHAnsi"/>
          <w:color w:val="1B1B1B"/>
          <w:spacing w:val="-1"/>
          <w:sz w:val="28"/>
          <w:szCs w:val="28"/>
          <w:shd w:val="clear" w:color="auto" w:fill="FFFFFF"/>
        </w:rPr>
      </w:pPr>
      <w:r w:rsidRPr="009324DA">
        <w:rPr>
          <w:rFonts w:eastAsia="Calibri" w:cstheme="minorHAnsi"/>
          <w:color w:val="1B1B1B"/>
          <w:spacing w:val="-1"/>
          <w:sz w:val="28"/>
          <w:szCs w:val="28"/>
          <w:shd w:val="clear" w:color="auto" w:fill="FFFFFF"/>
        </w:rPr>
        <w:t>Tới đây Ứng dụng đã được User ủy quyền truy cập. Ứng dụng có thể sử dụng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để truy cập những tài nguyên của dịch vụ mà User cho phép, ví dụ thông tin </w:t>
      </w:r>
      <w:r w:rsidRPr="009324DA">
        <w:rPr>
          <w:rFonts w:eastAsia="Calibri" w:cstheme="minorHAnsi"/>
          <w:color w:val="1B1B1B"/>
          <w:spacing w:val="-1"/>
          <w:sz w:val="28"/>
          <w:szCs w:val="28"/>
          <w:shd w:val="clear" w:color="auto" w:fill="EEEEEE"/>
        </w:rPr>
        <w:t>email</w:t>
      </w:r>
      <w:r w:rsidRPr="009324DA">
        <w:rPr>
          <w:rFonts w:eastAsia="Calibri" w:cstheme="minorHAnsi"/>
          <w:color w:val="1B1B1B"/>
          <w:spacing w:val="-1"/>
          <w:sz w:val="28"/>
          <w:szCs w:val="28"/>
          <w:shd w:val="clear" w:color="auto" w:fill="FFFFFF"/>
        </w:rPr>
        <w:t>, ảnh avatar, ... cho tới khi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hết hạn sử dụng. Nếu phía API hỗ trợ và gửi về thêm cả thông tin </w:t>
      </w:r>
      <w:r w:rsidRPr="009324DA">
        <w:rPr>
          <w:rFonts w:eastAsia="Calibri" w:cstheme="minorHAnsi"/>
          <w:color w:val="1B1B1B"/>
          <w:spacing w:val="-1"/>
          <w:sz w:val="28"/>
          <w:szCs w:val="28"/>
          <w:shd w:val="clear" w:color="auto" w:fill="EEEEEE"/>
        </w:rPr>
        <w:t>refresh_token</w:t>
      </w:r>
      <w:r w:rsidRPr="009324DA">
        <w:rPr>
          <w:rFonts w:eastAsia="Calibri" w:cstheme="minorHAnsi"/>
          <w:color w:val="1B1B1B"/>
          <w:spacing w:val="-1"/>
          <w:sz w:val="28"/>
          <w:szCs w:val="28"/>
          <w:shd w:val="clear" w:color="auto" w:fill="FFFFFF"/>
        </w:rPr>
        <w:t> thì ứng dụng có thể sử dụng để đổi lấy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mới khi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cũ hết hạn</w:t>
      </w:r>
    </w:p>
    <w:p w14:paraId="2A0203B7" w14:textId="77777777" w:rsidR="004D14C5" w:rsidRDefault="004D14C5" w:rsidP="006E5417">
      <w:pPr>
        <w:ind w:left="720"/>
        <w:jc w:val="both"/>
        <w:rPr>
          <w:rFonts w:eastAsia="Calibri" w:cstheme="minorHAnsi"/>
          <w:color w:val="1B1B1B"/>
          <w:spacing w:val="-1"/>
          <w:sz w:val="28"/>
          <w:szCs w:val="28"/>
          <w:shd w:val="clear" w:color="auto" w:fill="FFFFFF"/>
        </w:rPr>
      </w:pPr>
    </w:p>
    <w:p w14:paraId="2A55463E" w14:textId="77777777" w:rsidR="009D4FF1" w:rsidRDefault="009D4FF1" w:rsidP="006E5417">
      <w:pPr>
        <w:ind w:left="720"/>
        <w:jc w:val="both"/>
        <w:rPr>
          <w:rFonts w:eastAsia="Calibri" w:cstheme="minorHAnsi"/>
          <w:color w:val="1B1B1B"/>
          <w:spacing w:val="-1"/>
          <w:sz w:val="28"/>
          <w:szCs w:val="28"/>
          <w:shd w:val="clear" w:color="auto" w:fill="FFFFFF"/>
        </w:rPr>
      </w:pPr>
    </w:p>
    <w:p w14:paraId="24748C4C" w14:textId="77777777" w:rsidR="009D4FF1" w:rsidRDefault="009D4FF1" w:rsidP="006E5417">
      <w:pPr>
        <w:ind w:left="720"/>
        <w:jc w:val="both"/>
        <w:rPr>
          <w:rFonts w:eastAsia="Calibri" w:cstheme="minorHAnsi"/>
          <w:color w:val="1B1B1B"/>
          <w:spacing w:val="-1"/>
          <w:sz w:val="28"/>
          <w:szCs w:val="28"/>
          <w:shd w:val="clear" w:color="auto" w:fill="FFFFFF"/>
        </w:rPr>
      </w:pPr>
    </w:p>
    <w:p w14:paraId="2636F5EF" w14:textId="77777777" w:rsidR="009D4FF1" w:rsidRPr="009324DA" w:rsidRDefault="009D4FF1" w:rsidP="006E5417">
      <w:pPr>
        <w:ind w:left="720"/>
        <w:jc w:val="both"/>
        <w:rPr>
          <w:rFonts w:eastAsia="Calibri" w:cstheme="minorHAnsi"/>
          <w:color w:val="1B1B1B"/>
          <w:spacing w:val="-1"/>
          <w:sz w:val="28"/>
          <w:szCs w:val="28"/>
          <w:shd w:val="clear" w:color="auto" w:fill="FFFFFF"/>
        </w:rPr>
      </w:pPr>
    </w:p>
    <w:p w14:paraId="25859FC0" w14:textId="77777777" w:rsidR="009D4FF1" w:rsidRDefault="004D14C5" w:rsidP="005E5940">
      <w:pPr>
        <w:pStyle w:val="Heading2"/>
        <w:numPr>
          <w:ilvl w:val="1"/>
          <w:numId w:val="10"/>
        </w:numPr>
        <w:rPr>
          <w:rFonts w:asciiTheme="minorHAnsi" w:eastAsia="Calibri" w:hAnsiTheme="minorHAnsi" w:cstheme="minorHAnsi"/>
          <w:shd w:val="clear" w:color="auto" w:fill="FFFFFF"/>
        </w:rPr>
      </w:pPr>
      <w:bookmarkStart w:id="10" w:name="_Toc37972393"/>
      <w:r w:rsidRPr="009324DA">
        <w:rPr>
          <w:rFonts w:asciiTheme="minorHAnsi" w:eastAsia="Calibri" w:hAnsiTheme="minorHAnsi" w:cstheme="minorHAnsi"/>
          <w:shd w:val="clear" w:color="auto" w:fill="FFFFFF"/>
        </w:rPr>
        <w:lastRenderedPageBreak/>
        <w:t>Implicit</w:t>
      </w:r>
      <w:bookmarkEnd w:id="10"/>
    </w:p>
    <w:p w14:paraId="124E5EFF" w14:textId="77777777" w:rsidR="009D4FF1" w:rsidRPr="009D4FF1" w:rsidRDefault="009D4FF1" w:rsidP="009D4FF1"/>
    <w:p w14:paraId="639F12BC" w14:textId="77777777" w:rsidR="006E5417" w:rsidRPr="009324DA" w:rsidRDefault="006E5417" w:rsidP="009D4FF1">
      <w:pPr>
        <w:ind w:left="540" w:firstLine="360"/>
        <w:jc w:val="both"/>
        <w:rPr>
          <w:rFonts w:cstheme="minorHAnsi"/>
          <w:sz w:val="28"/>
        </w:rPr>
      </w:pPr>
      <w:r w:rsidRPr="009324DA">
        <w:rPr>
          <w:rFonts w:cstheme="minorHAnsi"/>
          <w:sz w:val="28"/>
        </w:rPr>
        <w:t>Thường được sử dụng trong các ứng dụng mobile hay các ứng dụng chạy trên web, nơi mà thông tin bí mật của client không thể lưu trữ bảo mật. Do lo ngại bảo mật, trong flow này, ứng dụng sẽ không nhận authorization_code từ Authorization server, thay vào đó, Authorization server sẽ trả trực tiếp access token cho ứng dụng.Loại grant này không hỗ trợ refresh_token.</w:t>
      </w:r>
    </w:p>
    <w:p w14:paraId="689E95AE" w14:textId="77777777" w:rsidR="006E5417" w:rsidRPr="009324DA" w:rsidRDefault="006E5417" w:rsidP="009D4FF1">
      <w:pPr>
        <w:ind w:left="540" w:firstLine="360"/>
        <w:jc w:val="both"/>
        <w:rPr>
          <w:rFonts w:cstheme="minorHAnsi"/>
          <w:sz w:val="28"/>
        </w:rPr>
      </w:pPr>
      <w:r w:rsidRPr="009324DA">
        <w:rPr>
          <w:rFonts w:cstheme="minorHAnsi"/>
          <w:sz w:val="28"/>
        </w:rPr>
        <w:t>Ta có thể hiểu đơn giản luồng hoạt động như sau: User nhận được yêu cầu ủy quyền cho Ứng dụng, sau đó Authorization Server truyền thẳng access_token tới Browser và sau đó truyền lại cho Ứng dụng.</w:t>
      </w:r>
    </w:p>
    <w:p w14:paraId="26E116D2" w14:textId="77777777" w:rsidR="006E5417" w:rsidRPr="009324DA" w:rsidRDefault="006E5417" w:rsidP="007C17F4">
      <w:pPr>
        <w:ind w:left="540"/>
        <w:jc w:val="both"/>
        <w:rPr>
          <w:rFonts w:cstheme="minorHAnsi"/>
          <w:sz w:val="28"/>
        </w:rPr>
      </w:pPr>
      <w:r w:rsidRPr="009324DA">
        <w:rPr>
          <w:rFonts w:cstheme="minorHAnsi"/>
          <w:sz w:val="28"/>
        </w:rPr>
        <w:t>Sơ đồ yêu cầu ủy quyền của ứng dụng:</w:t>
      </w:r>
    </w:p>
    <w:p w14:paraId="24352B44" w14:textId="77777777" w:rsidR="006E5417" w:rsidRPr="009324DA" w:rsidRDefault="006E5417" w:rsidP="004D14C5">
      <w:pPr>
        <w:ind w:left="540"/>
        <w:rPr>
          <w:rFonts w:cstheme="minorHAnsi"/>
          <w:sz w:val="28"/>
        </w:rPr>
      </w:pPr>
      <w:r w:rsidRPr="009324DA">
        <w:rPr>
          <w:rFonts w:cstheme="minorHAnsi"/>
          <w:noProof/>
          <w:sz w:val="28"/>
          <w:szCs w:val="28"/>
        </w:rPr>
        <w:drawing>
          <wp:inline distT="0" distB="0" distL="0" distR="0" wp14:anchorId="033CFC73" wp14:editId="55AD6F1D">
            <wp:extent cx="59436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26C9934A" w14:textId="77777777" w:rsidR="006E5417" w:rsidRPr="009324DA" w:rsidRDefault="006E5417" w:rsidP="007C17F4">
      <w:pPr>
        <w:ind w:left="54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The flow includes the following steps:</w:t>
      </w:r>
    </w:p>
    <w:p w14:paraId="1E245195"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một link đến authorization server cho người dùng để bắt đầu quá trình nhận authorization_code. Link này bao gồm các thông tin cho phép authorization server định danh và phản hồi lại cho ứng dụng.</w:t>
      </w:r>
    </w:p>
    <w:p w14:paraId="725A707B"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Người dùng điền thông tin đăng nhập.</w:t>
      </w:r>
    </w:p>
    <w:p w14:paraId="129A1719"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Thông tin đăng nhập được gửi đến authorization server.</w:t>
      </w:r>
    </w:p>
    <w:p w14:paraId="3C74C9A9"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color w:val="1B1B1B"/>
          <w:spacing w:val="-1"/>
          <w:sz w:val="28"/>
          <w:szCs w:val="28"/>
          <w:shd w:val="clear" w:color="auto" w:fill="FFFFFF"/>
        </w:rPr>
        <w:t>Sau đó Authorization</w:t>
      </w:r>
      <w:r w:rsidRPr="009324DA">
        <w:rPr>
          <w:rFonts w:eastAsia="Calibri" w:cstheme="minorHAnsi"/>
          <w:b/>
          <w:bCs/>
          <w:color w:val="1B1B1B"/>
          <w:spacing w:val="-1"/>
          <w:sz w:val="28"/>
          <w:szCs w:val="28"/>
          <w:shd w:val="clear" w:color="auto" w:fill="FFFFFF"/>
        </w:rPr>
        <w:t xml:space="preserve"> </w:t>
      </w:r>
      <w:r w:rsidRPr="009324DA">
        <w:rPr>
          <w:rFonts w:eastAsia="Calibri" w:cstheme="minorHAnsi"/>
          <w:color w:val="1B1B1B"/>
          <w:spacing w:val="-1"/>
          <w:sz w:val="28"/>
          <w:szCs w:val="28"/>
          <w:shd w:val="clear" w:color="auto" w:fill="FFFFFF"/>
        </w:rPr>
        <w:t>Server truyền thẳng </w:t>
      </w:r>
      <w:r w:rsidRPr="009324DA">
        <w:rPr>
          <w:rFonts w:eastAsia="Calibri" w:cstheme="minorHAnsi"/>
          <w:color w:val="1B1B1B"/>
          <w:spacing w:val="-1"/>
          <w:sz w:val="28"/>
          <w:szCs w:val="28"/>
          <w:shd w:val="clear" w:color="auto" w:fill="EEEEEE"/>
        </w:rPr>
        <w:t xml:space="preserve">access_token ( không có </w:t>
      </w:r>
      <w:r w:rsidRPr="009324DA">
        <w:rPr>
          <w:rFonts w:eastAsia="Calibri" w:cstheme="minorHAnsi"/>
          <w:spacing w:val="-1"/>
          <w:sz w:val="28"/>
          <w:szCs w:val="28"/>
          <w:shd w:val="clear" w:color="auto" w:fill="FFFFFF"/>
        </w:rPr>
        <w:t xml:space="preserve">access token cùng refresh </w:t>
      </w:r>
      <w:r w:rsidRPr="009324DA">
        <w:rPr>
          <w:rFonts w:eastAsia="Calibri" w:cstheme="minorHAnsi"/>
          <w:color w:val="1B1B1B"/>
          <w:spacing w:val="-1"/>
          <w:sz w:val="28"/>
          <w:szCs w:val="28"/>
          <w:shd w:val="clear" w:color="auto" w:fill="EEEEEE"/>
        </w:rPr>
        <w:t>)</w:t>
      </w:r>
      <w:r w:rsidRPr="009324DA">
        <w:rPr>
          <w:rFonts w:eastAsia="Calibri" w:cstheme="minorHAnsi"/>
          <w:color w:val="1B1B1B"/>
          <w:spacing w:val="-1"/>
          <w:sz w:val="28"/>
          <w:szCs w:val="28"/>
          <w:shd w:val="clear" w:color="auto" w:fill="FFFFFF"/>
        </w:rPr>
        <w:t> tới Browser và sau đó truyền lại cho Ứng dụng.</w:t>
      </w:r>
    </w:p>
    <w:p w14:paraId="67693F58" w14:textId="77777777" w:rsidR="006E5417" w:rsidRPr="009324DA" w:rsidRDefault="004D14C5" w:rsidP="007C17F4">
      <w:pPr>
        <w:ind w:left="630" w:hanging="90"/>
        <w:jc w:val="both"/>
        <w:rPr>
          <w:rFonts w:eastAsia="Calibri" w:cstheme="minorHAnsi"/>
          <w:spacing w:val="-1"/>
          <w:sz w:val="28"/>
          <w:szCs w:val="28"/>
          <w:shd w:val="clear" w:color="auto" w:fill="FFFFFF"/>
        </w:rPr>
      </w:pPr>
      <w:r w:rsidRPr="009324DA">
        <w:rPr>
          <w:rFonts w:eastAsia="Calibri" w:cstheme="minorHAnsi"/>
          <w:color w:val="1B1B1B"/>
          <w:spacing w:val="-1"/>
          <w:sz w:val="28"/>
          <w:szCs w:val="28"/>
          <w:shd w:val="clear" w:color="auto" w:fill="FFFFFF"/>
        </w:rPr>
        <w:lastRenderedPageBreak/>
        <w:t> </w:t>
      </w:r>
      <w:r w:rsidR="006E5417" w:rsidRPr="009324DA">
        <w:rPr>
          <w:rFonts w:eastAsia="Calibri" w:cstheme="minorHAnsi"/>
          <w:color w:val="1B1B1B"/>
          <w:spacing w:val="-1"/>
          <w:sz w:val="28"/>
          <w:szCs w:val="28"/>
          <w:shd w:val="clear" w:color="auto" w:fill="FFFFFF"/>
        </w:rPr>
        <w:t>Ứng dụng có thể sử dụng </w:t>
      </w:r>
      <w:r w:rsidR="006E5417" w:rsidRPr="009324DA">
        <w:rPr>
          <w:rFonts w:eastAsia="Calibri" w:cstheme="minorHAnsi"/>
          <w:color w:val="1B1B1B"/>
          <w:spacing w:val="-1"/>
          <w:sz w:val="28"/>
          <w:szCs w:val="28"/>
          <w:shd w:val="clear" w:color="auto" w:fill="EEEEEE"/>
        </w:rPr>
        <w:t>access_token</w:t>
      </w:r>
      <w:r w:rsidR="006E5417" w:rsidRPr="009324DA">
        <w:rPr>
          <w:rFonts w:eastAsia="Calibri" w:cstheme="minorHAnsi"/>
          <w:color w:val="1B1B1B"/>
          <w:spacing w:val="-1"/>
          <w:sz w:val="28"/>
          <w:szCs w:val="28"/>
          <w:shd w:val="clear" w:color="auto" w:fill="FFFFFF"/>
        </w:rPr>
        <w:t> để truy cập những tài nguyên của dịch vụ mà User cho phép, ví dụ thông tin </w:t>
      </w:r>
      <w:r w:rsidR="006E5417" w:rsidRPr="009324DA">
        <w:rPr>
          <w:rFonts w:eastAsia="Calibri" w:cstheme="minorHAnsi"/>
          <w:color w:val="1B1B1B"/>
          <w:spacing w:val="-1"/>
          <w:sz w:val="28"/>
          <w:szCs w:val="28"/>
          <w:shd w:val="clear" w:color="auto" w:fill="EEEEEE"/>
        </w:rPr>
        <w:t>email</w:t>
      </w:r>
      <w:r w:rsidR="006E5417" w:rsidRPr="009324DA">
        <w:rPr>
          <w:rFonts w:eastAsia="Calibri" w:cstheme="minorHAnsi"/>
          <w:color w:val="1B1B1B"/>
          <w:spacing w:val="-1"/>
          <w:sz w:val="28"/>
          <w:szCs w:val="28"/>
          <w:shd w:val="clear" w:color="auto" w:fill="FFFFFF"/>
        </w:rPr>
        <w:t>, ảnh avatar, ... cho tới khi </w:t>
      </w:r>
      <w:r w:rsidR="006E5417" w:rsidRPr="009324DA">
        <w:rPr>
          <w:rFonts w:eastAsia="Calibri" w:cstheme="minorHAnsi"/>
          <w:color w:val="1B1B1B"/>
          <w:spacing w:val="-1"/>
          <w:sz w:val="28"/>
          <w:szCs w:val="28"/>
          <w:shd w:val="clear" w:color="auto" w:fill="EEEEEE"/>
        </w:rPr>
        <w:t>access_token</w:t>
      </w:r>
      <w:r w:rsidR="006E5417" w:rsidRPr="009324DA">
        <w:rPr>
          <w:rFonts w:eastAsia="Calibri" w:cstheme="minorHAnsi"/>
          <w:color w:val="1B1B1B"/>
          <w:spacing w:val="-1"/>
          <w:sz w:val="28"/>
          <w:szCs w:val="28"/>
          <w:shd w:val="clear" w:color="auto" w:fill="FFFFFF"/>
        </w:rPr>
        <w:t xml:space="preserve"> hết hạn sử dụng. </w:t>
      </w:r>
    </w:p>
    <w:p w14:paraId="4BB002D6" w14:textId="77777777" w:rsidR="009324DA" w:rsidRDefault="006E5417" w:rsidP="005E5940">
      <w:pPr>
        <w:pStyle w:val="Heading2"/>
        <w:numPr>
          <w:ilvl w:val="1"/>
          <w:numId w:val="10"/>
        </w:numPr>
        <w:rPr>
          <w:rFonts w:asciiTheme="minorHAnsi" w:hAnsiTheme="minorHAnsi" w:cstheme="minorHAnsi"/>
        </w:rPr>
      </w:pPr>
      <w:bookmarkStart w:id="11" w:name="_Toc37972394"/>
      <w:r w:rsidRPr="009324DA">
        <w:rPr>
          <w:rFonts w:asciiTheme="minorHAnsi" w:hAnsiTheme="minorHAnsi" w:cstheme="minorHAnsi"/>
        </w:rPr>
        <w:t>Resource Owner Password Credentials</w:t>
      </w:r>
      <w:bookmarkEnd w:id="11"/>
    </w:p>
    <w:p w14:paraId="3A69ACDA" w14:textId="77777777" w:rsidR="009324DA" w:rsidRPr="009324DA" w:rsidRDefault="009324DA" w:rsidP="009324DA"/>
    <w:p w14:paraId="0318EA43" w14:textId="77777777" w:rsidR="006E5417" w:rsidRPr="009324DA" w:rsidRDefault="006E5417" w:rsidP="009324DA">
      <w:pPr>
        <w:ind w:left="540" w:firstLine="360"/>
        <w:jc w:val="both"/>
        <w:rPr>
          <w:rFonts w:eastAsiaTheme="majorEastAsia"/>
          <w:sz w:val="40"/>
          <w:szCs w:val="32"/>
        </w:rPr>
      </w:pPr>
      <w:r w:rsidRPr="009324DA">
        <w:rPr>
          <w:rFonts w:eastAsia="Times New Roman"/>
          <w:sz w:val="28"/>
          <w:shd w:val="clear" w:color="auto" w:fill="FFFFFF"/>
        </w:rPr>
        <w:t>Với loại ủy quyền này, User sẽ phải cung cấp thông tin </w:t>
      </w:r>
      <w:r w:rsidRPr="009324DA">
        <w:rPr>
          <w:rFonts w:eastAsia="Times New Roman"/>
          <w:sz w:val="28"/>
          <w:shd w:val="clear" w:color="auto" w:fill="EEEEEE"/>
        </w:rPr>
        <w:t>username</w:t>
      </w:r>
      <w:r w:rsidRPr="009324DA">
        <w:rPr>
          <w:rFonts w:eastAsia="Times New Roman"/>
          <w:sz w:val="28"/>
          <w:shd w:val="clear" w:color="auto" w:fill="FFFFFF"/>
        </w:rPr>
        <w:t> và </w:t>
      </w:r>
      <w:r w:rsidRPr="009324DA">
        <w:rPr>
          <w:rFonts w:eastAsia="Times New Roman"/>
          <w:sz w:val="28"/>
          <w:shd w:val="clear" w:color="auto" w:fill="EEEEEE"/>
        </w:rPr>
        <w:t>password</w:t>
      </w:r>
      <w:r w:rsidRPr="009324DA">
        <w:rPr>
          <w:rFonts w:eastAsia="Times New Roman"/>
          <w:sz w:val="28"/>
          <w:shd w:val="clear" w:color="auto" w:fill="FFFFFF"/>
        </w:rPr>
        <w:t> trực tiếp cho Ứng dụng sử dụng để lấy </w:t>
      </w:r>
      <w:r w:rsidRPr="009324DA">
        <w:rPr>
          <w:rFonts w:eastAsia="Times New Roman"/>
          <w:sz w:val="28"/>
          <w:shd w:val="clear" w:color="auto" w:fill="EEEEEE"/>
        </w:rPr>
        <w:t>access_token</w:t>
      </w:r>
      <w:r w:rsidRPr="009324DA">
        <w:rPr>
          <w:rFonts w:eastAsia="Times New Roman"/>
          <w:sz w:val="28"/>
          <w:shd w:val="clear" w:color="auto" w:fill="FFFFFF"/>
        </w:rPr>
        <w:t>. Cần lưu ý là loại ủy quyền này chỉ nên sử dụng cho những ứng dụng thực sự được tin tưởng (VD: những ứng dụng của chính Service hay những ứng dụng mặc định của hệ điều hành chẳng hạn).</w:t>
      </w:r>
      <w:r w:rsidRPr="009324DA">
        <w:rPr>
          <w:rFonts w:eastAsia="Times New Roman"/>
          <w:b/>
          <w:bCs/>
          <w:noProof/>
          <w:sz w:val="28"/>
        </w:rPr>
        <w:t xml:space="preserve"> </w:t>
      </w:r>
    </w:p>
    <w:p w14:paraId="6DDFAF41" w14:textId="77777777" w:rsidR="006E5417" w:rsidRPr="009324DA" w:rsidRDefault="006E5417" w:rsidP="009324DA">
      <w:pPr>
        <w:tabs>
          <w:tab w:val="left" w:pos="450"/>
        </w:tabs>
        <w:ind w:left="900"/>
        <w:rPr>
          <w:rFonts w:eastAsia="Times New Roman"/>
          <w:noProof/>
          <w:sz w:val="28"/>
        </w:rPr>
      </w:pPr>
      <w:r w:rsidRPr="009324DA">
        <w:rPr>
          <w:rFonts w:eastAsia="Times New Roman"/>
          <w:noProof/>
          <w:sz w:val="28"/>
        </w:rPr>
        <w:t xml:space="preserve">Sơ đồ ủy quyền của ứng dụng: </w:t>
      </w:r>
    </w:p>
    <w:p w14:paraId="3953432F" w14:textId="77777777" w:rsidR="006E5417" w:rsidRPr="009324DA" w:rsidRDefault="006E5417" w:rsidP="004D14C5">
      <w:pPr>
        <w:tabs>
          <w:tab w:val="left" w:pos="360"/>
          <w:tab w:val="left" w:pos="450"/>
        </w:tabs>
        <w:ind w:left="540"/>
        <w:rPr>
          <w:rFonts w:cstheme="minorHAnsi"/>
        </w:rPr>
      </w:pPr>
      <w:r w:rsidRPr="009324DA">
        <w:rPr>
          <w:rFonts w:cstheme="minorHAnsi"/>
          <w:noProof/>
          <w:sz w:val="28"/>
          <w:szCs w:val="28"/>
        </w:rPr>
        <w:drawing>
          <wp:inline distT="0" distB="0" distL="0" distR="0" wp14:anchorId="798C933C" wp14:editId="20F964A0">
            <wp:extent cx="5943600" cy="26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4A452223" w14:textId="77777777" w:rsidR="006E5417" w:rsidRPr="009324DA" w:rsidRDefault="006E5417" w:rsidP="004D14C5">
      <w:pPr>
        <w:tabs>
          <w:tab w:val="left" w:pos="360"/>
        </w:tabs>
        <w:ind w:left="540"/>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Flow ở đây hết sức đơn giản, với một request ta có thể lấy luôn được </w:t>
      </w:r>
      <w:r w:rsidRPr="009324DA">
        <w:rPr>
          <w:rStyle w:val="HTMLCode"/>
          <w:rFonts w:asciiTheme="minorHAnsi" w:eastAsiaTheme="minorHAnsi" w:hAnsiTheme="minorHAnsi" w:cstheme="minorHAnsi"/>
          <w:color w:val="1B1B1B"/>
          <w:spacing w:val="-1"/>
          <w:sz w:val="28"/>
          <w:szCs w:val="28"/>
          <w:shd w:val="clear" w:color="auto" w:fill="EEEEEE"/>
        </w:rPr>
        <w:t>access_token</w:t>
      </w:r>
      <w:r w:rsidRPr="009324DA">
        <w:rPr>
          <w:rFonts w:cstheme="minorHAnsi"/>
          <w:color w:val="1B1B1B"/>
          <w:spacing w:val="-1"/>
          <w:sz w:val="28"/>
          <w:szCs w:val="28"/>
          <w:shd w:val="clear" w:color="auto" w:fill="FFFFFF"/>
        </w:rPr>
        <w:t>:</w:t>
      </w:r>
    </w:p>
    <w:p w14:paraId="593B7E2B" w14:textId="77777777" w:rsidR="006E5417" w:rsidRPr="009324DA" w:rsidRDefault="006E5417" w:rsidP="004D14C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Pr>
          <w:rFonts w:eastAsia="Times New Roman" w:cstheme="minorHAnsi"/>
          <w:color w:val="24292E"/>
          <w:sz w:val="28"/>
          <w:szCs w:val="28"/>
        </w:rPr>
      </w:pPr>
      <w:r w:rsidRPr="009324DA">
        <w:rPr>
          <w:rFonts w:eastAsia="Times New Roman" w:cstheme="minorHAnsi"/>
          <w:color w:val="24292E"/>
          <w:sz w:val="28"/>
          <w:szCs w:val="28"/>
        </w:rPr>
        <w:t>https://OAUTH_SERVER.DOMAIN/token?grant_type=password&amp;username=USERNAME&amp;password=PASSWORD&amp;client_id=CLIENT_ID</w:t>
      </w:r>
    </w:p>
    <w:p w14:paraId="5A640F36" w14:textId="77777777" w:rsidR="006E5417" w:rsidRPr="009324DA" w:rsidRDefault="006E5417" w:rsidP="007C17F4">
      <w:pPr>
        <w:shd w:val="clear" w:color="auto" w:fill="FFFFFF"/>
        <w:spacing w:after="0" w:line="240" w:lineRule="auto"/>
        <w:ind w:left="540"/>
        <w:jc w:val="both"/>
        <w:rPr>
          <w:rFonts w:eastAsia="Times New Roman" w:cstheme="minorHAnsi"/>
          <w:color w:val="333333"/>
          <w:sz w:val="28"/>
          <w:szCs w:val="28"/>
        </w:rPr>
      </w:pPr>
      <w:r w:rsidRPr="009324DA">
        <w:rPr>
          <w:rFonts w:eastAsia="Times New Roman" w:cstheme="minorHAnsi"/>
          <w:color w:val="333333"/>
          <w:sz w:val="28"/>
          <w:szCs w:val="28"/>
        </w:rPr>
        <w:t>The flow includes the following steps:</w:t>
      </w:r>
    </w:p>
    <w:p w14:paraId="4BA8716B" w14:textId="77777777" w:rsidR="006E5417" w:rsidRPr="009324DA" w:rsidRDefault="006E5417" w:rsidP="005E5940">
      <w:pPr>
        <w:pStyle w:val="ListParagraph"/>
        <w:numPr>
          <w:ilvl w:val="1"/>
          <w:numId w:val="7"/>
        </w:numPr>
        <w:shd w:val="clear" w:color="auto" w:fill="FFFFFF"/>
        <w:spacing w:after="60" w:line="240" w:lineRule="auto"/>
        <w:jc w:val="both"/>
        <w:rPr>
          <w:rFonts w:eastAsia="Times New Roman" w:cstheme="minorHAnsi"/>
          <w:color w:val="333333"/>
          <w:sz w:val="28"/>
          <w:szCs w:val="28"/>
        </w:rPr>
      </w:pPr>
      <w:r w:rsidRPr="009324DA">
        <w:rPr>
          <w:rFonts w:eastAsia="Times New Roman" w:cstheme="minorHAnsi"/>
          <w:color w:val="333333"/>
          <w:sz w:val="28"/>
          <w:szCs w:val="28"/>
        </w:rPr>
        <w:t>Ứng dụng đưa ra một form cho phép người dùng nhập thông tin đăng nhập (ví dụ: username/password).</w:t>
      </w:r>
    </w:p>
    <w:p w14:paraId="1813F7CE" w14:textId="77777777" w:rsidR="006E5417" w:rsidRPr="009324DA" w:rsidRDefault="006E5417" w:rsidP="005E5940">
      <w:pPr>
        <w:pStyle w:val="ListParagraph"/>
        <w:numPr>
          <w:ilvl w:val="1"/>
          <w:numId w:val="7"/>
        </w:numPr>
        <w:jc w:val="both"/>
        <w:rPr>
          <w:rFonts w:cstheme="minorHAnsi"/>
          <w:sz w:val="28"/>
          <w:szCs w:val="28"/>
        </w:rPr>
      </w:pPr>
      <w:r w:rsidRPr="009324DA">
        <w:rPr>
          <w:rFonts w:cstheme="minorHAnsi"/>
          <w:color w:val="333333"/>
          <w:sz w:val="28"/>
          <w:szCs w:val="28"/>
          <w:shd w:val="clear" w:color="auto" w:fill="FFFFFF"/>
        </w:rPr>
        <w:t>Ứng dụng gửi thông tin đăng nhập cùng thông tin định danh của mình lên authorization server. Authorization server xác thực thông tin, trả lại access token và refresh token (nếu có).</w:t>
      </w:r>
    </w:p>
    <w:p w14:paraId="51165CD2" w14:textId="77777777" w:rsidR="006E5417" w:rsidRPr="009324DA" w:rsidRDefault="006E5417" w:rsidP="005E5940">
      <w:pPr>
        <w:pStyle w:val="ListParagraph"/>
        <w:numPr>
          <w:ilvl w:val="1"/>
          <w:numId w:val="7"/>
        </w:numPr>
        <w:jc w:val="both"/>
        <w:rPr>
          <w:rFonts w:cstheme="minorHAnsi"/>
          <w:sz w:val="28"/>
          <w:szCs w:val="28"/>
        </w:rPr>
      </w:pPr>
      <w:r w:rsidRPr="009324DA">
        <w:rPr>
          <w:rFonts w:cstheme="minorHAnsi"/>
          <w:color w:val="333333"/>
          <w:sz w:val="28"/>
          <w:szCs w:val="28"/>
          <w:shd w:val="clear" w:color="auto" w:fill="FFFFFF"/>
        </w:rPr>
        <w:t>Ứng dụng sử dụng access token truy cập tài nguyên trên resource server.</w:t>
      </w:r>
    </w:p>
    <w:p w14:paraId="61F3CCF6" w14:textId="77777777" w:rsidR="006E5417" w:rsidRPr="009324DA" w:rsidRDefault="006E5417" w:rsidP="005E5940">
      <w:pPr>
        <w:pStyle w:val="Heading2"/>
        <w:numPr>
          <w:ilvl w:val="1"/>
          <w:numId w:val="10"/>
        </w:numPr>
        <w:jc w:val="both"/>
        <w:rPr>
          <w:rFonts w:asciiTheme="minorHAnsi" w:hAnsiTheme="minorHAnsi" w:cstheme="minorHAnsi"/>
        </w:rPr>
      </w:pPr>
      <w:bookmarkStart w:id="12" w:name="_Toc37972395"/>
      <w:r w:rsidRPr="009324DA">
        <w:rPr>
          <w:rFonts w:asciiTheme="minorHAnsi" w:hAnsiTheme="minorHAnsi" w:cstheme="minorHAnsi"/>
        </w:rPr>
        <w:lastRenderedPageBreak/>
        <w:t>Client Credentials</w:t>
      </w:r>
      <w:bookmarkEnd w:id="12"/>
    </w:p>
    <w:p w14:paraId="610AF00D" w14:textId="77777777" w:rsidR="006E5417" w:rsidRPr="009324DA" w:rsidRDefault="006E5417" w:rsidP="007C17F4">
      <w:pPr>
        <w:ind w:left="540" w:firstLine="360"/>
        <w:jc w:val="both"/>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Loại ủy quyền này phục vụ cho việc truy cập vào chính thông tin tài khoản của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tại Service. Có thể hiểu nôm na là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mong muốn thay đổi thông tin </w:t>
      </w:r>
      <w:r w:rsidRPr="009324DA">
        <w:rPr>
          <w:rStyle w:val="HTMLCode"/>
          <w:rFonts w:asciiTheme="minorHAnsi" w:eastAsiaTheme="minorHAnsi" w:hAnsiTheme="minorHAnsi" w:cstheme="minorHAnsi"/>
          <w:color w:val="1B1B1B"/>
          <w:spacing w:val="-1"/>
          <w:sz w:val="28"/>
          <w:szCs w:val="28"/>
          <w:shd w:val="clear" w:color="auto" w:fill="EEEEEE"/>
        </w:rPr>
        <w:t>description</w:t>
      </w:r>
      <w:r w:rsidRPr="009324DA">
        <w:rPr>
          <w:rFonts w:cstheme="minorHAnsi"/>
          <w:color w:val="1B1B1B"/>
          <w:spacing w:val="-1"/>
          <w:sz w:val="28"/>
          <w:szCs w:val="28"/>
          <w:shd w:val="clear" w:color="auto" w:fill="FFFFFF"/>
        </w:rPr>
        <w:t> hoặc </w:t>
      </w:r>
      <w:r w:rsidRPr="009324DA">
        <w:rPr>
          <w:rStyle w:val="HTMLCode"/>
          <w:rFonts w:asciiTheme="minorHAnsi" w:eastAsiaTheme="minorHAnsi" w:hAnsiTheme="minorHAnsi" w:cstheme="minorHAnsi"/>
          <w:color w:val="1B1B1B"/>
          <w:spacing w:val="-1"/>
          <w:sz w:val="28"/>
          <w:szCs w:val="28"/>
          <w:shd w:val="clear" w:color="auto" w:fill="EEEEEE"/>
        </w:rPr>
        <w:t>redirect_uri</w:t>
      </w:r>
      <w:r w:rsidRPr="009324DA">
        <w:rPr>
          <w:rFonts w:cstheme="minorHAnsi"/>
          <w:color w:val="1B1B1B"/>
          <w:spacing w:val="-1"/>
          <w:sz w:val="28"/>
          <w:szCs w:val="28"/>
          <w:shd w:val="clear" w:color="auto" w:fill="FFFFFF"/>
        </w:rPr>
        <w:t> hay lấy thông tin của chính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thông qua API. Loại ủy quyền này không có sự tham gia của *</w:t>
      </w:r>
      <w:r w:rsidRPr="009324DA">
        <w:rPr>
          <w:rStyle w:val="Emphasis"/>
          <w:rFonts w:cstheme="minorHAnsi"/>
          <w:color w:val="1B1B1B"/>
          <w:spacing w:val="-1"/>
          <w:sz w:val="28"/>
          <w:szCs w:val="28"/>
          <w:shd w:val="clear" w:color="auto" w:fill="FFFFFF"/>
        </w:rPr>
        <w:t>User</w:t>
      </w:r>
      <w:r w:rsidRPr="009324DA">
        <w:rPr>
          <w:rFonts w:cstheme="minorHAnsi"/>
          <w:color w:val="1B1B1B"/>
          <w:spacing w:val="-1"/>
          <w:sz w:val="28"/>
          <w:szCs w:val="28"/>
          <w:shd w:val="clear" w:color="auto" w:fill="FFFFFF"/>
        </w:rPr>
        <w:t>.</w:t>
      </w:r>
    </w:p>
    <w:p w14:paraId="7BA81822" w14:textId="77777777" w:rsidR="006E5417" w:rsidRPr="009324DA" w:rsidRDefault="006E5417" w:rsidP="004D14C5">
      <w:pPr>
        <w:ind w:left="720"/>
        <w:rPr>
          <w:rFonts w:cstheme="minorHAnsi"/>
          <w:sz w:val="28"/>
          <w:szCs w:val="28"/>
        </w:rPr>
      </w:pPr>
      <w:r w:rsidRPr="009324DA">
        <w:rPr>
          <w:rFonts w:cstheme="minorHAnsi"/>
          <w:noProof/>
          <w:sz w:val="28"/>
          <w:szCs w:val="28"/>
        </w:rPr>
        <w:drawing>
          <wp:inline distT="0" distB="0" distL="0" distR="0" wp14:anchorId="1A962379" wp14:editId="0CDB882A">
            <wp:extent cx="5943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7AB2C264" w14:textId="77777777" w:rsidR="006E5417" w:rsidRPr="009324DA" w:rsidRDefault="006E5417" w:rsidP="007C17F4">
      <w:pPr>
        <w:shd w:val="clear" w:color="auto" w:fill="FFFFFF"/>
        <w:spacing w:after="0" w:line="240" w:lineRule="auto"/>
        <w:ind w:left="540"/>
        <w:jc w:val="both"/>
        <w:rPr>
          <w:rFonts w:eastAsia="Times New Roman" w:cstheme="minorHAnsi"/>
          <w:color w:val="333333"/>
          <w:sz w:val="28"/>
          <w:szCs w:val="28"/>
        </w:rPr>
      </w:pPr>
      <w:r w:rsidRPr="009324DA">
        <w:rPr>
          <w:rFonts w:eastAsia="Times New Roman" w:cstheme="minorHAnsi"/>
          <w:color w:val="333333"/>
          <w:sz w:val="28"/>
          <w:szCs w:val="28"/>
        </w:rPr>
        <w:t>The flow includes the following steps:</w:t>
      </w:r>
    </w:p>
    <w:p w14:paraId="36D861DA" w14:textId="77777777" w:rsidR="006E5417" w:rsidRPr="009324DA" w:rsidRDefault="006E5417" w:rsidP="007C17F4">
      <w:pPr>
        <w:jc w:val="both"/>
        <w:rPr>
          <w:rFonts w:cstheme="minorHAnsi"/>
          <w:sz w:val="28"/>
          <w:szCs w:val="28"/>
        </w:rPr>
      </w:pPr>
    </w:p>
    <w:p w14:paraId="262EB4D9"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Ứng dụng gửi thông tin xin cấp quyền truy cập tài nguyên đến authorization server.</w:t>
      </w:r>
    </w:p>
    <w:p w14:paraId="68DCBBB3"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Authorization server sau xác thực thông tin gửi đến từ ứng dụng. Sau đó authorization server sẽ gửi access token (không đi kèm refresh token) đến ứng dụng.</w:t>
      </w:r>
    </w:p>
    <w:p w14:paraId="7719BE2E"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 xml:space="preserve">Ứng dụng có thể sử dụng mã này để truy cập tài nguyên của server. </w:t>
      </w:r>
    </w:p>
    <w:p w14:paraId="31A1EA17" w14:textId="77777777" w:rsidR="006E5417" w:rsidRPr="009324DA" w:rsidRDefault="00A272C7" w:rsidP="005E5940">
      <w:pPr>
        <w:pStyle w:val="Heading1"/>
        <w:numPr>
          <w:ilvl w:val="0"/>
          <w:numId w:val="10"/>
        </w:numPr>
        <w:tabs>
          <w:tab w:val="left" w:pos="810"/>
        </w:tabs>
        <w:ind w:left="720" w:hanging="540"/>
        <w:rPr>
          <w:rFonts w:asciiTheme="minorHAnsi" w:hAnsiTheme="minorHAnsi" w:cstheme="minorHAnsi"/>
          <w:shd w:val="clear" w:color="auto" w:fill="FFFFFF"/>
        </w:rPr>
      </w:pPr>
      <w:bookmarkStart w:id="13" w:name="_Toc37972396"/>
      <w:r w:rsidRPr="009324DA">
        <w:rPr>
          <w:rFonts w:asciiTheme="minorHAnsi" w:hAnsiTheme="minorHAnsi" w:cstheme="minorHAnsi"/>
          <w:shd w:val="clear" w:color="auto" w:fill="FFFFFF"/>
        </w:rPr>
        <w:t>Tính bảo mật của ủy quyền. Ưu và nhược điểm của ủy quyền.</w:t>
      </w:r>
      <w:bookmarkEnd w:id="13"/>
    </w:p>
    <w:p w14:paraId="2B9E461B" w14:textId="77777777" w:rsidR="000358DF" w:rsidRPr="009324DA" w:rsidRDefault="000358DF" w:rsidP="005E5940">
      <w:pPr>
        <w:pStyle w:val="Heading2"/>
        <w:numPr>
          <w:ilvl w:val="0"/>
          <w:numId w:val="4"/>
        </w:numPr>
        <w:rPr>
          <w:rFonts w:asciiTheme="minorHAnsi" w:hAnsiTheme="minorHAnsi" w:cstheme="minorHAnsi"/>
          <w:lang w:val="vi-VN"/>
        </w:rPr>
      </w:pPr>
      <w:bookmarkStart w:id="14" w:name="_Toc37972397"/>
      <w:r w:rsidRPr="009324DA">
        <w:rPr>
          <w:rFonts w:asciiTheme="minorHAnsi" w:hAnsiTheme="minorHAnsi" w:cstheme="minorHAnsi"/>
        </w:rPr>
        <w:t>Tính năng bảo mật của ủy quyền</w:t>
      </w:r>
      <w:r w:rsidRPr="009324DA">
        <w:rPr>
          <w:rFonts w:asciiTheme="minorHAnsi" w:hAnsiTheme="minorHAnsi" w:cstheme="minorHAnsi"/>
          <w:lang w:val="vi-VN"/>
        </w:rPr>
        <w:t>.</w:t>
      </w:r>
      <w:bookmarkEnd w:id="14"/>
    </w:p>
    <w:p w14:paraId="71F433CD" w14:textId="77777777" w:rsidR="000358DF" w:rsidRPr="009324DA" w:rsidRDefault="000358DF" w:rsidP="009324DA">
      <w:pPr>
        <w:ind w:left="540" w:firstLine="360"/>
        <w:rPr>
          <w:sz w:val="28"/>
        </w:rPr>
      </w:pPr>
      <w:r w:rsidRPr="009324DA">
        <w:rPr>
          <w:sz w:val="28"/>
        </w:rPr>
        <w:t>Đây là một số tính năng bảo mật đã được tích hợp trong giao thức OAuth 2.0 để giảm thiểu các cuộc tấn công và các vấn đề liên quan đến bảo mật.</w:t>
      </w:r>
    </w:p>
    <w:p w14:paraId="40742FF1" w14:textId="77777777" w:rsidR="000358DF" w:rsidRPr="009324DA" w:rsidRDefault="000358DF" w:rsidP="007C17F4">
      <w:pPr>
        <w:jc w:val="both"/>
        <w:rPr>
          <w:rFonts w:cstheme="minorHAnsi"/>
        </w:rPr>
      </w:pPr>
    </w:p>
    <w:p w14:paraId="445FFCC1" w14:textId="77777777" w:rsidR="000358DF" w:rsidRPr="009324DA" w:rsidRDefault="000358DF" w:rsidP="005E5940">
      <w:pPr>
        <w:pStyle w:val="Heading3"/>
        <w:numPr>
          <w:ilvl w:val="1"/>
          <w:numId w:val="5"/>
        </w:numPr>
        <w:ind w:left="1080" w:hanging="540"/>
        <w:jc w:val="both"/>
        <w:rPr>
          <w:rFonts w:asciiTheme="minorHAnsi" w:hAnsiTheme="minorHAnsi" w:cstheme="minorHAnsi"/>
        </w:rPr>
      </w:pPr>
      <w:r w:rsidRPr="009324DA">
        <w:rPr>
          <w:rFonts w:asciiTheme="minorHAnsi" w:hAnsiTheme="minorHAnsi" w:cstheme="minorHAnsi"/>
          <w:lang w:val="vi-VN"/>
        </w:rPr>
        <w:t xml:space="preserve">  </w:t>
      </w:r>
      <w:bookmarkStart w:id="15" w:name="_Toc37972398"/>
      <w:r w:rsidRPr="009324DA">
        <w:rPr>
          <w:rFonts w:asciiTheme="minorHAnsi" w:hAnsiTheme="minorHAnsi" w:cstheme="minorHAnsi"/>
        </w:rPr>
        <w:t>Tokens</w:t>
      </w:r>
      <w:bookmarkEnd w:id="15"/>
    </w:p>
    <w:p w14:paraId="3170478A" w14:textId="77777777" w:rsidR="000358DF" w:rsidRPr="009324DA" w:rsidRDefault="000358DF" w:rsidP="007C17F4">
      <w:pPr>
        <w:pStyle w:val="ListParagraph"/>
        <w:spacing w:after="0" w:line="240" w:lineRule="auto"/>
        <w:ind w:firstLine="360"/>
        <w:jc w:val="both"/>
        <w:rPr>
          <w:rFonts w:eastAsia="Times New Roman" w:cstheme="minorHAnsi"/>
          <w:sz w:val="32"/>
          <w:szCs w:val="24"/>
        </w:rPr>
      </w:pPr>
      <w:r w:rsidRPr="009324DA">
        <w:rPr>
          <w:rFonts w:eastAsia="Times New Roman" w:cstheme="minorHAnsi"/>
          <w:color w:val="000000"/>
          <w:sz w:val="28"/>
        </w:rPr>
        <w:t>OAuth sử dụng rộng rãi nhiều loại token (access token, refresh token, "mã" ủy quyền- authorization "codes"). Nội dung thông tin của một token có thể được trình bày theo hai cách như sau:</w:t>
      </w:r>
    </w:p>
    <w:p w14:paraId="3B75414A" w14:textId="77777777" w:rsidR="000358DF" w:rsidRPr="009324DA" w:rsidRDefault="000358DF" w:rsidP="007C17F4">
      <w:pPr>
        <w:pStyle w:val="ListParagraph"/>
        <w:spacing w:after="0" w:line="240" w:lineRule="auto"/>
        <w:ind w:firstLine="360"/>
        <w:jc w:val="both"/>
        <w:rPr>
          <w:rFonts w:eastAsia="Times New Roman" w:cstheme="minorHAnsi"/>
          <w:sz w:val="24"/>
          <w:szCs w:val="24"/>
        </w:rPr>
      </w:pPr>
    </w:p>
    <w:p w14:paraId="1C568AA7"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lastRenderedPageBreak/>
        <w:t>Xử lý (Handle) : Một handle là một tham chiếu đến một số cấu trúc dữ liệu nội bộ trong máy chủ ủy quyền (authorization server); cấu trúc dữ liệu nội bộ chứa các thuộc tính của token, chẳng hạn như id người dùng (UID), phạm vi, v.v. Các handle cho phép thu hồi đơn giản và không yêu cầu cơ chế mã hóa để bảo vệ nội dung token khỏi bị sửa đổi. Mặt khác, các handle yêu cầu sự giao tiếp giữa thực thể phát hành và tiêu thụ (ví dụ: máy chủ ủy quyền và máy chủ tài nguyên) để xác thực token và lấy dữ liệu token-bound. Giao tiếp này có thể có tác động tiêu cực đến hiệu suất và khả năng mở rộng nếu cả hai thực thể ở trên các hệ thống khác nhau. Do đó, handle thường được sử dụng nếu thực thể phát hành và tiêu thụ là như nhau. Một 'handle' token thường được gọi là một token mã hóa mờ đục vì máy chủ tài nguyên không cần phải giải nghĩa token một cách trực tiếp; nó chỉ đơn giản là sử dụng token.</w:t>
      </w:r>
    </w:p>
    <w:p w14:paraId="3F11E92E" w14:textId="77777777" w:rsidR="000358DF" w:rsidRPr="009324DA" w:rsidRDefault="000358DF" w:rsidP="009D4FF1">
      <w:pPr>
        <w:pStyle w:val="ListParagraph"/>
        <w:spacing w:after="0" w:line="240" w:lineRule="auto"/>
        <w:ind w:left="540" w:firstLine="360"/>
        <w:rPr>
          <w:rFonts w:eastAsia="Times New Roman" w:cstheme="minorHAnsi"/>
          <w:sz w:val="32"/>
          <w:szCs w:val="24"/>
        </w:rPr>
      </w:pPr>
    </w:p>
    <w:p w14:paraId="2D2B729D"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t>Xác nhận (Assertion - còn gọi là mã thông báo độc lập - self-contained token): Một assertion là một token có thể phân tích cú pháp. Một assertion thường có thời lượng, có đối tượng và được chữ ký số để đảm bảo tính toàn vẹn dữ liệu và xác thực nguồn gốc. Nó chứa thông tin về người dùng và khách hàng. Ví dụ về các định dạng assertion là các Security Assertion Markup Language (SAML) [OASIS.saml-core-2.0-os] và thẻ Kerberos [RFC4120]. Các assertion thường có thể được xác nhận trực tiếp và được sử dụng bởi một máy chủ tài nguyên mà không cần tương tác với máy chủ ủy quyền. Điều này dẫn đến hiệu suất và khả năng mở rộng tốt hơn trong các triển khai nơi các thực thể phát hành và tiêu thụ ở trên các hệ thống khác nhau. Việc assertion thực hiện thu hồi token khó khăn hơn so với handle. </w:t>
      </w:r>
    </w:p>
    <w:p w14:paraId="76D8AFE6" w14:textId="77777777" w:rsidR="000358DF" w:rsidRPr="009324DA" w:rsidRDefault="000358DF" w:rsidP="009D4FF1">
      <w:pPr>
        <w:pStyle w:val="ListParagraph"/>
        <w:spacing w:after="240" w:line="240" w:lineRule="auto"/>
        <w:ind w:left="540" w:firstLine="360"/>
        <w:jc w:val="both"/>
        <w:rPr>
          <w:rFonts w:eastAsia="Times New Roman" w:cstheme="minorHAnsi"/>
          <w:sz w:val="32"/>
          <w:szCs w:val="24"/>
        </w:rPr>
      </w:pPr>
    </w:p>
    <w:p w14:paraId="71E0F39A"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t>Các token có thể được sử dụng theo hai cách để gọi yêu cầu trên các máy chủ tài nguyên, đó là:</w:t>
      </w:r>
    </w:p>
    <w:p w14:paraId="5DEE4E42" w14:textId="77777777" w:rsidR="000358DF" w:rsidRPr="009324DA" w:rsidRDefault="000358DF" w:rsidP="007C17F4">
      <w:pPr>
        <w:pStyle w:val="ListParagraph"/>
        <w:spacing w:after="0" w:line="240" w:lineRule="auto"/>
        <w:ind w:firstLine="180"/>
        <w:rPr>
          <w:rFonts w:eastAsia="Times New Roman" w:cstheme="minorHAnsi"/>
          <w:sz w:val="32"/>
          <w:szCs w:val="24"/>
        </w:rPr>
      </w:pPr>
    </w:p>
    <w:p w14:paraId="1A3D28CC" w14:textId="77777777" w:rsidR="000358DF" w:rsidRPr="009324DA" w:rsidRDefault="000358DF" w:rsidP="005E5940">
      <w:pPr>
        <w:pStyle w:val="ListParagraph"/>
        <w:numPr>
          <w:ilvl w:val="0"/>
          <w:numId w:val="11"/>
        </w:numPr>
        <w:spacing w:after="0" w:line="240" w:lineRule="auto"/>
        <w:ind w:left="990"/>
        <w:jc w:val="both"/>
        <w:rPr>
          <w:rFonts w:eastAsia="Times New Roman" w:cstheme="minorHAnsi"/>
          <w:sz w:val="32"/>
          <w:szCs w:val="24"/>
        </w:rPr>
      </w:pPr>
      <w:r w:rsidRPr="009324DA">
        <w:rPr>
          <w:rFonts w:eastAsia="Times New Roman" w:cstheme="minorHAnsi"/>
          <w:color w:val="000000"/>
          <w:sz w:val="28"/>
        </w:rPr>
        <w:t>bearer token: là token có thể được sử dụng bởi bất kỳ client nào đã nhận được token (ví dụ: [RFC6750]). Vì chỉ sở hữu là đủ để sử dụng token, điều quan trọng là giao tiếp giữa các điểm cuối phải được bảo mật để đảm bảo rằng chỉ các điểm cuối được ủy quyền mới có thể nắm bắt token. bearer token thuận tiện cho các ứng dụng khách, vì nó không yêu cầu họ làm bất cứ điều gì để sử dụng chúng (chẳng hạn như bằng chứng nhận dạng). bearer token có đặc điểm tương tự như cookie đăng nhập một lần (SSO) được sử dụng trong trình duyệt.</w:t>
      </w:r>
    </w:p>
    <w:p w14:paraId="3752E663" w14:textId="77777777" w:rsidR="000358DF" w:rsidRPr="009324DA" w:rsidRDefault="000358DF" w:rsidP="007C17F4">
      <w:pPr>
        <w:pStyle w:val="ListParagraph"/>
        <w:spacing w:after="0" w:line="240" w:lineRule="auto"/>
        <w:ind w:left="990" w:firstLine="180"/>
        <w:jc w:val="both"/>
        <w:rPr>
          <w:rFonts w:eastAsia="Times New Roman" w:cstheme="minorHAnsi"/>
          <w:sz w:val="32"/>
          <w:szCs w:val="24"/>
        </w:rPr>
      </w:pPr>
    </w:p>
    <w:p w14:paraId="025D3A5C" w14:textId="77777777" w:rsidR="000358DF" w:rsidRPr="009324DA" w:rsidRDefault="000358DF" w:rsidP="005E5940">
      <w:pPr>
        <w:pStyle w:val="ListParagraph"/>
        <w:numPr>
          <w:ilvl w:val="0"/>
          <w:numId w:val="11"/>
        </w:numPr>
        <w:spacing w:after="0" w:line="240" w:lineRule="auto"/>
        <w:ind w:left="990"/>
        <w:jc w:val="both"/>
        <w:rPr>
          <w:rFonts w:eastAsia="Times New Roman" w:cstheme="minorHAnsi"/>
          <w:sz w:val="32"/>
          <w:szCs w:val="24"/>
        </w:rPr>
      </w:pPr>
      <w:r w:rsidRPr="009324DA">
        <w:rPr>
          <w:rFonts w:eastAsia="Times New Roman" w:cstheme="minorHAnsi"/>
          <w:color w:val="000000"/>
          <w:sz w:val="28"/>
        </w:rPr>
        <w:t>proof token: là token mà chỉ một khách hàng cụ thể có thể sử dụng. Mỗi lần sử dụng token yêu cầu khách hàng thực hiện một số hành động chứng minh rằng đó là người dùng được ủy quyền của token. Ví dụ về điều này là các MAC-type access tokens, (ví dụ: [OAuth-HTTP-MAC]).</w:t>
      </w:r>
    </w:p>
    <w:p w14:paraId="4D949F75" w14:textId="77777777" w:rsidR="000358DF" w:rsidRPr="009324DA" w:rsidRDefault="000358DF" w:rsidP="000358DF">
      <w:pPr>
        <w:tabs>
          <w:tab w:val="decimal" w:pos="630"/>
        </w:tabs>
        <w:ind w:left="540"/>
        <w:rPr>
          <w:rFonts w:cstheme="minorHAnsi"/>
          <w:sz w:val="28"/>
        </w:rPr>
      </w:pPr>
    </w:p>
    <w:p w14:paraId="59B622A6" w14:textId="77777777" w:rsidR="000358DF" w:rsidRPr="009324DA" w:rsidRDefault="000358DF" w:rsidP="007C17F4">
      <w:pPr>
        <w:pStyle w:val="Heading4"/>
        <w:ind w:left="540"/>
        <w:rPr>
          <w:rFonts w:asciiTheme="minorHAnsi" w:hAnsiTheme="minorHAnsi" w:cstheme="minorHAnsi"/>
          <w:sz w:val="28"/>
        </w:rPr>
      </w:pPr>
      <w:r w:rsidRPr="009324DA">
        <w:rPr>
          <w:rFonts w:asciiTheme="minorHAnsi" w:hAnsiTheme="minorHAnsi" w:cstheme="minorHAnsi"/>
          <w:sz w:val="28"/>
        </w:rPr>
        <w:lastRenderedPageBreak/>
        <w:t>1.1.1. Scope (Phạm vi)</w:t>
      </w:r>
    </w:p>
    <w:p w14:paraId="3B5C0E4D" w14:textId="77777777" w:rsidR="000358DF" w:rsidRPr="009324DA" w:rsidRDefault="000358DF" w:rsidP="007C17F4">
      <w:pPr>
        <w:tabs>
          <w:tab w:val="decimal" w:pos="720"/>
        </w:tabs>
        <w:ind w:left="720" w:firstLine="360"/>
        <w:jc w:val="both"/>
        <w:rPr>
          <w:rFonts w:cstheme="minorHAnsi"/>
          <w:sz w:val="28"/>
        </w:rPr>
      </w:pPr>
      <w:r w:rsidRPr="009324DA">
        <w:rPr>
          <w:rFonts w:cstheme="minorHAnsi"/>
          <w:sz w:val="28"/>
        </w:rPr>
        <w:t>Scope thể hiện ủy quyền truy cập được liên kết với một token cụ thể đối với các máy chủ tài nguyên, tài nguyên và phương thức trên các tài nguyên đó. Scope là cách để OAuth quản lý rõ ràng sức mạnh liên quan đến một access token. Một scope có thể được kiểm soát bởi máy chủ ủy quyền và / hoặc người dùng cuối nhằm hạn chế quyền truy cập vào tài nguyên cho các client OAuth mà các bên này cho rằng kém an toàn hoặc đáng tin cậy. Theo tùy chọn, client có thể yêu cầu phạm vi áp dụng cho token nhưng chỉ với scope nhỏ hơn mức được cấp, ví dụ, để giảm tác động nguy hại nếu token này được gửi qua các kênh không an toàn. Một scope thường được bổ sung bởi một hạn chế về thời gian tồn tại của token.</w:t>
      </w:r>
    </w:p>
    <w:p w14:paraId="559D6B33" w14:textId="77777777" w:rsidR="000358DF" w:rsidRPr="009324DA" w:rsidRDefault="000358DF" w:rsidP="000358DF">
      <w:pPr>
        <w:tabs>
          <w:tab w:val="decimal" w:pos="630"/>
        </w:tabs>
        <w:ind w:left="540"/>
        <w:rPr>
          <w:rFonts w:cstheme="minorHAnsi"/>
          <w:sz w:val="28"/>
        </w:rPr>
      </w:pPr>
    </w:p>
    <w:p w14:paraId="13266B75" w14:textId="77777777" w:rsidR="000358DF" w:rsidRPr="009324DA" w:rsidRDefault="000358DF" w:rsidP="007C17F4">
      <w:pPr>
        <w:pStyle w:val="Heading4"/>
        <w:ind w:left="540"/>
        <w:rPr>
          <w:rFonts w:asciiTheme="minorHAnsi" w:hAnsiTheme="minorHAnsi" w:cstheme="minorHAnsi"/>
          <w:sz w:val="28"/>
        </w:rPr>
      </w:pPr>
      <w:r w:rsidRPr="009324DA">
        <w:rPr>
          <w:rFonts w:asciiTheme="minorHAnsi" w:hAnsiTheme="minorHAnsi" w:cstheme="minorHAnsi"/>
          <w:sz w:val="28"/>
        </w:rPr>
        <w:t>1.1.2. Access Token giới hạn thời gian tồn tại</w:t>
      </w:r>
    </w:p>
    <w:p w14:paraId="43F51882" w14:textId="77777777" w:rsidR="000358DF" w:rsidRPr="009324DA" w:rsidRDefault="000358DF" w:rsidP="000358DF">
      <w:pPr>
        <w:tabs>
          <w:tab w:val="decimal" w:pos="630"/>
        </w:tabs>
        <w:ind w:left="540"/>
        <w:rPr>
          <w:rFonts w:cstheme="minorHAnsi"/>
          <w:sz w:val="28"/>
        </w:rPr>
      </w:pPr>
    </w:p>
    <w:p w14:paraId="2CBA0520" w14:textId="77777777" w:rsidR="000358DF" w:rsidRPr="009324DA" w:rsidRDefault="000358DF" w:rsidP="007C17F4">
      <w:pPr>
        <w:tabs>
          <w:tab w:val="decimal" w:pos="630"/>
        </w:tabs>
        <w:ind w:left="720" w:firstLine="360"/>
        <w:jc w:val="both"/>
        <w:rPr>
          <w:rFonts w:cstheme="minorHAnsi"/>
          <w:sz w:val="28"/>
        </w:rPr>
      </w:pPr>
      <w:r w:rsidRPr="009324DA">
        <w:rPr>
          <w:rFonts w:cstheme="minorHAnsi"/>
          <w:sz w:val="28"/>
        </w:rPr>
        <w:t>Tham số giao thức "expires_in" cho phép máy chủ ủy quyền (dựa trên chính sách của nó hoặc nhân danh người dùng cuối) để giới hạn thời gian tồn tại của token truy cập và truyền thông tin này cho client. Cơ chế này có thể được sử dụng để phát hành token ngắn hạn cho các client OAuth mà máy chủ ủy quyền cho là kém an toàn hơn hoặc gửi token qua các kênh không an toàn.</w:t>
      </w:r>
    </w:p>
    <w:p w14:paraId="7763648E" w14:textId="77777777" w:rsidR="000358DF" w:rsidRPr="009324DA" w:rsidRDefault="000358DF" w:rsidP="007C17F4">
      <w:pPr>
        <w:pStyle w:val="Heading3"/>
        <w:ind w:left="540"/>
        <w:jc w:val="both"/>
        <w:rPr>
          <w:rFonts w:asciiTheme="minorHAnsi" w:hAnsiTheme="minorHAnsi" w:cstheme="minorHAnsi"/>
        </w:rPr>
      </w:pPr>
      <w:bookmarkStart w:id="16" w:name="_Toc37972399"/>
      <w:r w:rsidRPr="009324DA">
        <w:rPr>
          <w:rFonts w:asciiTheme="minorHAnsi" w:hAnsiTheme="minorHAnsi" w:cstheme="minorHAnsi"/>
        </w:rPr>
        <w:t>1.2. Access Token</w:t>
      </w:r>
      <w:bookmarkEnd w:id="16"/>
    </w:p>
    <w:p w14:paraId="3B1583D0" w14:textId="77777777" w:rsidR="000358DF" w:rsidRPr="009324DA" w:rsidRDefault="000358DF" w:rsidP="007C17F4">
      <w:pPr>
        <w:spacing w:after="0" w:line="240" w:lineRule="auto"/>
        <w:ind w:left="720" w:firstLine="360"/>
        <w:jc w:val="both"/>
        <w:rPr>
          <w:rFonts w:eastAsia="Times New Roman" w:cstheme="minorHAnsi"/>
          <w:sz w:val="32"/>
          <w:szCs w:val="24"/>
        </w:rPr>
      </w:pPr>
      <w:r w:rsidRPr="009324DA">
        <w:rPr>
          <w:rFonts w:eastAsia="Times New Roman" w:cstheme="minorHAnsi"/>
          <w:color w:val="000000"/>
          <w:sz w:val="28"/>
        </w:rPr>
        <w:t>Access token được sử dụng bởi client để truy cập tài nguyên. Access token  thường có tuổi thọ ngắn (phút hoặc giờ) bao gồm vòng đời phiên thông thường. Access token có thể được làm mới thông qua việc sử dụng một refresh token.  Tuổi thọ ngắn của access token, kết hợp với việc sử dụng một refresh token, cho phép khả năng thu hồi thụ động ủy quyền truy cập khi hết hạn access token hiện tại.</w:t>
      </w:r>
    </w:p>
    <w:p w14:paraId="436E8F84" w14:textId="77777777" w:rsidR="000358DF" w:rsidRPr="009324DA" w:rsidRDefault="000358DF" w:rsidP="000358DF">
      <w:pPr>
        <w:spacing w:after="0" w:line="240" w:lineRule="auto"/>
        <w:rPr>
          <w:rFonts w:eastAsia="Times New Roman" w:cstheme="minorHAnsi"/>
          <w:sz w:val="32"/>
          <w:szCs w:val="24"/>
        </w:rPr>
      </w:pPr>
    </w:p>
    <w:p w14:paraId="03848356" w14:textId="77777777" w:rsidR="000358DF" w:rsidRPr="009324DA" w:rsidRDefault="000358DF" w:rsidP="007C17F4">
      <w:pPr>
        <w:pStyle w:val="Heading3"/>
        <w:ind w:left="540"/>
        <w:rPr>
          <w:rFonts w:asciiTheme="minorHAnsi" w:eastAsia="Times New Roman" w:hAnsiTheme="minorHAnsi" w:cstheme="minorHAnsi"/>
          <w:sz w:val="32"/>
          <w:szCs w:val="24"/>
        </w:rPr>
      </w:pPr>
      <w:bookmarkStart w:id="17" w:name="_Toc37972400"/>
      <w:r w:rsidRPr="009324DA">
        <w:rPr>
          <w:rFonts w:asciiTheme="minorHAnsi" w:eastAsia="Times New Roman" w:hAnsiTheme="minorHAnsi" w:cstheme="minorHAnsi"/>
        </w:rPr>
        <w:t>1.3. Refresh Token</w:t>
      </w:r>
      <w:bookmarkEnd w:id="17"/>
    </w:p>
    <w:p w14:paraId="0DAF3F8E"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Một refresh token thể hiện sự ủy quyền lâu dài của một client nhất định để truy cập tài nguyên thay mặt cho chủ sở hữu tài nguyên. Các token như vậy chỉ được trao đổi giữa máy khách và máy chủ ủy quyền. Client sử dụng loại token này để có được ("làm mới") access token mới được sử dụng cho các yêu cầu máy chủ tài nguyên.</w:t>
      </w:r>
    </w:p>
    <w:p w14:paraId="1725DEBD" w14:textId="77777777" w:rsidR="000358DF" w:rsidRPr="009324DA" w:rsidRDefault="000358DF" w:rsidP="007C17F4">
      <w:pPr>
        <w:spacing w:after="0" w:line="240" w:lineRule="auto"/>
        <w:ind w:left="720" w:firstLine="180"/>
        <w:jc w:val="both"/>
        <w:rPr>
          <w:rFonts w:eastAsia="Times New Roman" w:cstheme="minorHAnsi"/>
          <w:sz w:val="32"/>
          <w:szCs w:val="24"/>
        </w:rPr>
      </w:pPr>
    </w:p>
    <w:p w14:paraId="22DEBC53"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 xml:space="preserve">Một refresh token, cùng với access token giới hạn thời gian tồn tại, có thể được sử dụng để cấp quyền truy cập lâu hơn cho các tài nguyên mà không liên quan đến ủy quyền của người dùng cuối. Điều này mang lại lợi thế khi máy chủ tài nguyên và máy chủ ủy quyền không phải là cùng một thực thể, ví dụ: trong môi trường phân tán, vì refresh token luôn được trao đổi tại máy chủ ủy quyền. Máy chủ ủy quyền có thể thu hồi refresh token bất cứ lúc nào, khiến quyền truy cập được cấp sẽ bị thu hồi sau khi access token hiện tại hết </w:t>
      </w:r>
      <w:r w:rsidRPr="009324DA">
        <w:rPr>
          <w:rFonts w:eastAsia="Times New Roman" w:cstheme="minorHAnsi"/>
          <w:color w:val="000000"/>
          <w:sz w:val="28"/>
        </w:rPr>
        <w:lastRenderedPageBreak/>
        <w:t>hạn. Do đó, access token giới hạn thời gian tồn tại rất quan trọng nếu việc thu hồi kịp thời được ưu tiên.</w:t>
      </w:r>
    </w:p>
    <w:p w14:paraId="55EB7074" w14:textId="77777777" w:rsidR="000358DF" w:rsidRPr="009324DA" w:rsidRDefault="000358DF" w:rsidP="007C17F4">
      <w:pPr>
        <w:spacing w:after="0" w:line="240" w:lineRule="auto"/>
        <w:ind w:left="720" w:firstLine="180"/>
        <w:jc w:val="both"/>
        <w:rPr>
          <w:rFonts w:eastAsia="Times New Roman" w:cstheme="minorHAnsi"/>
          <w:sz w:val="32"/>
          <w:szCs w:val="24"/>
        </w:rPr>
      </w:pPr>
    </w:p>
    <w:p w14:paraId="4445E3BD"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Refresh token cũng là một bí mật được ràng buộc với định danh client và phiên bản client ban đầu yêu cầu ủy quyền; refresh token cũng đại diện cho cấp chủ sở hữu tài nguyên ban đầu. Điều này được đảm bảo bởi quy trình ủy quyền như sau:</w:t>
      </w:r>
    </w:p>
    <w:p w14:paraId="483E9C15" w14:textId="77777777" w:rsidR="000358DF" w:rsidRPr="009324DA" w:rsidRDefault="000358DF" w:rsidP="007C17F4">
      <w:pPr>
        <w:spacing w:after="0" w:line="240" w:lineRule="auto"/>
        <w:jc w:val="both"/>
        <w:rPr>
          <w:rFonts w:eastAsia="Times New Roman" w:cstheme="minorHAnsi"/>
          <w:sz w:val="32"/>
          <w:szCs w:val="24"/>
        </w:rPr>
      </w:pPr>
    </w:p>
    <w:p w14:paraId="24F6A3FA"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1. Chủ sở hữu tài nguyên và tác nhân người dùng cung cấp "mã" ủy quyền (authorization "code") cho phiên bản client ban đầu yêu cầu ủy quyền.</w:t>
      </w:r>
    </w:p>
    <w:p w14:paraId="24FD7933" w14:textId="77777777" w:rsidR="000358DF" w:rsidRPr="009324DA" w:rsidRDefault="000358DF" w:rsidP="007C17F4">
      <w:pPr>
        <w:spacing w:after="0" w:line="240" w:lineRule="auto"/>
        <w:jc w:val="both"/>
        <w:rPr>
          <w:rFonts w:eastAsia="Times New Roman" w:cstheme="minorHAnsi"/>
          <w:sz w:val="32"/>
          <w:szCs w:val="24"/>
        </w:rPr>
      </w:pPr>
    </w:p>
    <w:p w14:paraId="2B1F6907"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2. Client sử dụng nó ngay lập tức trong các giao tiếp cấp vận chuyển an toàn đến máy chủ ủy quyền và sau đó lưu trữ một cách an toàn refresh token tồn tại lâu dài.</w:t>
      </w:r>
    </w:p>
    <w:p w14:paraId="6F0D00AA" w14:textId="77777777" w:rsidR="000358DF" w:rsidRPr="009324DA" w:rsidRDefault="000358DF" w:rsidP="007C17F4">
      <w:pPr>
        <w:spacing w:after="0" w:line="240" w:lineRule="auto"/>
        <w:jc w:val="both"/>
        <w:rPr>
          <w:rFonts w:eastAsia="Times New Roman" w:cstheme="minorHAnsi"/>
          <w:sz w:val="32"/>
          <w:szCs w:val="24"/>
        </w:rPr>
      </w:pPr>
    </w:p>
    <w:p w14:paraId="60DF72C4" w14:textId="77777777" w:rsidR="000358DF" w:rsidRPr="009324DA" w:rsidRDefault="000358DF" w:rsidP="007C17F4">
      <w:pPr>
        <w:spacing w:after="0" w:line="240" w:lineRule="auto"/>
        <w:ind w:left="720"/>
        <w:jc w:val="both"/>
        <w:rPr>
          <w:rFonts w:eastAsia="Times New Roman" w:cstheme="minorHAnsi"/>
          <w:color w:val="000000"/>
          <w:sz w:val="28"/>
        </w:rPr>
      </w:pPr>
      <w:r w:rsidRPr="009324DA">
        <w:rPr>
          <w:rFonts w:eastAsia="Times New Roman" w:cstheme="minorHAnsi"/>
          <w:color w:val="000000"/>
          <w:sz w:val="28"/>
        </w:rPr>
        <w:t>3. Client luôn sử dụng refresh token trong các giao tiếp cấp vận chuyển an toàn đến máy chủ ủy quyền để nhận một access token.</w:t>
      </w:r>
    </w:p>
    <w:p w14:paraId="7742B087" w14:textId="77777777" w:rsidR="000358DF" w:rsidRPr="009324DA" w:rsidRDefault="000358DF" w:rsidP="000358DF">
      <w:pPr>
        <w:spacing w:after="0" w:line="240" w:lineRule="auto"/>
        <w:ind w:left="720"/>
        <w:rPr>
          <w:rFonts w:eastAsia="Times New Roman" w:cstheme="minorHAnsi"/>
          <w:sz w:val="40"/>
          <w:szCs w:val="24"/>
        </w:rPr>
      </w:pPr>
    </w:p>
    <w:p w14:paraId="547B1763" w14:textId="77777777" w:rsidR="000358DF" w:rsidRPr="009324DA" w:rsidRDefault="000358DF" w:rsidP="007C17F4">
      <w:pPr>
        <w:pStyle w:val="Heading3"/>
        <w:ind w:left="540"/>
        <w:rPr>
          <w:rFonts w:asciiTheme="minorHAnsi" w:eastAsia="Times New Roman" w:hAnsiTheme="minorHAnsi" w:cstheme="minorHAnsi"/>
        </w:rPr>
      </w:pPr>
      <w:bookmarkStart w:id="18" w:name="_Toc37972401"/>
      <w:r w:rsidRPr="009324DA">
        <w:rPr>
          <w:rFonts w:asciiTheme="minorHAnsi" w:eastAsia="Times New Roman" w:hAnsiTheme="minorHAnsi" w:cstheme="minorHAnsi"/>
        </w:rPr>
        <w:t>1.4. Authorization "code"</w:t>
      </w:r>
      <w:bookmarkEnd w:id="18"/>
    </w:p>
    <w:p w14:paraId="113D23FC" w14:textId="77777777" w:rsidR="000358DF" w:rsidRPr="009324DA" w:rsidRDefault="000358DF" w:rsidP="000358DF">
      <w:pPr>
        <w:rPr>
          <w:rFonts w:cstheme="minorHAnsi"/>
        </w:rPr>
      </w:pPr>
    </w:p>
    <w:p w14:paraId="719A270D" w14:textId="77777777" w:rsidR="000358DF" w:rsidRPr="009324DA" w:rsidRDefault="000358DF" w:rsidP="007C17F4">
      <w:pPr>
        <w:spacing w:after="0" w:line="240" w:lineRule="auto"/>
        <w:ind w:left="540"/>
        <w:jc w:val="both"/>
        <w:rPr>
          <w:rFonts w:eastAsia="Times New Roman" w:cstheme="minorHAnsi"/>
          <w:sz w:val="32"/>
          <w:szCs w:val="24"/>
        </w:rPr>
      </w:pPr>
      <w:r w:rsidRPr="009324DA">
        <w:rPr>
          <w:rFonts w:eastAsia="Times New Roman" w:cstheme="minorHAnsi"/>
          <w:color w:val="000000"/>
          <w:sz w:val="28"/>
        </w:rPr>
        <w:t>"Mã" ủy quyền biểu thị kết quả trung gian của quy trình ủy quyền người dùng cuối thành công và được client sử dụng để có được access token và refresh token. "Mã" ủy quyền được gửi đến URI chuyển hướng của client thay vì token cho hai mục đích:</w:t>
      </w:r>
    </w:p>
    <w:p w14:paraId="41D919E1" w14:textId="77777777" w:rsidR="000358DF" w:rsidRPr="009324DA" w:rsidRDefault="000358DF" w:rsidP="007C17F4">
      <w:pPr>
        <w:spacing w:after="0" w:line="240" w:lineRule="auto"/>
        <w:jc w:val="both"/>
        <w:rPr>
          <w:rFonts w:eastAsia="Times New Roman" w:cstheme="minorHAnsi"/>
          <w:sz w:val="32"/>
          <w:szCs w:val="24"/>
        </w:rPr>
      </w:pPr>
    </w:p>
    <w:p w14:paraId="40C2A5D4"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1. Các luồng dựa trên trình duyệt hiển thị các tham số giao thức cho những kẻ tấn công tiềm năng thông qua các tham số truy vấn URI (tham chiếu HTTP), bộ đệm của trình duyệt hoặc các mục nhập tệp nhật ký và có thể được phát lại. Để giảm mối đe dọa này, "mã" ủy quyền tồn tại trong thời gian ngắn được thông qua thay vì token và đổi lấy các token qua kết nối trực tiếp an toàn hơn giữa máy khách và máy chủ ủy quyền.</w:t>
      </w:r>
    </w:p>
    <w:p w14:paraId="06608EBC" w14:textId="77777777" w:rsidR="000358DF" w:rsidRPr="009324DA" w:rsidRDefault="000358DF" w:rsidP="007C17F4">
      <w:pPr>
        <w:spacing w:after="0" w:line="240" w:lineRule="auto"/>
        <w:jc w:val="both"/>
        <w:rPr>
          <w:rFonts w:eastAsia="Times New Roman" w:cstheme="minorHAnsi"/>
          <w:sz w:val="32"/>
          <w:szCs w:val="24"/>
        </w:rPr>
      </w:pPr>
    </w:p>
    <w:p w14:paraId="4150782C"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2. Việc xác thực client trong khi yêu cầu trực tiếp giữa máy khách và máy chủ ủy quyền sẽ đơn giản hơn nhiều so với yêu cầu ủy quyền gián tiếp. Sau này sẽ yêu cầu chữ ký số.</w:t>
      </w:r>
    </w:p>
    <w:p w14:paraId="471EFA77" w14:textId="77777777" w:rsidR="000358DF" w:rsidRPr="009324DA" w:rsidRDefault="000358DF" w:rsidP="009324DA">
      <w:pPr>
        <w:pStyle w:val="Heading3"/>
        <w:ind w:left="540"/>
        <w:rPr>
          <w:rFonts w:asciiTheme="minorHAnsi" w:hAnsiTheme="minorHAnsi" w:cstheme="minorHAnsi"/>
        </w:rPr>
      </w:pPr>
      <w:bookmarkStart w:id="19" w:name="_Toc37972402"/>
      <w:r w:rsidRPr="009324DA">
        <w:rPr>
          <w:rFonts w:asciiTheme="minorHAnsi" w:hAnsiTheme="minorHAnsi" w:cstheme="minorHAnsi"/>
        </w:rPr>
        <w:t>1.5. Redirect URI</w:t>
      </w:r>
      <w:bookmarkEnd w:id="19"/>
    </w:p>
    <w:p w14:paraId="0A7B6FD7" w14:textId="77777777" w:rsidR="000358DF" w:rsidRPr="009324DA" w:rsidRDefault="000358DF" w:rsidP="009324DA">
      <w:pPr>
        <w:jc w:val="both"/>
        <w:rPr>
          <w:rFonts w:cstheme="minorHAnsi"/>
        </w:rPr>
      </w:pPr>
    </w:p>
    <w:p w14:paraId="3C7E3EF5" w14:textId="77777777" w:rsidR="000358DF" w:rsidRPr="009324DA" w:rsidRDefault="000358DF" w:rsidP="009324DA">
      <w:pPr>
        <w:ind w:left="540" w:firstLine="360"/>
        <w:jc w:val="both"/>
        <w:rPr>
          <w:rFonts w:cstheme="minorHAnsi"/>
          <w:sz w:val="28"/>
        </w:rPr>
      </w:pPr>
      <w:r w:rsidRPr="009324DA">
        <w:rPr>
          <w:rFonts w:cstheme="minorHAnsi"/>
          <w:sz w:val="28"/>
        </w:rPr>
        <w:t xml:space="preserve">URI chuyển hướng giúp phát hiện các client độc hại và ngăn chặn các cuộc tấn công lừa đảo từ các client đang cố lừa người dùng tin rằng kẻ lừa đảo là client. Giá trị của URI chuyển hướng thực tế được sử dụng trong yêu cầu ủy quyền phải được trình bày và được xác minh khi "mã" ủy quyền được trao đổi với các token. Điều này giúp ngăn chặn các cuộc tấn công trong đó "mã" ủy quyền được tiết lộ thông qua các bộ chuyển hướng và client giả mạo ứng dụng web. Máy chủ ủy quyền phải yêu cầu các public client và confidential client sử dụng </w:t>
      </w:r>
      <w:r w:rsidRPr="009324DA">
        <w:rPr>
          <w:rFonts w:cstheme="minorHAnsi"/>
          <w:sz w:val="28"/>
        </w:rPr>
        <w:lastRenderedPageBreak/>
        <w:t>loại cấp quyền ngầm để đăng ký trước URI chuyển hướng của họ và xác thực đối với URI chuyển hướng đã đăng ký trong yêu cầu ủy quyền.</w:t>
      </w:r>
    </w:p>
    <w:p w14:paraId="52420B27" w14:textId="77777777" w:rsidR="000358DF" w:rsidRPr="009324DA" w:rsidRDefault="000358DF" w:rsidP="009324DA">
      <w:pPr>
        <w:pStyle w:val="Heading3"/>
        <w:ind w:left="540"/>
        <w:rPr>
          <w:rFonts w:asciiTheme="minorHAnsi" w:hAnsiTheme="minorHAnsi" w:cstheme="minorHAnsi"/>
        </w:rPr>
      </w:pPr>
      <w:bookmarkStart w:id="20" w:name="_Toc37972403"/>
      <w:r w:rsidRPr="009324DA">
        <w:rPr>
          <w:rFonts w:asciiTheme="minorHAnsi" w:hAnsiTheme="minorHAnsi" w:cstheme="minorHAnsi"/>
        </w:rPr>
        <w:t>1.6. Tham số "state"</w:t>
      </w:r>
      <w:bookmarkEnd w:id="20"/>
      <w:r w:rsidRPr="009324DA">
        <w:rPr>
          <w:rFonts w:asciiTheme="minorHAnsi" w:hAnsiTheme="minorHAnsi" w:cstheme="minorHAnsi"/>
        </w:rPr>
        <w:t xml:space="preserve"> </w:t>
      </w:r>
    </w:p>
    <w:p w14:paraId="4AB2C251" w14:textId="77777777" w:rsidR="000358DF" w:rsidRPr="009324DA" w:rsidRDefault="000358DF" w:rsidP="000358DF">
      <w:pPr>
        <w:rPr>
          <w:rFonts w:cstheme="minorHAnsi"/>
        </w:rPr>
      </w:pPr>
    </w:p>
    <w:p w14:paraId="46D56D86" w14:textId="77777777" w:rsidR="000358DF" w:rsidRPr="009324DA" w:rsidRDefault="000358DF" w:rsidP="009324DA">
      <w:pPr>
        <w:ind w:left="540" w:firstLine="360"/>
        <w:jc w:val="both"/>
        <w:rPr>
          <w:rFonts w:cstheme="minorHAnsi"/>
          <w:sz w:val="28"/>
        </w:rPr>
      </w:pPr>
      <w:r w:rsidRPr="009324DA">
        <w:rPr>
          <w:rFonts w:cstheme="minorHAnsi"/>
          <w:sz w:val="28"/>
        </w:rPr>
        <w:t>Tham số "state" được sử dụng để liên kết các yêu cầu và lời gọi lại để ngăn chặn các cuộc tấn công giả mạo yêu cầu giữa các trang web trong đó kẻ tấn công cho phép truy cập vào tài nguyên của chính mình và sau đó lừa người dùng tiếp tục một chuyển hướng với token của kẻ tấn công. Tham số này phải liên kết với trạng thái được xác thực trong tác nhân người dùng và, theo thông số OAuth cốt lõi, tác nhân người dùng phải có khả năng giữ nó ở vị trí chỉ có thể truy cập bởi client và tác nhân người dùng, nghĩa là được bảo vệ bởi chính sách cùng nguồn gốc .</w:t>
      </w:r>
    </w:p>
    <w:p w14:paraId="04D78E31" w14:textId="77777777" w:rsidR="00313210" w:rsidRPr="009324DA" w:rsidRDefault="00313210" w:rsidP="009324DA">
      <w:pPr>
        <w:pStyle w:val="Heading3"/>
        <w:ind w:left="540"/>
        <w:rPr>
          <w:rFonts w:asciiTheme="minorHAnsi" w:hAnsiTheme="minorHAnsi" w:cstheme="minorHAnsi"/>
        </w:rPr>
      </w:pPr>
      <w:bookmarkStart w:id="21" w:name="_Toc37972404"/>
      <w:r w:rsidRPr="009324DA">
        <w:rPr>
          <w:rFonts w:asciiTheme="minorHAnsi" w:hAnsiTheme="minorHAnsi" w:cstheme="minorHAnsi"/>
        </w:rPr>
        <w:t>1.7. Định danh client</w:t>
      </w:r>
      <w:bookmarkEnd w:id="21"/>
    </w:p>
    <w:p w14:paraId="5C769F7A" w14:textId="77777777" w:rsidR="00313210" w:rsidRPr="009324DA" w:rsidRDefault="00313210" w:rsidP="009324DA">
      <w:pPr>
        <w:ind w:left="540" w:firstLine="360"/>
        <w:jc w:val="both"/>
        <w:rPr>
          <w:rFonts w:cstheme="minorHAnsi"/>
          <w:sz w:val="28"/>
        </w:rPr>
      </w:pPr>
      <w:r w:rsidRPr="009324DA">
        <w:rPr>
          <w:rFonts w:cstheme="minorHAnsi"/>
          <w:sz w:val="28"/>
        </w:rPr>
        <w:t>Các giao thức xác thực thường không tính đến danh tính của thành phần phần mềm thay mặt cho người dùng cuối. OAuth thực hiện điều này để tăng mức độ bảo mật trong các tình huống ủy quyền và vì client sẽ có thể hành động mà không cần sự có mặt của người dùng.</w:t>
      </w:r>
    </w:p>
    <w:p w14:paraId="4DD0F591" w14:textId="77777777" w:rsidR="00313210" w:rsidRPr="009324DA" w:rsidRDefault="00313210" w:rsidP="009324DA">
      <w:pPr>
        <w:ind w:left="540" w:firstLine="360"/>
        <w:jc w:val="both"/>
        <w:rPr>
          <w:rFonts w:cstheme="minorHAnsi"/>
          <w:sz w:val="28"/>
        </w:rPr>
      </w:pPr>
      <w:r w:rsidRPr="009324DA">
        <w:rPr>
          <w:rFonts w:cstheme="minorHAnsi"/>
          <w:sz w:val="28"/>
        </w:rPr>
        <w:t>OAuth sử dụng định danh client để đối chiếu các yêu cầu liên quan đến cùng một người khởi tạo, chẳng hạn như:</w:t>
      </w:r>
    </w:p>
    <w:p w14:paraId="6469AB3E" w14:textId="77777777" w:rsidR="00313210" w:rsidRPr="009324DA" w:rsidRDefault="00313210" w:rsidP="005E5940">
      <w:pPr>
        <w:pStyle w:val="ListParagraph"/>
        <w:numPr>
          <w:ilvl w:val="0"/>
          <w:numId w:val="12"/>
        </w:numPr>
        <w:ind w:left="990"/>
        <w:jc w:val="both"/>
        <w:rPr>
          <w:rFonts w:cstheme="minorHAnsi"/>
          <w:sz w:val="28"/>
        </w:rPr>
      </w:pPr>
      <w:r w:rsidRPr="009324DA">
        <w:rPr>
          <w:rFonts w:cstheme="minorHAnsi"/>
          <w:sz w:val="28"/>
        </w:rPr>
        <w:t>một quy trình ủy quyền của người dùng cuối và yêu cầu tương ứng trên điểm cuối của token để trao đổi "mã" ủy quyền cho các token</w:t>
      </w:r>
    </w:p>
    <w:p w14:paraId="44DB551F" w14:textId="77777777" w:rsidR="00313210" w:rsidRPr="009324DA" w:rsidRDefault="00313210" w:rsidP="005E5940">
      <w:pPr>
        <w:pStyle w:val="ListParagraph"/>
        <w:numPr>
          <w:ilvl w:val="0"/>
          <w:numId w:val="12"/>
        </w:numPr>
        <w:ind w:left="990"/>
        <w:jc w:val="both"/>
        <w:rPr>
          <w:rFonts w:cstheme="minorHAnsi"/>
          <w:sz w:val="28"/>
        </w:rPr>
      </w:pPr>
      <w:r w:rsidRPr="009324DA">
        <w:rPr>
          <w:rFonts w:cstheme="minorHAnsi"/>
          <w:sz w:val="28"/>
        </w:rPr>
        <w:t>ủy quyền ban đầu và phát hành một token của người dùng cuối cho một client cụ thể và các yêu cầu tiếp theo của client này để nhận token mà không cần sự đồng ý của người dùng (tự động xử lý ủy quyền lặp lại)</w:t>
      </w:r>
    </w:p>
    <w:p w14:paraId="2D5D59CF" w14:textId="77777777" w:rsidR="00313210" w:rsidRPr="009324DA" w:rsidRDefault="00313210" w:rsidP="009324DA">
      <w:pPr>
        <w:ind w:left="540" w:firstLine="360"/>
        <w:jc w:val="both"/>
        <w:rPr>
          <w:rFonts w:cstheme="minorHAnsi"/>
          <w:sz w:val="28"/>
        </w:rPr>
      </w:pPr>
      <w:r w:rsidRPr="009324DA">
        <w:rPr>
          <w:rFonts w:cstheme="minorHAnsi"/>
          <w:sz w:val="28"/>
        </w:rPr>
        <w:t>Mã định danh này cũng có thể được sử dụng bởi máy chủ ủy quyền để hiển thị thông tin đăng ký có liên quan cho người dùng khi yêu cầu đồng ý cho một phạm vi được yêu cầu bởi một client cụ thể. Mã định danh client có thể được sử dụng để giới hạn số lượng yêu cầu cho một client cụ thể hoặc tính phí cho client theo yêu cầu. Ngoài ra, có thể hữu ích để phân biệt quyền truy cập của các client khác nhau.</w:t>
      </w:r>
    </w:p>
    <w:p w14:paraId="714B21FA" w14:textId="77777777" w:rsidR="00313210" w:rsidRPr="009324DA" w:rsidRDefault="00313210" w:rsidP="00313210">
      <w:pPr>
        <w:pStyle w:val="Heading2"/>
        <w:rPr>
          <w:rFonts w:asciiTheme="minorHAnsi" w:hAnsiTheme="minorHAnsi" w:cstheme="minorHAnsi"/>
        </w:rPr>
      </w:pPr>
      <w:bookmarkStart w:id="22" w:name="_Toc37972405"/>
      <w:r w:rsidRPr="009324DA">
        <w:rPr>
          <w:rFonts w:asciiTheme="minorHAnsi" w:hAnsiTheme="minorHAnsi" w:cstheme="minorHAnsi"/>
        </w:rPr>
        <w:t>2. Ưu và nhược điểm của ủy quyền.</w:t>
      </w:r>
      <w:bookmarkEnd w:id="22"/>
    </w:p>
    <w:p w14:paraId="6A637478" w14:textId="77777777" w:rsidR="00313210" w:rsidRPr="009324DA" w:rsidRDefault="00313210" w:rsidP="009324DA">
      <w:pPr>
        <w:pStyle w:val="Heading3"/>
        <w:ind w:left="540"/>
        <w:rPr>
          <w:rFonts w:asciiTheme="minorHAnsi" w:hAnsiTheme="minorHAnsi" w:cstheme="minorHAnsi"/>
        </w:rPr>
      </w:pPr>
      <w:bookmarkStart w:id="23" w:name="_Toc37972406"/>
      <w:r w:rsidRPr="009324DA">
        <w:rPr>
          <w:rFonts w:asciiTheme="minorHAnsi" w:hAnsiTheme="minorHAnsi" w:cstheme="minorHAnsi"/>
        </w:rPr>
        <w:t>2.1. Ưu điểm.</w:t>
      </w:r>
      <w:bookmarkEnd w:id="23"/>
    </w:p>
    <w:p w14:paraId="04781B28" w14:textId="77777777" w:rsidR="00313210" w:rsidRPr="009324DA" w:rsidRDefault="00313210" w:rsidP="009324DA">
      <w:pPr>
        <w:ind w:left="540"/>
        <w:jc w:val="both"/>
        <w:rPr>
          <w:rFonts w:cstheme="minorHAnsi"/>
          <w:b/>
          <w:sz w:val="28"/>
        </w:rPr>
      </w:pPr>
      <w:r w:rsidRPr="009324DA">
        <w:rPr>
          <w:rFonts w:cstheme="minorHAnsi"/>
          <w:b/>
          <w:sz w:val="28"/>
        </w:rPr>
        <w:t>Bảo vệ API</w:t>
      </w:r>
    </w:p>
    <w:p w14:paraId="0EB66ECE" w14:textId="77777777" w:rsidR="00313210" w:rsidRPr="009324DA" w:rsidRDefault="00313210" w:rsidP="009324DA">
      <w:pPr>
        <w:ind w:left="540" w:firstLine="360"/>
        <w:jc w:val="both"/>
        <w:rPr>
          <w:rFonts w:cstheme="minorHAnsi"/>
          <w:sz w:val="28"/>
        </w:rPr>
      </w:pPr>
      <w:r w:rsidRPr="009324DA">
        <w:rPr>
          <w:rFonts w:cstheme="minorHAnsi"/>
          <w:sz w:val="28"/>
        </w:rPr>
        <w:t xml:space="preserve">Hãy tưởng tượng, một nhà phát triển cung cấp API cho một số application (có thể là RESTful) Để truy cập vào nó một cách an toàn, có một cách là sử dụng xác thực cơ bản, trong đó username và password được gửi bằng Base64- nhưng không được mã hóa hoặc </w:t>
      </w:r>
      <w:r w:rsidRPr="009324DA">
        <w:rPr>
          <w:rFonts w:cstheme="minorHAnsi"/>
          <w:sz w:val="28"/>
        </w:rPr>
        <w:lastRenderedPageBreak/>
        <w:t>băm nhỏ và SSL được sử dụng để bảo mật việc truyền dữ liệu. Hạn chế ở đây là, trong loại xác thực này, người dùng phải nhập cả username và password của mình.</w:t>
      </w:r>
    </w:p>
    <w:p w14:paraId="07C57AD4" w14:textId="77777777" w:rsidR="00313210" w:rsidRPr="009324DA" w:rsidRDefault="00313210" w:rsidP="009324DA">
      <w:pPr>
        <w:jc w:val="both"/>
        <w:rPr>
          <w:rFonts w:cstheme="minorHAnsi"/>
          <w:sz w:val="28"/>
        </w:rPr>
      </w:pPr>
    </w:p>
    <w:p w14:paraId="3E05CE03" w14:textId="77777777" w:rsidR="00313210" w:rsidRPr="009324DA" w:rsidRDefault="00313210" w:rsidP="009324DA">
      <w:pPr>
        <w:ind w:left="540" w:firstLine="360"/>
        <w:jc w:val="both"/>
        <w:rPr>
          <w:rFonts w:cstheme="minorHAnsi"/>
          <w:sz w:val="28"/>
        </w:rPr>
      </w:pPr>
      <w:r w:rsidRPr="009324DA">
        <w:rPr>
          <w:rFonts w:cstheme="minorHAnsi"/>
          <w:sz w:val="28"/>
        </w:rPr>
        <w:t>Vậy điều này có thể cải thiện bằng cách nào? Để bảo mật với ủy quyền truy cập</w:t>
      </w:r>
      <w:r w:rsidR="009324DA">
        <w:rPr>
          <w:rFonts w:cstheme="minorHAnsi"/>
          <w:sz w:val="28"/>
          <w:lang w:val="vi-VN"/>
        </w:rPr>
        <w:t xml:space="preserve"> </w:t>
      </w:r>
      <w:r w:rsidRPr="009324DA">
        <w:rPr>
          <w:rFonts w:cstheme="minorHAnsi"/>
          <w:sz w:val="28"/>
        </w:rPr>
        <w:t xml:space="preserve">(OAuth), mỗi khi yêu cầu được gửi tới API, thay vì username và password, một access token được gửi. Application (client) nhận được token này trước khi thực hiện các yêu cầu, thay mặt người dùng sử dụng API. </w:t>
      </w:r>
    </w:p>
    <w:p w14:paraId="7FBD2F5D" w14:textId="77777777" w:rsidR="00313210" w:rsidRPr="009324DA" w:rsidRDefault="00313210" w:rsidP="009324DA">
      <w:pPr>
        <w:ind w:left="540" w:firstLine="360"/>
        <w:jc w:val="both"/>
        <w:rPr>
          <w:rFonts w:cstheme="minorHAnsi"/>
          <w:sz w:val="28"/>
        </w:rPr>
      </w:pPr>
      <w:r w:rsidRPr="009324DA">
        <w:rPr>
          <w:rFonts w:cstheme="minorHAnsi"/>
          <w:sz w:val="28"/>
        </w:rPr>
        <w:t>Chẳng hạn, một application đang sử dụng API, bắt đầu hoạt động sai và sử dụng nó không đúng cách. Thì tất cả những gì phải làm là thu hồi access token, làm cho tất cả các yêu cầu trong tương lai không hợp lệ (nếu chúng được thực hiện với cùng một token).</w:t>
      </w:r>
    </w:p>
    <w:p w14:paraId="17CF00AB" w14:textId="77777777" w:rsidR="00313210" w:rsidRPr="009324DA" w:rsidRDefault="00313210" w:rsidP="009324DA">
      <w:pPr>
        <w:ind w:left="540" w:firstLine="360"/>
        <w:jc w:val="both"/>
        <w:rPr>
          <w:rFonts w:cstheme="minorHAnsi"/>
          <w:sz w:val="28"/>
        </w:rPr>
      </w:pPr>
      <w:r w:rsidRPr="009324DA">
        <w:rPr>
          <w:rFonts w:cstheme="minorHAnsi"/>
          <w:sz w:val="28"/>
        </w:rPr>
        <w:t>Một điều quan trọng khác cần lưu ý là access token có thể đặt theo phạm vi truy cập, được gọi là scope. Vì vậy, một application có thể không có quyền truy cập API đầy đủ khi sử dụng access token. Ngược lại, nếu application đang sử dụng username và password thay vì access token, và các thông tin đăng nhập này đã bị đánh cắp, toàn bộ API có thể bị sử dụng sai cho đến khi ngăn chặn được việc tấn công tài khoản.</w:t>
      </w:r>
    </w:p>
    <w:p w14:paraId="7B595996" w14:textId="77777777" w:rsidR="00313210" w:rsidRPr="009324DA" w:rsidRDefault="00313210" w:rsidP="009324DA">
      <w:pPr>
        <w:tabs>
          <w:tab w:val="left" w:pos="360"/>
        </w:tabs>
        <w:ind w:left="540"/>
        <w:jc w:val="both"/>
        <w:rPr>
          <w:rFonts w:cstheme="minorHAnsi"/>
          <w:b/>
          <w:sz w:val="28"/>
        </w:rPr>
      </w:pPr>
      <w:r w:rsidRPr="009324DA">
        <w:rPr>
          <w:rFonts w:cstheme="minorHAnsi"/>
          <w:b/>
          <w:sz w:val="28"/>
        </w:rPr>
        <w:t>Các ứng dụng doanh nghiệp nội bộ (Internal enterprise applications)</w:t>
      </w:r>
    </w:p>
    <w:p w14:paraId="2DCEDBE9" w14:textId="77777777" w:rsidR="00313210" w:rsidRPr="009324DA" w:rsidRDefault="00313210" w:rsidP="009324DA">
      <w:pPr>
        <w:ind w:left="540" w:firstLine="360"/>
        <w:jc w:val="both"/>
        <w:rPr>
          <w:rFonts w:cstheme="minorHAnsi"/>
          <w:sz w:val="28"/>
        </w:rPr>
      </w:pPr>
      <w:r w:rsidRPr="009324DA">
        <w:rPr>
          <w:rFonts w:cstheme="minorHAnsi"/>
          <w:sz w:val="28"/>
        </w:rPr>
        <w:t>Một ví dụ khác, một công ty sử dụng nội bộ một bộ ứng dụng doanh nghiệp. Các nhân viên trong công ty phải nhập username và password theo cách thủ công trong mỗi ứng  dụng riêng biệt. Điều này đặt ra rủi ro an ninh trong một số lĩnh vực; cần một cơ sở dữ liệu để lưu trữ các password, các password được gửi nhiều lần...</w:t>
      </w:r>
    </w:p>
    <w:p w14:paraId="73D73C67" w14:textId="77777777" w:rsidR="00313210" w:rsidRPr="009324DA" w:rsidRDefault="00313210" w:rsidP="009324DA">
      <w:pPr>
        <w:ind w:left="540" w:firstLine="360"/>
        <w:jc w:val="both"/>
        <w:rPr>
          <w:rFonts w:cstheme="minorHAnsi"/>
          <w:sz w:val="28"/>
        </w:rPr>
      </w:pPr>
      <w:r w:rsidRPr="009324DA">
        <w:rPr>
          <w:rFonts w:cstheme="minorHAnsi"/>
          <w:sz w:val="28"/>
        </w:rPr>
        <w:t>Với ủy quyền truy cập (OAuth 2.0), những gì xảy ra là có một application mà người dùng đã đăng nhập bằng username và password của mình (nhà cung cấp dịch vụ dựa trên OAuth 2.0) và trong tất cả các application khác, người dùng chỉ cần chuyển hướng đến nhà cung cấp- nơi người dùng đã đăng nhập và xác nhận rằng anh ta muốn được ủy quyền. Bằng cách này, thay vì lưu trữ mật khẩu, các application này đang lưu trữ token cho người dùng. Lợi ích của điều này là nếu như mật khẩu bị đánh cắp, người dùng phải đặt lại mật khẩu của mình thì khi token bị đặt cắp, token bị thu hồi (không hợp lệ).</w:t>
      </w:r>
    </w:p>
    <w:p w14:paraId="2335358E" w14:textId="77777777" w:rsidR="00313210" w:rsidRPr="009324DA" w:rsidRDefault="00313210" w:rsidP="009324DA">
      <w:pPr>
        <w:ind w:left="540" w:firstLine="360"/>
        <w:jc w:val="both"/>
        <w:rPr>
          <w:rFonts w:cstheme="minorHAnsi"/>
          <w:sz w:val="28"/>
        </w:rPr>
      </w:pPr>
      <w:r w:rsidRPr="009324DA">
        <w:rPr>
          <w:rFonts w:cstheme="minorHAnsi"/>
          <w:sz w:val="28"/>
        </w:rPr>
        <w:t>Một ví dụ liên quan khác là bảo mật trong các công ty BYOD(bring your own device).  Nếu người dùng mang điện thoại thông minh của mình và sử dụng ứng dụng nội bộ của  công ty trên đó. Khi điện thoại thông minh này bị đánh cắp hoặc bị xâm phạm, password của người dùng sẽ không bị lộ và chỉ các token đang sử dụng sẽ bị vô hiệu hóa. Người dùng có thể nhận được một thiết bị mới và khi anh ta ủy quyền cho nó, anh ta sẽ nhận được một token mới.</w:t>
      </w:r>
    </w:p>
    <w:p w14:paraId="4B543F0F" w14:textId="77777777" w:rsidR="00313210" w:rsidRPr="009324DA" w:rsidRDefault="00313210" w:rsidP="009324DA">
      <w:pPr>
        <w:jc w:val="both"/>
        <w:rPr>
          <w:rFonts w:cstheme="minorHAnsi"/>
          <w:sz w:val="28"/>
        </w:rPr>
      </w:pPr>
    </w:p>
    <w:p w14:paraId="7A03FE4F" w14:textId="77777777" w:rsidR="00313210" w:rsidRPr="009324DA" w:rsidRDefault="00313210" w:rsidP="009324DA">
      <w:pPr>
        <w:ind w:left="540"/>
        <w:jc w:val="both"/>
        <w:rPr>
          <w:rFonts w:cstheme="minorHAnsi"/>
          <w:sz w:val="28"/>
        </w:rPr>
      </w:pPr>
      <w:r w:rsidRPr="009324DA">
        <w:rPr>
          <w:rFonts w:cstheme="minorHAnsi"/>
          <w:b/>
          <w:bCs/>
          <w:i/>
          <w:iCs/>
          <w:sz w:val="28"/>
        </w:rPr>
        <w:lastRenderedPageBreak/>
        <w:t>Tích hợp dịch vụ và ủy quyền</w:t>
      </w:r>
    </w:p>
    <w:p w14:paraId="06401111" w14:textId="77777777" w:rsidR="00313210" w:rsidRPr="009324DA" w:rsidRDefault="00313210" w:rsidP="009324DA">
      <w:pPr>
        <w:ind w:left="540" w:firstLine="360"/>
        <w:jc w:val="both"/>
        <w:rPr>
          <w:rFonts w:cstheme="minorHAnsi"/>
          <w:sz w:val="28"/>
        </w:rPr>
      </w:pPr>
      <w:r w:rsidRPr="009324DA">
        <w:rPr>
          <w:rFonts w:cstheme="minorHAnsi"/>
          <w:sz w:val="28"/>
        </w:rPr>
        <w:t>Trong trường hợp người dùng có tài khoản trên dịch vụ chia sẻ ảnh, và cả dịch vụ đặt hàng in.</w:t>
      </w:r>
    </w:p>
    <w:p w14:paraId="62DB7019" w14:textId="77777777" w:rsidR="00313210" w:rsidRPr="009324DA" w:rsidRDefault="00313210" w:rsidP="009324DA">
      <w:pPr>
        <w:ind w:left="540" w:firstLine="360"/>
        <w:jc w:val="both"/>
        <w:rPr>
          <w:rFonts w:cstheme="minorHAnsi"/>
          <w:sz w:val="28"/>
        </w:rPr>
      </w:pPr>
      <w:r w:rsidRPr="009324DA">
        <w:rPr>
          <w:rFonts w:cstheme="minorHAnsi"/>
          <w:sz w:val="28"/>
        </w:rPr>
        <w:t>Nếu hai dịch vụ này có tích hợp OAuth2.0 giữa chúng, người dùng có thể ủy quyền cho dịch vụ in để truy cập tài nguyên từ dịch vụ chia sẻ ảnh. Ví dụ: người dùng sẽ đăng nhập vào dịch vụ in và yêu cầu tích hợp, sau đó người dùng được chuyển hướng trở lại dịch vụ chia sẻ ảnh, nơi người dùng chấp thuận yêu cầu ủy quyền.</w:t>
      </w:r>
    </w:p>
    <w:p w14:paraId="17684E65" w14:textId="77777777" w:rsidR="00313210" w:rsidRPr="009324DA" w:rsidRDefault="00313210" w:rsidP="009324DA">
      <w:pPr>
        <w:ind w:left="540" w:firstLine="360"/>
        <w:jc w:val="both"/>
        <w:rPr>
          <w:rFonts w:cstheme="minorHAnsi"/>
          <w:sz w:val="28"/>
        </w:rPr>
      </w:pPr>
      <w:r w:rsidRPr="009324DA">
        <w:rPr>
          <w:rFonts w:cstheme="minorHAnsi"/>
          <w:sz w:val="28"/>
        </w:rPr>
        <w:t>Từ thời điểm này, dịch vụ in có một access token thay mặt cho người dùng và có thể nhận biết ảnh nào mà người dùng đã tải lên. Và người dùng có thể truy cập ảnh trên dịch vụ in mà không cần tải lại chúng ở đó, nhưng được truy xuất thông qua dịch vụ chia sẻ ảnh.</w:t>
      </w:r>
    </w:p>
    <w:p w14:paraId="17942DF8" w14:textId="77777777" w:rsidR="00313210" w:rsidRPr="009324DA" w:rsidRDefault="00313210" w:rsidP="009324DA">
      <w:pPr>
        <w:ind w:left="540" w:firstLine="360"/>
        <w:jc w:val="both"/>
        <w:rPr>
          <w:rFonts w:cstheme="minorHAnsi"/>
          <w:sz w:val="28"/>
        </w:rPr>
      </w:pPr>
      <w:r w:rsidRPr="009324DA">
        <w:rPr>
          <w:rFonts w:cstheme="minorHAnsi"/>
          <w:sz w:val="28"/>
        </w:rPr>
        <w:t>Ưu điểm ở đây là người dùng không cẩn cung cấp username và password cho dịch vụ in, nhưng thay vào đó, dịch vụ in đã nhận được một access token khi được người dùng ủy quyền.</w:t>
      </w:r>
    </w:p>
    <w:p w14:paraId="2AB43C31" w14:textId="77777777" w:rsidR="00313210" w:rsidRPr="009324DA" w:rsidRDefault="00313210" w:rsidP="009324DA">
      <w:pPr>
        <w:ind w:left="540" w:firstLine="360"/>
        <w:jc w:val="both"/>
        <w:rPr>
          <w:rFonts w:cstheme="minorHAnsi"/>
          <w:sz w:val="28"/>
        </w:rPr>
      </w:pPr>
      <w:r w:rsidRPr="009324DA">
        <w:rPr>
          <w:rFonts w:cstheme="minorHAnsi"/>
          <w:sz w:val="28"/>
        </w:rPr>
        <w:t>Điều này cho thấy một trong những thế mạnh chính của việc sử dụng ủy quyền truy cập. Với ủy quyền truy cập (OAuth 2.0), bạn có thể cấp quyền truy cập vào dữ liệu / tài nguyên của mình trên một số dịch vụ cho một dịch vụ khác và dễ dàng thu hồi quyền truy cập này khi bạn đổi ý. Điều này áp dụng ở mọi nơi, từ các ứng dụng doanh nghiệp nội bộ đến các dịch vụ khác nhau như ứng dụng truyền thông xã hội.</w:t>
      </w:r>
    </w:p>
    <w:p w14:paraId="5F75E703" w14:textId="77777777" w:rsidR="00313210" w:rsidRPr="009324DA" w:rsidRDefault="00313210" w:rsidP="009324DA">
      <w:pPr>
        <w:ind w:left="540"/>
        <w:jc w:val="both"/>
        <w:rPr>
          <w:rFonts w:cstheme="minorHAnsi"/>
          <w:sz w:val="28"/>
        </w:rPr>
      </w:pPr>
      <w:r w:rsidRPr="009324DA">
        <w:rPr>
          <w:rFonts w:cstheme="minorHAnsi"/>
          <w:b/>
          <w:bCs/>
          <w:i/>
          <w:iCs/>
          <w:sz w:val="28"/>
        </w:rPr>
        <w:t>Nhận dạng liên kết</w:t>
      </w:r>
    </w:p>
    <w:p w14:paraId="492C354E" w14:textId="77777777" w:rsidR="00313210" w:rsidRPr="009324DA" w:rsidRDefault="00313210" w:rsidP="009324DA">
      <w:pPr>
        <w:ind w:left="540" w:firstLine="360"/>
        <w:jc w:val="both"/>
        <w:rPr>
          <w:rFonts w:cstheme="minorHAnsi"/>
          <w:sz w:val="28"/>
        </w:rPr>
      </w:pPr>
      <w:r w:rsidRPr="009324DA">
        <w:rPr>
          <w:rFonts w:cstheme="minorHAnsi"/>
          <w:sz w:val="28"/>
        </w:rPr>
        <w:t>Một ưu điểm khác của ủy quyền là nhận dạng liên kết. Với nhận dạng liên kết, nhận dạng số và thông tin của một người (như là email, tên, họ và giới tính) có thể được liên kết giữa một số dịch vụ riêng biệt.</w:t>
      </w:r>
    </w:p>
    <w:p w14:paraId="4005DBA9" w14:textId="77777777" w:rsidR="00313210" w:rsidRPr="009324DA" w:rsidRDefault="00313210" w:rsidP="009324DA">
      <w:pPr>
        <w:ind w:left="540" w:firstLine="360"/>
        <w:jc w:val="both"/>
        <w:rPr>
          <w:rFonts w:cstheme="minorHAnsi"/>
          <w:sz w:val="28"/>
        </w:rPr>
      </w:pPr>
      <w:r w:rsidRPr="009324DA">
        <w:rPr>
          <w:rFonts w:cstheme="minorHAnsi"/>
          <w:sz w:val="28"/>
        </w:rPr>
        <w:t>Hai ví dụ trước đã cho thấy điều này, nhưng hãy xem một ví dụ khác; Người dùng có thể đăng nhập vào một nhà cung cấp OAuth 2.0 (ví dụ: Facebook hoặc LinkedIn) và sau đó đăng nhập vào các dịch vụ web khác thông qua nhà cung cấp này mà không cần nhập username và password mới. Nếu người dùng muốn để lại nhận xét trên một số bài đăng trên blog và cần được xác định để nhận xét được chấp nhận. </w:t>
      </w:r>
    </w:p>
    <w:p w14:paraId="3BC8B292" w14:textId="77777777" w:rsidR="00313210" w:rsidRPr="009324DA" w:rsidRDefault="00313210" w:rsidP="009324DA">
      <w:pPr>
        <w:ind w:left="540" w:firstLine="360"/>
        <w:jc w:val="both"/>
        <w:rPr>
          <w:rFonts w:cstheme="minorHAnsi"/>
          <w:sz w:val="28"/>
        </w:rPr>
      </w:pPr>
      <w:r w:rsidRPr="009324DA">
        <w:rPr>
          <w:rFonts w:cstheme="minorHAnsi"/>
          <w:sz w:val="28"/>
        </w:rPr>
        <w:t>Trường hợp này còn được gọi là sử dụng OAuth 2.0 để xác thực. Application (ví dụ: nền tảng blog) chỉ yêu cầu thông tin của người dùng sau khi được ủy quyền mà không đòi hỏi gì hơn.</w:t>
      </w:r>
    </w:p>
    <w:p w14:paraId="1D774C27" w14:textId="77777777" w:rsidR="00313210" w:rsidRPr="009324DA" w:rsidRDefault="00313210" w:rsidP="009324DA">
      <w:pPr>
        <w:ind w:left="540"/>
        <w:jc w:val="both"/>
        <w:rPr>
          <w:rFonts w:cstheme="minorHAnsi"/>
          <w:sz w:val="28"/>
        </w:rPr>
      </w:pPr>
      <w:r w:rsidRPr="009324DA">
        <w:rPr>
          <w:rFonts w:cstheme="minorHAnsi"/>
          <w:b/>
          <w:bCs/>
          <w:i/>
          <w:iCs/>
          <w:sz w:val="28"/>
        </w:rPr>
        <w:t>Giám sát dịch vụ dễ dàng hơn</w:t>
      </w:r>
    </w:p>
    <w:p w14:paraId="04B14817" w14:textId="77777777" w:rsidR="00313210" w:rsidRPr="009324DA" w:rsidRDefault="00313210" w:rsidP="009324DA">
      <w:pPr>
        <w:ind w:left="540" w:firstLine="360"/>
        <w:jc w:val="both"/>
        <w:rPr>
          <w:rFonts w:cstheme="minorHAnsi"/>
          <w:sz w:val="28"/>
        </w:rPr>
      </w:pPr>
      <w:r w:rsidRPr="009324DA">
        <w:rPr>
          <w:rFonts w:cstheme="minorHAnsi"/>
          <w:sz w:val="28"/>
        </w:rPr>
        <w:t xml:space="preserve">Cuối cùng nhưng không kém phần quan trọng, doanh nghiệp có thể theo dõi và giám sát dễ dàng hơn access token nào đang thực hiện yêu cầu gì; dựa trên điều này, họ có thể thực </w:t>
      </w:r>
      <w:r w:rsidRPr="009324DA">
        <w:rPr>
          <w:rFonts w:cstheme="minorHAnsi"/>
          <w:sz w:val="28"/>
        </w:rPr>
        <w:lastRenderedPageBreak/>
        <w:t>hiện các tính toán và hiểu rõ hơn về dịch vụ nào được khách hàng sử dụng thường xuyên hơn và tối ưu hóa.</w:t>
      </w:r>
    </w:p>
    <w:p w14:paraId="20275E9E" w14:textId="77777777" w:rsidR="00313210" w:rsidRPr="009324DA" w:rsidRDefault="00313210" w:rsidP="009324DA">
      <w:pPr>
        <w:jc w:val="both"/>
        <w:rPr>
          <w:rFonts w:cstheme="minorHAnsi"/>
          <w:sz w:val="28"/>
        </w:rPr>
      </w:pPr>
    </w:p>
    <w:p w14:paraId="21659915" w14:textId="77777777" w:rsidR="00313210" w:rsidRPr="009324DA" w:rsidRDefault="00313210" w:rsidP="009324DA">
      <w:pPr>
        <w:pStyle w:val="Heading3"/>
        <w:ind w:left="540"/>
        <w:jc w:val="both"/>
        <w:rPr>
          <w:rFonts w:asciiTheme="minorHAnsi" w:hAnsiTheme="minorHAnsi" w:cstheme="minorHAnsi"/>
        </w:rPr>
      </w:pPr>
      <w:bookmarkStart w:id="24" w:name="_Toc37972407"/>
      <w:r w:rsidRPr="009324DA">
        <w:rPr>
          <w:rFonts w:asciiTheme="minorHAnsi" w:hAnsiTheme="minorHAnsi" w:cstheme="minorHAnsi"/>
        </w:rPr>
        <w:t>2.2. Nhược điểm.</w:t>
      </w:r>
      <w:bookmarkEnd w:id="24"/>
    </w:p>
    <w:p w14:paraId="51AE919F" w14:textId="77777777" w:rsidR="00313210" w:rsidRPr="009324DA" w:rsidRDefault="00313210" w:rsidP="009324DA">
      <w:pPr>
        <w:jc w:val="both"/>
        <w:rPr>
          <w:rFonts w:cstheme="minorHAnsi"/>
          <w:sz w:val="28"/>
        </w:rPr>
      </w:pPr>
    </w:p>
    <w:p w14:paraId="3115562E" w14:textId="77777777" w:rsidR="00313210" w:rsidRPr="009324DA" w:rsidRDefault="00313210" w:rsidP="009324DA">
      <w:pPr>
        <w:ind w:left="540" w:firstLine="360"/>
        <w:jc w:val="both"/>
        <w:rPr>
          <w:rFonts w:cstheme="minorHAnsi"/>
          <w:sz w:val="28"/>
        </w:rPr>
      </w:pPr>
      <w:r w:rsidRPr="009324DA">
        <w:rPr>
          <w:rFonts w:cstheme="minorHAnsi"/>
          <w:sz w:val="28"/>
        </w:rPr>
        <w:t>Đối với OAuth, nếu bạn thêm nhiều tiện ích mở rộng ở phần cuối trong đặc tả, nó sẽ tạo ra một loạt các triển khai không thể tương tác, có nghĩa là bạn phải viết các đoạn mã riêng cho Facebook, Google, v.v.</w:t>
      </w:r>
    </w:p>
    <w:p w14:paraId="1A97FF40" w14:textId="77777777" w:rsidR="00313210" w:rsidRPr="009324DA" w:rsidRDefault="00313210" w:rsidP="009324DA">
      <w:pPr>
        <w:jc w:val="both"/>
        <w:rPr>
          <w:rFonts w:cstheme="minorHAnsi"/>
          <w:sz w:val="28"/>
        </w:rPr>
      </w:pPr>
    </w:p>
    <w:p w14:paraId="5427FA3D" w14:textId="77777777" w:rsidR="00313210" w:rsidRPr="009324DA" w:rsidRDefault="00313210" w:rsidP="009324DA">
      <w:pPr>
        <w:ind w:left="540" w:firstLine="360"/>
        <w:jc w:val="both"/>
        <w:rPr>
          <w:rFonts w:cstheme="minorHAnsi"/>
          <w:sz w:val="28"/>
        </w:rPr>
      </w:pPr>
      <w:r w:rsidRPr="009324DA">
        <w:rPr>
          <w:rFonts w:cstheme="minorHAnsi"/>
          <w:sz w:val="28"/>
        </w:rPr>
        <w:t>Nếu các trang web yêu thích của bạn được kết nối với trung tâm và tài khoản trung tâm bị hack, thì nó sẽ dẫn đến các ảnh hưởng nghiêm trọng trên một số trang web thay vì chỉ một.</w:t>
      </w:r>
    </w:p>
    <w:p w14:paraId="1CB7D4A6" w14:textId="77777777" w:rsidR="00313210" w:rsidRPr="009324DA" w:rsidRDefault="00313210" w:rsidP="009324DA">
      <w:pPr>
        <w:ind w:left="540" w:firstLine="360"/>
        <w:jc w:val="both"/>
        <w:rPr>
          <w:rFonts w:cstheme="minorHAnsi"/>
          <w:sz w:val="28"/>
        </w:rPr>
      </w:pPr>
      <w:r w:rsidRPr="009324DA">
        <w:rPr>
          <w:rFonts w:cstheme="minorHAnsi"/>
          <w:sz w:val="28"/>
        </w:rPr>
        <w:t>Chẳng hạn, khi Facebook, Google, Twitter trở thành một điểm duy nhất nếu có tình huống xảy ra . Nếu bạn mất quyền truy cập vào bất kỳ các tài khoản, bạn sẽ mất quyền truy cập vào tất cả các trang web dựa trên tài khoản đó.</w:t>
      </w:r>
    </w:p>
    <w:p w14:paraId="536599A7" w14:textId="77777777" w:rsidR="00313210" w:rsidRPr="009324DA" w:rsidRDefault="00313210" w:rsidP="009324DA">
      <w:pPr>
        <w:ind w:left="540" w:firstLine="360"/>
        <w:jc w:val="both"/>
        <w:rPr>
          <w:rFonts w:cstheme="minorHAnsi"/>
          <w:sz w:val="28"/>
        </w:rPr>
      </w:pPr>
    </w:p>
    <w:p w14:paraId="7BC48217" w14:textId="77777777" w:rsidR="00313210" w:rsidRPr="009324DA" w:rsidRDefault="00313210" w:rsidP="009324DA">
      <w:pPr>
        <w:ind w:left="540" w:firstLine="360"/>
        <w:jc w:val="both"/>
        <w:rPr>
          <w:rFonts w:cstheme="minorHAnsi"/>
          <w:sz w:val="28"/>
        </w:rPr>
      </w:pPr>
      <w:r w:rsidRPr="009324DA">
        <w:rPr>
          <w:rFonts w:cstheme="minorHAnsi"/>
          <w:sz w:val="28"/>
        </w:rPr>
        <w:t>Mặc dù vẫn còn tồn tại lỗ hổng bảo mật khi duyệt web ở chrome,  nhưng người dùng có thể hạn chế bằng cách sử dụng HTTPS thay thì HTTP thông thường.</w:t>
      </w:r>
    </w:p>
    <w:p w14:paraId="3CBFB82C" w14:textId="77777777" w:rsidR="00313210" w:rsidRPr="009324DA" w:rsidRDefault="00313210" w:rsidP="00313210">
      <w:pPr>
        <w:rPr>
          <w:rFonts w:cstheme="minorHAnsi"/>
          <w:sz w:val="28"/>
        </w:rPr>
      </w:pPr>
    </w:p>
    <w:p w14:paraId="220947BA" w14:textId="77777777" w:rsidR="00313210" w:rsidRPr="009324DA" w:rsidRDefault="00313210" w:rsidP="00313210">
      <w:pPr>
        <w:rPr>
          <w:rFonts w:cstheme="minorHAnsi"/>
          <w:sz w:val="28"/>
        </w:rPr>
      </w:pPr>
    </w:p>
    <w:p w14:paraId="591178F2" w14:textId="77777777" w:rsidR="00313210" w:rsidRPr="009324DA" w:rsidRDefault="00313210" w:rsidP="00313210">
      <w:pPr>
        <w:rPr>
          <w:rFonts w:cstheme="minorHAnsi"/>
          <w:sz w:val="28"/>
        </w:rPr>
      </w:pPr>
    </w:p>
    <w:sectPr w:rsidR="00313210" w:rsidRPr="009324DA" w:rsidSect="00A8147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812"/>
    <w:multiLevelType w:val="multilevel"/>
    <w:tmpl w:val="46DC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136BE"/>
    <w:multiLevelType w:val="hybridMultilevel"/>
    <w:tmpl w:val="8F52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F24"/>
    <w:multiLevelType w:val="hybridMultilevel"/>
    <w:tmpl w:val="6DCEDEA0"/>
    <w:lvl w:ilvl="0" w:tplc="04090003">
      <w:start w:val="1"/>
      <w:numFmt w:val="bullet"/>
      <w:lvlText w:val="o"/>
      <w:lvlJc w:val="left"/>
      <w:pPr>
        <w:ind w:left="1440" w:hanging="360"/>
      </w:pPr>
      <w:rPr>
        <w:rFonts w:ascii="Courier New" w:hAnsi="Courier New" w:cs="Courier New" w:hint="default"/>
      </w:rPr>
    </w:lvl>
    <w:lvl w:ilvl="1" w:tplc="27368CE8">
      <w:start w:val="5"/>
      <w:numFmt w:val="bullet"/>
      <w:lvlText w:val="-"/>
      <w:lvlJc w:val="left"/>
      <w:pPr>
        <w:ind w:left="2160" w:hanging="36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83ACB"/>
    <w:multiLevelType w:val="multilevel"/>
    <w:tmpl w:val="60ACFC1A"/>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4413B39"/>
    <w:multiLevelType w:val="hybridMultilevel"/>
    <w:tmpl w:val="0630B3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201A39FC"/>
    <w:multiLevelType w:val="hybridMultilevel"/>
    <w:tmpl w:val="8A648EE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7E455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8647943"/>
    <w:multiLevelType w:val="hybridMultilevel"/>
    <w:tmpl w:val="8E4EB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EF200B"/>
    <w:multiLevelType w:val="multilevel"/>
    <w:tmpl w:val="FD9A7F9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58445FED"/>
    <w:multiLevelType w:val="multilevel"/>
    <w:tmpl w:val="896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702ED"/>
    <w:multiLevelType w:val="hybridMultilevel"/>
    <w:tmpl w:val="594E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B6090"/>
    <w:multiLevelType w:val="hybridMultilevel"/>
    <w:tmpl w:val="19D43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10"/>
  </w:num>
  <w:num w:numId="8">
    <w:abstractNumId w:val="2"/>
  </w:num>
  <w:num w:numId="9">
    <w:abstractNumId w:val="11"/>
  </w:num>
  <w:num w:numId="10">
    <w:abstractNumId w:val="3"/>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BC"/>
    <w:rsid w:val="00026EF9"/>
    <w:rsid w:val="000358DF"/>
    <w:rsid w:val="000411BB"/>
    <w:rsid w:val="002620EE"/>
    <w:rsid w:val="00313210"/>
    <w:rsid w:val="003B777C"/>
    <w:rsid w:val="003C34E6"/>
    <w:rsid w:val="0045690D"/>
    <w:rsid w:val="004D14C5"/>
    <w:rsid w:val="005E5940"/>
    <w:rsid w:val="00654408"/>
    <w:rsid w:val="0065594D"/>
    <w:rsid w:val="006E5417"/>
    <w:rsid w:val="007B7DD4"/>
    <w:rsid w:val="007C17F4"/>
    <w:rsid w:val="009324DA"/>
    <w:rsid w:val="009D4FF1"/>
    <w:rsid w:val="00A25C8E"/>
    <w:rsid w:val="00A272C7"/>
    <w:rsid w:val="00A80E76"/>
    <w:rsid w:val="00A81479"/>
    <w:rsid w:val="00C87D5F"/>
    <w:rsid w:val="00D7001D"/>
    <w:rsid w:val="00DA1E8B"/>
    <w:rsid w:val="00E270BC"/>
    <w:rsid w:val="00FA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2FC2"/>
  <w15:chartTrackingRefBased/>
  <w15:docId w15:val="{DB59F153-2ADF-42EC-BF55-EB4DFF27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76"/>
  </w:style>
  <w:style w:type="paragraph" w:styleId="Heading1">
    <w:name w:val="heading 1"/>
    <w:basedOn w:val="Normal"/>
    <w:next w:val="Normal"/>
    <w:link w:val="Heading1Char"/>
    <w:uiPriority w:val="9"/>
    <w:qFormat/>
    <w:rsid w:val="00A80E7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80E7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80E7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A80E7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80E7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80E7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80E7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80E7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80E7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7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80E7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80E7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A80E7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80E7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80E7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80E7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80E7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80E7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80E76"/>
    <w:pPr>
      <w:spacing w:line="240" w:lineRule="auto"/>
    </w:pPr>
    <w:rPr>
      <w:b/>
      <w:bCs/>
      <w:smallCaps/>
      <w:color w:val="44546A" w:themeColor="text2"/>
    </w:rPr>
  </w:style>
  <w:style w:type="paragraph" w:styleId="Title">
    <w:name w:val="Title"/>
    <w:basedOn w:val="Normal"/>
    <w:next w:val="Normal"/>
    <w:link w:val="TitleChar"/>
    <w:uiPriority w:val="10"/>
    <w:qFormat/>
    <w:rsid w:val="00A80E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0E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0E7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80E7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80E76"/>
    <w:rPr>
      <w:b/>
      <w:bCs/>
    </w:rPr>
  </w:style>
  <w:style w:type="character" w:styleId="Emphasis">
    <w:name w:val="Emphasis"/>
    <w:basedOn w:val="DefaultParagraphFont"/>
    <w:uiPriority w:val="20"/>
    <w:qFormat/>
    <w:rsid w:val="00A80E76"/>
    <w:rPr>
      <w:i/>
      <w:iCs/>
    </w:rPr>
  </w:style>
  <w:style w:type="paragraph" w:styleId="NoSpacing">
    <w:name w:val="No Spacing"/>
    <w:link w:val="NoSpacingChar"/>
    <w:uiPriority w:val="1"/>
    <w:qFormat/>
    <w:rsid w:val="00A80E76"/>
    <w:pPr>
      <w:spacing w:after="0" w:line="240" w:lineRule="auto"/>
    </w:pPr>
  </w:style>
  <w:style w:type="paragraph" w:styleId="Quote">
    <w:name w:val="Quote"/>
    <w:basedOn w:val="Normal"/>
    <w:next w:val="Normal"/>
    <w:link w:val="QuoteChar"/>
    <w:uiPriority w:val="29"/>
    <w:qFormat/>
    <w:rsid w:val="00A80E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0E76"/>
    <w:rPr>
      <w:color w:val="44546A" w:themeColor="text2"/>
      <w:sz w:val="24"/>
      <w:szCs w:val="24"/>
    </w:rPr>
  </w:style>
  <w:style w:type="paragraph" w:styleId="IntenseQuote">
    <w:name w:val="Intense Quote"/>
    <w:basedOn w:val="Normal"/>
    <w:next w:val="Normal"/>
    <w:link w:val="IntenseQuoteChar"/>
    <w:uiPriority w:val="30"/>
    <w:qFormat/>
    <w:rsid w:val="00A80E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0E7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0E76"/>
    <w:rPr>
      <w:i/>
      <w:iCs/>
      <w:color w:val="595959" w:themeColor="text1" w:themeTint="A6"/>
    </w:rPr>
  </w:style>
  <w:style w:type="character" w:styleId="IntenseEmphasis">
    <w:name w:val="Intense Emphasis"/>
    <w:basedOn w:val="DefaultParagraphFont"/>
    <w:uiPriority w:val="21"/>
    <w:qFormat/>
    <w:rsid w:val="00A80E76"/>
    <w:rPr>
      <w:b/>
      <w:bCs/>
      <w:i/>
      <w:iCs/>
    </w:rPr>
  </w:style>
  <w:style w:type="character" w:styleId="SubtleReference">
    <w:name w:val="Subtle Reference"/>
    <w:basedOn w:val="DefaultParagraphFont"/>
    <w:uiPriority w:val="31"/>
    <w:qFormat/>
    <w:rsid w:val="00A80E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0E76"/>
    <w:rPr>
      <w:b/>
      <w:bCs/>
      <w:smallCaps/>
      <w:color w:val="44546A" w:themeColor="text2"/>
      <w:u w:val="single"/>
    </w:rPr>
  </w:style>
  <w:style w:type="character" w:styleId="BookTitle">
    <w:name w:val="Book Title"/>
    <w:basedOn w:val="DefaultParagraphFont"/>
    <w:uiPriority w:val="33"/>
    <w:qFormat/>
    <w:rsid w:val="00A80E76"/>
    <w:rPr>
      <w:b/>
      <w:bCs/>
      <w:smallCaps/>
      <w:spacing w:val="10"/>
    </w:rPr>
  </w:style>
  <w:style w:type="paragraph" w:styleId="TOCHeading">
    <w:name w:val="TOC Heading"/>
    <w:basedOn w:val="Heading1"/>
    <w:next w:val="Normal"/>
    <w:uiPriority w:val="39"/>
    <w:unhideWhenUsed/>
    <w:qFormat/>
    <w:rsid w:val="00A80E76"/>
    <w:pPr>
      <w:outlineLvl w:val="9"/>
    </w:pPr>
  </w:style>
  <w:style w:type="paragraph" w:styleId="ListParagraph">
    <w:name w:val="List Paragraph"/>
    <w:basedOn w:val="Normal"/>
    <w:uiPriority w:val="34"/>
    <w:qFormat/>
    <w:rsid w:val="00A80E76"/>
    <w:pPr>
      <w:ind w:left="720"/>
      <w:contextualSpacing/>
    </w:pPr>
  </w:style>
  <w:style w:type="character" w:styleId="Hyperlink">
    <w:name w:val="Hyperlink"/>
    <w:basedOn w:val="DefaultParagraphFont"/>
    <w:uiPriority w:val="99"/>
    <w:unhideWhenUsed/>
    <w:rsid w:val="003C34E6"/>
    <w:rPr>
      <w:color w:val="0563C1" w:themeColor="hyperlink"/>
      <w:u w:val="single"/>
    </w:rPr>
  </w:style>
  <w:style w:type="paragraph" w:styleId="NormalWeb">
    <w:name w:val="Normal (Web)"/>
    <w:basedOn w:val="Normal"/>
    <w:uiPriority w:val="99"/>
    <w:semiHidden/>
    <w:unhideWhenUsed/>
    <w:rsid w:val="00FA0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A81479"/>
  </w:style>
  <w:style w:type="paragraph" w:styleId="TOC1">
    <w:name w:val="toc 1"/>
    <w:basedOn w:val="Normal"/>
    <w:next w:val="Normal"/>
    <w:autoRedefine/>
    <w:uiPriority w:val="39"/>
    <w:unhideWhenUsed/>
    <w:rsid w:val="00A81479"/>
    <w:pPr>
      <w:spacing w:after="100"/>
    </w:pPr>
  </w:style>
  <w:style w:type="character" w:styleId="HTMLCode">
    <w:name w:val="HTML Code"/>
    <w:basedOn w:val="DefaultParagraphFont"/>
    <w:uiPriority w:val="99"/>
    <w:semiHidden/>
    <w:unhideWhenUsed/>
    <w:rsid w:val="006E5417"/>
    <w:rPr>
      <w:rFonts w:ascii="Courier New" w:eastAsia="Times New Roman" w:hAnsi="Courier New" w:cs="Courier New"/>
      <w:sz w:val="20"/>
      <w:szCs w:val="20"/>
    </w:rPr>
  </w:style>
  <w:style w:type="paragraph" w:styleId="TOC2">
    <w:name w:val="toc 2"/>
    <w:basedOn w:val="Normal"/>
    <w:next w:val="Normal"/>
    <w:autoRedefine/>
    <w:uiPriority w:val="39"/>
    <w:unhideWhenUsed/>
    <w:rsid w:val="003B777C"/>
    <w:pPr>
      <w:spacing w:after="100"/>
      <w:ind w:left="220"/>
    </w:pPr>
  </w:style>
  <w:style w:type="paragraph" w:styleId="TOC3">
    <w:name w:val="toc 3"/>
    <w:basedOn w:val="Normal"/>
    <w:next w:val="Normal"/>
    <w:autoRedefine/>
    <w:uiPriority w:val="39"/>
    <w:unhideWhenUsed/>
    <w:rsid w:val="003B777C"/>
    <w:pPr>
      <w:spacing w:after="100"/>
      <w:ind w:left="440"/>
    </w:pPr>
  </w:style>
  <w:style w:type="paragraph" w:styleId="BalloonText">
    <w:name w:val="Balloon Text"/>
    <w:basedOn w:val="Normal"/>
    <w:link w:val="BalloonTextChar"/>
    <w:uiPriority w:val="99"/>
    <w:semiHidden/>
    <w:unhideWhenUsed/>
    <w:rsid w:val="004D1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3882">
      <w:bodyDiv w:val="1"/>
      <w:marLeft w:val="0"/>
      <w:marRight w:val="0"/>
      <w:marTop w:val="0"/>
      <w:marBottom w:val="0"/>
      <w:divBdr>
        <w:top w:val="none" w:sz="0" w:space="0" w:color="auto"/>
        <w:left w:val="none" w:sz="0" w:space="0" w:color="auto"/>
        <w:bottom w:val="none" w:sz="0" w:space="0" w:color="auto"/>
        <w:right w:val="none" w:sz="0" w:space="0" w:color="auto"/>
      </w:divBdr>
    </w:div>
    <w:div w:id="156262832">
      <w:bodyDiv w:val="1"/>
      <w:marLeft w:val="0"/>
      <w:marRight w:val="0"/>
      <w:marTop w:val="0"/>
      <w:marBottom w:val="0"/>
      <w:divBdr>
        <w:top w:val="none" w:sz="0" w:space="0" w:color="auto"/>
        <w:left w:val="none" w:sz="0" w:space="0" w:color="auto"/>
        <w:bottom w:val="none" w:sz="0" w:space="0" w:color="auto"/>
        <w:right w:val="none" w:sz="0" w:space="0" w:color="auto"/>
      </w:divBdr>
    </w:div>
    <w:div w:id="245307039">
      <w:bodyDiv w:val="1"/>
      <w:marLeft w:val="0"/>
      <w:marRight w:val="0"/>
      <w:marTop w:val="0"/>
      <w:marBottom w:val="0"/>
      <w:divBdr>
        <w:top w:val="none" w:sz="0" w:space="0" w:color="auto"/>
        <w:left w:val="none" w:sz="0" w:space="0" w:color="auto"/>
        <w:bottom w:val="none" w:sz="0" w:space="0" w:color="auto"/>
        <w:right w:val="none" w:sz="0" w:space="0" w:color="auto"/>
      </w:divBdr>
    </w:div>
    <w:div w:id="250435404">
      <w:bodyDiv w:val="1"/>
      <w:marLeft w:val="0"/>
      <w:marRight w:val="0"/>
      <w:marTop w:val="0"/>
      <w:marBottom w:val="0"/>
      <w:divBdr>
        <w:top w:val="none" w:sz="0" w:space="0" w:color="auto"/>
        <w:left w:val="none" w:sz="0" w:space="0" w:color="auto"/>
        <w:bottom w:val="none" w:sz="0" w:space="0" w:color="auto"/>
        <w:right w:val="none" w:sz="0" w:space="0" w:color="auto"/>
      </w:divBdr>
    </w:div>
    <w:div w:id="353918413">
      <w:bodyDiv w:val="1"/>
      <w:marLeft w:val="0"/>
      <w:marRight w:val="0"/>
      <w:marTop w:val="0"/>
      <w:marBottom w:val="0"/>
      <w:divBdr>
        <w:top w:val="none" w:sz="0" w:space="0" w:color="auto"/>
        <w:left w:val="none" w:sz="0" w:space="0" w:color="auto"/>
        <w:bottom w:val="none" w:sz="0" w:space="0" w:color="auto"/>
        <w:right w:val="none" w:sz="0" w:space="0" w:color="auto"/>
      </w:divBdr>
    </w:div>
    <w:div w:id="411388575">
      <w:bodyDiv w:val="1"/>
      <w:marLeft w:val="0"/>
      <w:marRight w:val="0"/>
      <w:marTop w:val="0"/>
      <w:marBottom w:val="0"/>
      <w:divBdr>
        <w:top w:val="none" w:sz="0" w:space="0" w:color="auto"/>
        <w:left w:val="none" w:sz="0" w:space="0" w:color="auto"/>
        <w:bottom w:val="none" w:sz="0" w:space="0" w:color="auto"/>
        <w:right w:val="none" w:sz="0" w:space="0" w:color="auto"/>
      </w:divBdr>
    </w:div>
    <w:div w:id="638002384">
      <w:bodyDiv w:val="1"/>
      <w:marLeft w:val="0"/>
      <w:marRight w:val="0"/>
      <w:marTop w:val="0"/>
      <w:marBottom w:val="0"/>
      <w:divBdr>
        <w:top w:val="none" w:sz="0" w:space="0" w:color="auto"/>
        <w:left w:val="none" w:sz="0" w:space="0" w:color="auto"/>
        <w:bottom w:val="none" w:sz="0" w:space="0" w:color="auto"/>
        <w:right w:val="none" w:sz="0" w:space="0" w:color="auto"/>
      </w:divBdr>
    </w:div>
    <w:div w:id="650526891">
      <w:bodyDiv w:val="1"/>
      <w:marLeft w:val="0"/>
      <w:marRight w:val="0"/>
      <w:marTop w:val="0"/>
      <w:marBottom w:val="0"/>
      <w:divBdr>
        <w:top w:val="none" w:sz="0" w:space="0" w:color="auto"/>
        <w:left w:val="none" w:sz="0" w:space="0" w:color="auto"/>
        <w:bottom w:val="none" w:sz="0" w:space="0" w:color="auto"/>
        <w:right w:val="none" w:sz="0" w:space="0" w:color="auto"/>
      </w:divBdr>
    </w:div>
    <w:div w:id="669136259">
      <w:bodyDiv w:val="1"/>
      <w:marLeft w:val="0"/>
      <w:marRight w:val="0"/>
      <w:marTop w:val="0"/>
      <w:marBottom w:val="0"/>
      <w:divBdr>
        <w:top w:val="none" w:sz="0" w:space="0" w:color="auto"/>
        <w:left w:val="none" w:sz="0" w:space="0" w:color="auto"/>
        <w:bottom w:val="none" w:sz="0" w:space="0" w:color="auto"/>
        <w:right w:val="none" w:sz="0" w:space="0" w:color="auto"/>
      </w:divBdr>
    </w:div>
    <w:div w:id="764309198">
      <w:bodyDiv w:val="1"/>
      <w:marLeft w:val="0"/>
      <w:marRight w:val="0"/>
      <w:marTop w:val="0"/>
      <w:marBottom w:val="0"/>
      <w:divBdr>
        <w:top w:val="none" w:sz="0" w:space="0" w:color="auto"/>
        <w:left w:val="none" w:sz="0" w:space="0" w:color="auto"/>
        <w:bottom w:val="none" w:sz="0" w:space="0" w:color="auto"/>
        <w:right w:val="none" w:sz="0" w:space="0" w:color="auto"/>
      </w:divBdr>
    </w:div>
    <w:div w:id="868026748">
      <w:bodyDiv w:val="1"/>
      <w:marLeft w:val="0"/>
      <w:marRight w:val="0"/>
      <w:marTop w:val="0"/>
      <w:marBottom w:val="0"/>
      <w:divBdr>
        <w:top w:val="none" w:sz="0" w:space="0" w:color="auto"/>
        <w:left w:val="none" w:sz="0" w:space="0" w:color="auto"/>
        <w:bottom w:val="none" w:sz="0" w:space="0" w:color="auto"/>
        <w:right w:val="none" w:sz="0" w:space="0" w:color="auto"/>
      </w:divBdr>
    </w:div>
    <w:div w:id="918058395">
      <w:bodyDiv w:val="1"/>
      <w:marLeft w:val="0"/>
      <w:marRight w:val="0"/>
      <w:marTop w:val="0"/>
      <w:marBottom w:val="0"/>
      <w:divBdr>
        <w:top w:val="none" w:sz="0" w:space="0" w:color="auto"/>
        <w:left w:val="none" w:sz="0" w:space="0" w:color="auto"/>
        <w:bottom w:val="none" w:sz="0" w:space="0" w:color="auto"/>
        <w:right w:val="none" w:sz="0" w:space="0" w:color="auto"/>
      </w:divBdr>
    </w:div>
    <w:div w:id="935015530">
      <w:bodyDiv w:val="1"/>
      <w:marLeft w:val="0"/>
      <w:marRight w:val="0"/>
      <w:marTop w:val="0"/>
      <w:marBottom w:val="0"/>
      <w:divBdr>
        <w:top w:val="none" w:sz="0" w:space="0" w:color="auto"/>
        <w:left w:val="none" w:sz="0" w:space="0" w:color="auto"/>
        <w:bottom w:val="none" w:sz="0" w:space="0" w:color="auto"/>
        <w:right w:val="none" w:sz="0" w:space="0" w:color="auto"/>
      </w:divBdr>
    </w:div>
    <w:div w:id="947664622">
      <w:bodyDiv w:val="1"/>
      <w:marLeft w:val="0"/>
      <w:marRight w:val="0"/>
      <w:marTop w:val="0"/>
      <w:marBottom w:val="0"/>
      <w:divBdr>
        <w:top w:val="none" w:sz="0" w:space="0" w:color="auto"/>
        <w:left w:val="none" w:sz="0" w:space="0" w:color="auto"/>
        <w:bottom w:val="none" w:sz="0" w:space="0" w:color="auto"/>
        <w:right w:val="none" w:sz="0" w:space="0" w:color="auto"/>
      </w:divBdr>
    </w:div>
    <w:div w:id="1070343305">
      <w:bodyDiv w:val="1"/>
      <w:marLeft w:val="0"/>
      <w:marRight w:val="0"/>
      <w:marTop w:val="0"/>
      <w:marBottom w:val="0"/>
      <w:divBdr>
        <w:top w:val="none" w:sz="0" w:space="0" w:color="auto"/>
        <w:left w:val="none" w:sz="0" w:space="0" w:color="auto"/>
        <w:bottom w:val="none" w:sz="0" w:space="0" w:color="auto"/>
        <w:right w:val="none" w:sz="0" w:space="0" w:color="auto"/>
      </w:divBdr>
    </w:div>
    <w:div w:id="1072115917">
      <w:bodyDiv w:val="1"/>
      <w:marLeft w:val="0"/>
      <w:marRight w:val="0"/>
      <w:marTop w:val="0"/>
      <w:marBottom w:val="0"/>
      <w:divBdr>
        <w:top w:val="none" w:sz="0" w:space="0" w:color="auto"/>
        <w:left w:val="none" w:sz="0" w:space="0" w:color="auto"/>
        <w:bottom w:val="none" w:sz="0" w:space="0" w:color="auto"/>
        <w:right w:val="none" w:sz="0" w:space="0" w:color="auto"/>
      </w:divBdr>
    </w:div>
    <w:div w:id="1174998914">
      <w:bodyDiv w:val="1"/>
      <w:marLeft w:val="0"/>
      <w:marRight w:val="0"/>
      <w:marTop w:val="0"/>
      <w:marBottom w:val="0"/>
      <w:divBdr>
        <w:top w:val="none" w:sz="0" w:space="0" w:color="auto"/>
        <w:left w:val="none" w:sz="0" w:space="0" w:color="auto"/>
        <w:bottom w:val="none" w:sz="0" w:space="0" w:color="auto"/>
        <w:right w:val="none" w:sz="0" w:space="0" w:color="auto"/>
      </w:divBdr>
    </w:div>
    <w:div w:id="1328822570">
      <w:bodyDiv w:val="1"/>
      <w:marLeft w:val="0"/>
      <w:marRight w:val="0"/>
      <w:marTop w:val="0"/>
      <w:marBottom w:val="0"/>
      <w:divBdr>
        <w:top w:val="none" w:sz="0" w:space="0" w:color="auto"/>
        <w:left w:val="none" w:sz="0" w:space="0" w:color="auto"/>
        <w:bottom w:val="none" w:sz="0" w:space="0" w:color="auto"/>
        <w:right w:val="none" w:sz="0" w:space="0" w:color="auto"/>
      </w:divBdr>
    </w:div>
    <w:div w:id="1420175379">
      <w:bodyDiv w:val="1"/>
      <w:marLeft w:val="0"/>
      <w:marRight w:val="0"/>
      <w:marTop w:val="0"/>
      <w:marBottom w:val="0"/>
      <w:divBdr>
        <w:top w:val="none" w:sz="0" w:space="0" w:color="auto"/>
        <w:left w:val="none" w:sz="0" w:space="0" w:color="auto"/>
        <w:bottom w:val="none" w:sz="0" w:space="0" w:color="auto"/>
        <w:right w:val="none" w:sz="0" w:space="0" w:color="auto"/>
      </w:divBdr>
    </w:div>
    <w:div w:id="1474907915">
      <w:bodyDiv w:val="1"/>
      <w:marLeft w:val="0"/>
      <w:marRight w:val="0"/>
      <w:marTop w:val="0"/>
      <w:marBottom w:val="0"/>
      <w:divBdr>
        <w:top w:val="none" w:sz="0" w:space="0" w:color="auto"/>
        <w:left w:val="none" w:sz="0" w:space="0" w:color="auto"/>
        <w:bottom w:val="none" w:sz="0" w:space="0" w:color="auto"/>
        <w:right w:val="none" w:sz="0" w:space="0" w:color="auto"/>
      </w:divBdr>
    </w:div>
    <w:div w:id="1627467029">
      <w:bodyDiv w:val="1"/>
      <w:marLeft w:val="0"/>
      <w:marRight w:val="0"/>
      <w:marTop w:val="0"/>
      <w:marBottom w:val="0"/>
      <w:divBdr>
        <w:top w:val="none" w:sz="0" w:space="0" w:color="auto"/>
        <w:left w:val="none" w:sz="0" w:space="0" w:color="auto"/>
        <w:bottom w:val="none" w:sz="0" w:space="0" w:color="auto"/>
        <w:right w:val="none" w:sz="0" w:space="0" w:color="auto"/>
      </w:divBdr>
    </w:div>
    <w:div w:id="1643846027">
      <w:bodyDiv w:val="1"/>
      <w:marLeft w:val="0"/>
      <w:marRight w:val="0"/>
      <w:marTop w:val="0"/>
      <w:marBottom w:val="0"/>
      <w:divBdr>
        <w:top w:val="none" w:sz="0" w:space="0" w:color="auto"/>
        <w:left w:val="none" w:sz="0" w:space="0" w:color="auto"/>
        <w:bottom w:val="none" w:sz="0" w:space="0" w:color="auto"/>
        <w:right w:val="none" w:sz="0" w:space="0" w:color="auto"/>
      </w:divBdr>
    </w:div>
    <w:div w:id="1838766120">
      <w:bodyDiv w:val="1"/>
      <w:marLeft w:val="0"/>
      <w:marRight w:val="0"/>
      <w:marTop w:val="0"/>
      <w:marBottom w:val="0"/>
      <w:divBdr>
        <w:top w:val="none" w:sz="0" w:space="0" w:color="auto"/>
        <w:left w:val="none" w:sz="0" w:space="0" w:color="auto"/>
        <w:bottom w:val="none" w:sz="0" w:space="0" w:color="auto"/>
        <w:right w:val="none" w:sz="0" w:space="0" w:color="auto"/>
      </w:divBdr>
    </w:div>
    <w:div w:id="1943150906">
      <w:bodyDiv w:val="1"/>
      <w:marLeft w:val="0"/>
      <w:marRight w:val="0"/>
      <w:marTop w:val="0"/>
      <w:marBottom w:val="0"/>
      <w:divBdr>
        <w:top w:val="none" w:sz="0" w:space="0" w:color="auto"/>
        <w:left w:val="none" w:sz="0" w:space="0" w:color="auto"/>
        <w:bottom w:val="none" w:sz="0" w:space="0" w:color="auto"/>
        <w:right w:val="none" w:sz="0" w:space="0" w:color="auto"/>
      </w:divBdr>
    </w:div>
    <w:div w:id="1956674822">
      <w:bodyDiv w:val="1"/>
      <w:marLeft w:val="0"/>
      <w:marRight w:val="0"/>
      <w:marTop w:val="0"/>
      <w:marBottom w:val="0"/>
      <w:divBdr>
        <w:top w:val="none" w:sz="0" w:space="0" w:color="auto"/>
        <w:left w:val="none" w:sz="0" w:space="0" w:color="auto"/>
        <w:bottom w:val="none" w:sz="0" w:space="0" w:color="auto"/>
        <w:right w:val="none" w:sz="0" w:space="0" w:color="auto"/>
      </w:divBdr>
    </w:div>
    <w:div w:id="20463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09/04/23/explaining-the-oauth-session-fixation-attac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tools.ietf.org/html/rfc5849"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auth.net/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homakov.blogspot.co.uk/2013/02/hacking-facebook-with-oauth2-and-chr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ols.ietf.org/html/rfc674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2D6D-8A42-4767-AAE0-DBF5B8F4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20</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Bài Tập Lớn ATTT </vt:lpstr>
    </vt:vector>
  </TitlesOfParts>
  <Company>Trường Tiểu Học Bách Khoa Hà Nội</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ATTT </dc:title>
  <dc:subject>Xây dựng tài liệu </dc:subject>
  <dc:creator>Hoạt Nguyễn Xuân</dc:creator>
  <cp:keywords/>
  <dc:description/>
  <cp:lastModifiedBy>Trọng Nguyễn Sỹ</cp:lastModifiedBy>
  <cp:revision>13</cp:revision>
  <dcterms:created xsi:type="dcterms:W3CDTF">2020-04-15T11:09:00Z</dcterms:created>
  <dcterms:modified xsi:type="dcterms:W3CDTF">2020-06-06T14:02:00Z</dcterms:modified>
  <cp:category>Viện  Công Nghệ Thông Tin Và Truyền Thông </cp:category>
</cp:coreProperties>
</file>