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8803" w14:textId="4EF4508C" w:rsidR="00953D39" w:rsidRPr="005C6A30" w:rsidRDefault="00953D39" w:rsidP="00953D39">
      <w:pPr>
        <w:jc w:val="center"/>
        <w:rPr>
          <w:rFonts w:ascii="Times New Roman" w:hAnsi="Times New Roman" w:cs="Times New Roman"/>
          <w:b/>
          <w:bCs/>
          <w:sz w:val="24"/>
          <w:szCs w:val="24"/>
        </w:rPr>
      </w:pPr>
      <w:r w:rsidRPr="005C6A30">
        <w:rPr>
          <w:rFonts w:ascii="Times New Roman" w:hAnsi="Times New Roman" w:cs="Times New Roman"/>
          <w:b/>
          <w:bCs/>
          <w:sz w:val="24"/>
          <w:szCs w:val="24"/>
        </w:rPr>
        <w:t>KHOA Y - DƯỢC</w:t>
      </w:r>
    </w:p>
    <w:p w14:paraId="5B1DB561" w14:textId="77777777" w:rsidR="00953D39" w:rsidRPr="005C6A30" w:rsidRDefault="00953D39" w:rsidP="00953D39">
      <w:pPr>
        <w:jc w:val="center"/>
        <w:rPr>
          <w:rFonts w:ascii="Times New Roman" w:hAnsi="Times New Roman" w:cs="Times New Roman"/>
          <w:b/>
          <w:bCs/>
          <w:sz w:val="24"/>
          <w:szCs w:val="24"/>
        </w:rPr>
      </w:pPr>
      <w:r w:rsidRPr="005C6A30">
        <w:rPr>
          <w:rFonts w:ascii="Times New Roman" w:hAnsi="Times New Roman" w:cs="Times New Roman"/>
          <w:b/>
          <w:bCs/>
          <w:sz w:val="24"/>
          <w:szCs w:val="24"/>
        </w:rPr>
        <w:t>THÔNG TIN MÔ TẢ NGÀNH - CHUYÊN NGÀNH NĂM 2025</w:t>
      </w:r>
    </w:p>
    <w:p w14:paraId="4193661A" w14:textId="77777777" w:rsidR="00EB0967" w:rsidRDefault="00EB0967" w:rsidP="00FA485F">
      <w:pPr>
        <w:rPr>
          <w:rFonts w:ascii="Times New Roman" w:hAnsi="Times New Roman" w:cs="Times New Roman"/>
          <w:b/>
          <w:sz w:val="24"/>
          <w:szCs w:val="24"/>
        </w:rPr>
      </w:pPr>
    </w:p>
    <w:p w14:paraId="642EE116" w14:textId="4A9E9A54" w:rsidR="00FA485F" w:rsidRPr="005C6A30" w:rsidRDefault="00A931E1" w:rsidP="00FA485F">
      <w:pPr>
        <w:rPr>
          <w:rFonts w:ascii="Times New Roman" w:hAnsi="Times New Roman" w:cs="Times New Roman"/>
          <w:sz w:val="24"/>
          <w:szCs w:val="24"/>
        </w:rPr>
      </w:pPr>
      <w:r w:rsidRPr="005C6A30">
        <w:rPr>
          <w:rFonts w:ascii="Times New Roman" w:hAnsi="Times New Roman" w:cs="Times New Roman"/>
          <w:b/>
          <w:sz w:val="24"/>
          <w:szCs w:val="24"/>
        </w:rPr>
        <w:t>Ngành</w:t>
      </w:r>
      <w:r w:rsidRPr="005C6A30">
        <w:rPr>
          <w:rFonts w:ascii="Times New Roman" w:hAnsi="Times New Roman" w:cs="Times New Roman"/>
          <w:sz w:val="24"/>
          <w:szCs w:val="24"/>
        </w:rPr>
        <w:t xml:space="preserve"> </w:t>
      </w:r>
      <w:r w:rsidR="00FA485F" w:rsidRPr="005C6A30">
        <w:rPr>
          <w:rFonts w:ascii="Times New Roman" w:hAnsi="Times New Roman" w:cs="Times New Roman"/>
          <w:sz w:val="24"/>
          <w:szCs w:val="24"/>
        </w:rPr>
        <w:t>Điều dưỡng - Mã ngành: 7720301</w:t>
      </w:r>
    </w:p>
    <w:p w14:paraId="14BF3B1D" w14:textId="2ADC3B05" w:rsidR="00A931E1" w:rsidRPr="005C6A30" w:rsidRDefault="00FA485F" w:rsidP="00FA485F">
      <w:pPr>
        <w:rPr>
          <w:rFonts w:ascii="Times New Roman" w:hAnsi="Times New Roman" w:cs="Times New Roman"/>
          <w:sz w:val="24"/>
          <w:szCs w:val="24"/>
        </w:rPr>
      </w:pPr>
      <w:r w:rsidRPr="005C6A30">
        <w:rPr>
          <w:rFonts w:ascii="Times New Roman" w:hAnsi="Times New Roman" w:cs="Times New Roman"/>
          <w:sz w:val="24"/>
          <w:szCs w:val="24"/>
        </w:rPr>
        <w:t>Chuyên ngành: Điều dưỡng Đa khoa - Mã chuyên ngành: 302</w:t>
      </w:r>
    </w:p>
    <w:p w14:paraId="61CEEFA8" w14:textId="77777777" w:rsidR="00EB0967" w:rsidRDefault="00953D39" w:rsidP="00953D39">
      <w:pPr>
        <w:rPr>
          <w:rFonts w:ascii="Times New Roman" w:hAnsi="Times New Roman" w:cs="Times New Roman"/>
          <w:b/>
          <w:bCs/>
          <w:sz w:val="24"/>
          <w:szCs w:val="24"/>
        </w:rPr>
      </w:pPr>
      <w:r w:rsidRPr="00953D39">
        <w:rPr>
          <w:rFonts w:ascii="Times New Roman" w:hAnsi="Times New Roman" w:cs="Times New Roman"/>
          <w:b/>
          <w:bCs/>
          <w:sz w:val="24"/>
          <w:szCs w:val="24"/>
        </w:rPr>
        <w:t>Giới thiệu</w:t>
      </w:r>
      <w:r w:rsidR="009A394E" w:rsidRPr="005C6A30">
        <w:rPr>
          <w:rFonts w:ascii="Times New Roman" w:hAnsi="Times New Roman" w:cs="Times New Roman"/>
          <w:b/>
          <w:bCs/>
          <w:sz w:val="24"/>
          <w:szCs w:val="24"/>
        </w:rPr>
        <w:t>:</w:t>
      </w:r>
    </w:p>
    <w:p w14:paraId="056A2EF7" w14:textId="4156342E"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sz w:val="24"/>
          <w:szCs w:val="24"/>
        </w:rPr>
        <w:t>Chuyên ngành Điều dưỡng Đa khoa cung cấp kiến thức và kỹ năng chăm sóc sức khỏe toàn diện, từ kiểm tra tình trạng bệnh nhân, kê đơn thuốc đến thực hiện các công tác chăm sóc, phục hồi chức năng và trị liệu. Sinh viên được trang bị năng lực chuyên môn để đảm nhận vai trò điều dưỡng trong nhiều môi trường y tế khác nhau.</w:t>
      </w:r>
    </w:p>
    <w:p w14:paraId="55985FF1" w14:textId="2F7B9932"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Mục tiêu</w:t>
      </w:r>
      <w:r w:rsidR="009A394E" w:rsidRPr="005C6A30">
        <w:rPr>
          <w:rFonts w:ascii="Times New Roman" w:hAnsi="Times New Roman" w:cs="Times New Roman"/>
          <w:b/>
          <w:bCs/>
          <w:sz w:val="24"/>
          <w:szCs w:val="24"/>
        </w:rPr>
        <w:t>:</w:t>
      </w:r>
    </w:p>
    <w:p w14:paraId="51A592D1" w14:textId="77777777" w:rsidR="00953D39" w:rsidRPr="00953D39" w:rsidRDefault="00953D39" w:rsidP="00953D39">
      <w:pPr>
        <w:numPr>
          <w:ilvl w:val="0"/>
          <w:numId w:val="4"/>
        </w:numPr>
        <w:rPr>
          <w:rFonts w:ascii="Times New Roman" w:hAnsi="Times New Roman" w:cs="Times New Roman"/>
          <w:sz w:val="24"/>
          <w:szCs w:val="24"/>
        </w:rPr>
      </w:pPr>
      <w:r w:rsidRPr="00953D39">
        <w:rPr>
          <w:rFonts w:ascii="Times New Roman" w:hAnsi="Times New Roman" w:cs="Times New Roman"/>
          <w:sz w:val="24"/>
          <w:szCs w:val="24"/>
        </w:rPr>
        <w:t>Trang bị kiến thức chuyên môn về chăm sóc sức khỏe, điều dưỡng cơ bản và nâng cao.</w:t>
      </w:r>
    </w:p>
    <w:p w14:paraId="57FE35D7" w14:textId="77777777" w:rsidR="00953D39" w:rsidRPr="00953D39" w:rsidRDefault="00953D39" w:rsidP="00953D39">
      <w:pPr>
        <w:numPr>
          <w:ilvl w:val="0"/>
          <w:numId w:val="4"/>
        </w:numPr>
        <w:rPr>
          <w:rFonts w:ascii="Times New Roman" w:hAnsi="Times New Roman" w:cs="Times New Roman"/>
          <w:sz w:val="24"/>
          <w:szCs w:val="24"/>
        </w:rPr>
      </w:pPr>
      <w:r w:rsidRPr="00953D39">
        <w:rPr>
          <w:rFonts w:ascii="Times New Roman" w:hAnsi="Times New Roman" w:cs="Times New Roman"/>
          <w:sz w:val="24"/>
          <w:szCs w:val="24"/>
        </w:rPr>
        <w:t>Phát triển kỹ năng thực hành nghề nghiệp, đảm bảo an toàn và chất lượng chăm sóc bệnh nhân.</w:t>
      </w:r>
    </w:p>
    <w:p w14:paraId="4E6451BF" w14:textId="77777777" w:rsidR="00953D39" w:rsidRPr="00953D39" w:rsidRDefault="00953D39" w:rsidP="00953D39">
      <w:pPr>
        <w:numPr>
          <w:ilvl w:val="0"/>
          <w:numId w:val="4"/>
        </w:numPr>
        <w:rPr>
          <w:rFonts w:ascii="Times New Roman" w:hAnsi="Times New Roman" w:cs="Times New Roman"/>
          <w:sz w:val="24"/>
          <w:szCs w:val="24"/>
        </w:rPr>
      </w:pPr>
      <w:r w:rsidRPr="00953D39">
        <w:rPr>
          <w:rFonts w:ascii="Times New Roman" w:hAnsi="Times New Roman" w:cs="Times New Roman"/>
          <w:sz w:val="24"/>
          <w:szCs w:val="24"/>
        </w:rPr>
        <w:t>Hình thành năng lực tư vấn, giáo dục sức khỏe cho bệnh nhân và cộng đồng.</w:t>
      </w:r>
    </w:p>
    <w:p w14:paraId="79A0E1A7" w14:textId="77777777" w:rsidR="00953D39" w:rsidRPr="00953D39" w:rsidRDefault="00953D39" w:rsidP="00953D39">
      <w:pPr>
        <w:numPr>
          <w:ilvl w:val="0"/>
          <w:numId w:val="4"/>
        </w:numPr>
        <w:rPr>
          <w:rFonts w:ascii="Times New Roman" w:hAnsi="Times New Roman" w:cs="Times New Roman"/>
          <w:sz w:val="24"/>
          <w:szCs w:val="24"/>
        </w:rPr>
      </w:pPr>
      <w:r w:rsidRPr="00953D39">
        <w:rPr>
          <w:rFonts w:ascii="Times New Roman" w:hAnsi="Times New Roman" w:cs="Times New Roman"/>
          <w:sz w:val="24"/>
          <w:szCs w:val="24"/>
        </w:rPr>
        <w:t>Rèn luyện thái độ làm việc chuyên nghiệp, trách nhiệm, sáng tạo và phối hợp hiệu quả với các nhân viên y tế khác.</w:t>
      </w:r>
    </w:p>
    <w:p w14:paraId="2BFDB8A2" w14:textId="33B0E3A3"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9A394E" w:rsidRPr="005C6A30">
        <w:rPr>
          <w:rFonts w:ascii="Times New Roman" w:hAnsi="Times New Roman" w:cs="Times New Roman"/>
          <w:b/>
          <w:bCs/>
          <w:sz w:val="24"/>
          <w:szCs w:val="24"/>
        </w:rPr>
        <w:t>:</w:t>
      </w:r>
    </w:p>
    <w:p w14:paraId="3FA0E728" w14:textId="77777777" w:rsidR="00953D39" w:rsidRPr="00953D39" w:rsidRDefault="00953D39" w:rsidP="00953D39">
      <w:pPr>
        <w:numPr>
          <w:ilvl w:val="0"/>
          <w:numId w:val="5"/>
        </w:numPr>
        <w:rPr>
          <w:rFonts w:ascii="Times New Roman" w:hAnsi="Times New Roman" w:cs="Times New Roman"/>
          <w:sz w:val="24"/>
          <w:szCs w:val="24"/>
        </w:rPr>
      </w:pPr>
      <w:r w:rsidRPr="00953D39">
        <w:rPr>
          <w:rFonts w:ascii="Times New Roman" w:hAnsi="Times New Roman" w:cs="Times New Roman"/>
          <w:sz w:val="24"/>
          <w:szCs w:val="24"/>
        </w:rPr>
        <w:t>Kiến thức nền tảng: Y học cơ sở, sinh học, giải phẫu, sinh lý học, dược lý cơ bản.</w:t>
      </w:r>
    </w:p>
    <w:p w14:paraId="1AD0CE3D" w14:textId="77777777" w:rsidR="00953D39" w:rsidRPr="00953D39" w:rsidRDefault="00953D39" w:rsidP="00953D39">
      <w:pPr>
        <w:numPr>
          <w:ilvl w:val="0"/>
          <w:numId w:val="5"/>
        </w:numPr>
        <w:rPr>
          <w:rFonts w:ascii="Times New Roman" w:hAnsi="Times New Roman" w:cs="Times New Roman"/>
          <w:sz w:val="24"/>
          <w:szCs w:val="24"/>
        </w:rPr>
      </w:pPr>
      <w:r w:rsidRPr="00953D39">
        <w:rPr>
          <w:rFonts w:ascii="Times New Roman" w:hAnsi="Times New Roman" w:cs="Times New Roman"/>
          <w:sz w:val="24"/>
          <w:szCs w:val="24"/>
        </w:rPr>
        <w:t>Kiến thức chuyên ngành: Chăm sóc bệnh nhân, điều dưỡng cơ bản và nâng cao, phục hồi chức năng, quản lý chăm sóc sức khỏe.</w:t>
      </w:r>
    </w:p>
    <w:p w14:paraId="5784B26E" w14:textId="77777777" w:rsidR="00953D39" w:rsidRPr="00953D39" w:rsidRDefault="00953D39" w:rsidP="00953D39">
      <w:pPr>
        <w:numPr>
          <w:ilvl w:val="0"/>
          <w:numId w:val="5"/>
        </w:numPr>
        <w:rPr>
          <w:rFonts w:ascii="Times New Roman" w:hAnsi="Times New Roman" w:cs="Times New Roman"/>
          <w:sz w:val="24"/>
          <w:szCs w:val="24"/>
        </w:rPr>
      </w:pPr>
      <w:r w:rsidRPr="00953D39">
        <w:rPr>
          <w:rFonts w:ascii="Times New Roman" w:hAnsi="Times New Roman" w:cs="Times New Roman"/>
          <w:sz w:val="24"/>
          <w:szCs w:val="24"/>
        </w:rPr>
        <w:t>Thực hành: Thực tập tại bệnh viện, phòng khám, cơ sở chăm sóc sức khỏe trong nước và có cơ hội thực tập tại Nhật Bản thông qua các chương trình hợp tác quốc tế với Seirei, JOOSS và Glome.</w:t>
      </w:r>
    </w:p>
    <w:p w14:paraId="3022599A" w14:textId="77777777" w:rsidR="00EB0967" w:rsidRDefault="00953D39" w:rsidP="00953D39">
      <w:pPr>
        <w:rPr>
          <w:rFonts w:ascii="Times New Roman" w:hAnsi="Times New Roman" w:cs="Times New Roman"/>
          <w:b/>
          <w:bCs/>
          <w:sz w:val="24"/>
          <w:szCs w:val="24"/>
        </w:rPr>
      </w:pPr>
      <w:r w:rsidRPr="00953D39">
        <w:rPr>
          <w:rFonts w:ascii="Times New Roman" w:hAnsi="Times New Roman" w:cs="Times New Roman"/>
          <w:b/>
          <w:bCs/>
          <w:sz w:val="24"/>
          <w:szCs w:val="24"/>
        </w:rPr>
        <w:t>Cơ hội</w:t>
      </w:r>
      <w:r w:rsidR="009A394E" w:rsidRPr="005C6A30">
        <w:rPr>
          <w:rFonts w:ascii="Times New Roman" w:hAnsi="Times New Roman" w:cs="Times New Roman"/>
          <w:b/>
          <w:bCs/>
          <w:sz w:val="24"/>
          <w:szCs w:val="24"/>
        </w:rPr>
        <w:t>:</w:t>
      </w:r>
    </w:p>
    <w:p w14:paraId="18BE0F9D" w14:textId="402A4192"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sz w:val="24"/>
          <w:szCs w:val="24"/>
        </w:rPr>
        <w:t>Sinh viên tốt nghiệp có thể làm việc tại:</w:t>
      </w:r>
    </w:p>
    <w:p w14:paraId="4E69B1DB" w14:textId="77777777" w:rsidR="00953D39" w:rsidRPr="00953D39" w:rsidRDefault="00953D39" w:rsidP="00953D39">
      <w:pPr>
        <w:numPr>
          <w:ilvl w:val="0"/>
          <w:numId w:val="6"/>
        </w:numPr>
        <w:rPr>
          <w:rFonts w:ascii="Times New Roman" w:hAnsi="Times New Roman" w:cs="Times New Roman"/>
          <w:sz w:val="24"/>
          <w:szCs w:val="24"/>
        </w:rPr>
      </w:pPr>
      <w:r w:rsidRPr="00953D39">
        <w:rPr>
          <w:rFonts w:ascii="Times New Roman" w:hAnsi="Times New Roman" w:cs="Times New Roman"/>
          <w:sz w:val="24"/>
          <w:szCs w:val="24"/>
        </w:rPr>
        <w:t>Điều dưỡng viên và điều dưỡng trưởng tại bệnh viện, trung tâm y tế, phòng khám và cơ sở chăm sóc sức khỏe.</w:t>
      </w:r>
    </w:p>
    <w:p w14:paraId="47D904C3" w14:textId="77777777" w:rsidR="00953D39" w:rsidRPr="00953D39" w:rsidRDefault="00953D39" w:rsidP="00953D39">
      <w:pPr>
        <w:numPr>
          <w:ilvl w:val="0"/>
          <w:numId w:val="6"/>
        </w:numPr>
        <w:rPr>
          <w:rFonts w:ascii="Times New Roman" w:hAnsi="Times New Roman" w:cs="Times New Roman"/>
          <w:sz w:val="24"/>
          <w:szCs w:val="24"/>
        </w:rPr>
      </w:pPr>
      <w:r w:rsidRPr="00953D39">
        <w:rPr>
          <w:rFonts w:ascii="Times New Roman" w:hAnsi="Times New Roman" w:cs="Times New Roman"/>
          <w:sz w:val="24"/>
          <w:szCs w:val="24"/>
        </w:rPr>
        <w:t>Giảng viên và nghiên cứu viên tại các đơn vị đào tạo về điều dưỡng và khoa học sức khỏe.</w:t>
      </w:r>
    </w:p>
    <w:p w14:paraId="6B987D63" w14:textId="77777777" w:rsidR="00953D39" w:rsidRPr="00953D39" w:rsidRDefault="00953D39" w:rsidP="00953D39">
      <w:pPr>
        <w:numPr>
          <w:ilvl w:val="0"/>
          <w:numId w:val="6"/>
        </w:numPr>
        <w:rPr>
          <w:rFonts w:ascii="Times New Roman" w:hAnsi="Times New Roman" w:cs="Times New Roman"/>
          <w:sz w:val="24"/>
          <w:szCs w:val="24"/>
        </w:rPr>
      </w:pPr>
      <w:r w:rsidRPr="00953D39">
        <w:rPr>
          <w:rFonts w:ascii="Times New Roman" w:hAnsi="Times New Roman" w:cs="Times New Roman"/>
          <w:sz w:val="24"/>
          <w:szCs w:val="24"/>
        </w:rPr>
        <w:t>Nhân viên độc lập hoặc phối hợp trong hệ thống y tế, các viện nghiên cứu, trường điều dưỡng, trung tâm điều dưỡng, trạm y tế và các cơ sở y tế tư nhân có tư cách pháp nhân.</w:t>
      </w:r>
    </w:p>
    <w:p w14:paraId="06B7259B" w14:textId="77777777" w:rsidR="00417C20" w:rsidRDefault="00417C20" w:rsidP="00953D39">
      <w:pPr>
        <w:rPr>
          <w:rFonts w:ascii="Times New Roman" w:hAnsi="Times New Roman" w:cs="Times New Roman"/>
          <w:b/>
          <w:sz w:val="24"/>
          <w:szCs w:val="24"/>
        </w:rPr>
      </w:pPr>
    </w:p>
    <w:p w14:paraId="37B3BB91" w14:textId="3322E330" w:rsidR="006326FE" w:rsidRDefault="005A71F8" w:rsidP="00953D39">
      <w:pPr>
        <w:rPr>
          <w:rFonts w:ascii="Times New Roman" w:hAnsi="Times New Roman" w:cs="Times New Roman"/>
          <w:b/>
          <w:sz w:val="24"/>
          <w:szCs w:val="24"/>
        </w:rPr>
      </w:pPr>
      <w:r w:rsidRPr="005C6A30">
        <w:rPr>
          <w:rFonts w:ascii="Times New Roman" w:hAnsi="Times New Roman" w:cs="Times New Roman"/>
          <w:b/>
          <w:sz w:val="24"/>
          <w:szCs w:val="24"/>
        </w:rPr>
        <w:t>Ngành</w:t>
      </w:r>
      <w:r w:rsidR="00953D39" w:rsidRPr="00953D39">
        <w:rPr>
          <w:rFonts w:ascii="Times New Roman" w:hAnsi="Times New Roman" w:cs="Times New Roman"/>
          <w:b/>
          <w:sz w:val="24"/>
          <w:szCs w:val="24"/>
        </w:rPr>
        <w:t xml:space="preserve"> Dược </w:t>
      </w:r>
      <w:r w:rsidR="00EE70CA" w:rsidRPr="007D20EC">
        <w:rPr>
          <w:rFonts w:ascii="Times New Roman" w:hAnsi="Times New Roman" w:cs="Times New Roman"/>
          <w:b/>
          <w:sz w:val="24"/>
          <w:szCs w:val="24"/>
        </w:rPr>
        <w:t>-</w:t>
      </w:r>
      <w:r w:rsidR="00953D39" w:rsidRPr="00953D39">
        <w:rPr>
          <w:rFonts w:ascii="Times New Roman" w:hAnsi="Times New Roman" w:cs="Times New Roman"/>
          <w:b/>
          <w:sz w:val="24"/>
          <w:szCs w:val="24"/>
        </w:rPr>
        <w:t xml:space="preserve"> Mã ngành: 7720201</w:t>
      </w:r>
    </w:p>
    <w:p w14:paraId="2026EFEF" w14:textId="36320342" w:rsidR="00953D39" w:rsidRPr="00953D39" w:rsidRDefault="00953D39" w:rsidP="00953D39">
      <w:pPr>
        <w:rPr>
          <w:rFonts w:ascii="Times New Roman" w:hAnsi="Times New Roman" w:cs="Times New Roman"/>
          <w:b/>
          <w:sz w:val="24"/>
          <w:szCs w:val="24"/>
        </w:rPr>
      </w:pPr>
      <w:r w:rsidRPr="00953D39">
        <w:rPr>
          <w:rFonts w:ascii="Times New Roman" w:hAnsi="Times New Roman" w:cs="Times New Roman"/>
          <w:b/>
          <w:sz w:val="24"/>
          <w:szCs w:val="24"/>
        </w:rPr>
        <w:t xml:space="preserve">Chuyên ngành: Dược sĩ (Đại học) </w:t>
      </w:r>
      <w:r w:rsidR="00EE70CA" w:rsidRPr="007D20EC">
        <w:rPr>
          <w:rFonts w:ascii="Times New Roman" w:hAnsi="Times New Roman" w:cs="Times New Roman"/>
          <w:b/>
          <w:sz w:val="24"/>
          <w:szCs w:val="24"/>
        </w:rPr>
        <w:t>-</w:t>
      </w:r>
      <w:r w:rsidRPr="00953D39">
        <w:rPr>
          <w:rFonts w:ascii="Times New Roman" w:hAnsi="Times New Roman" w:cs="Times New Roman"/>
          <w:b/>
          <w:sz w:val="24"/>
          <w:szCs w:val="24"/>
        </w:rPr>
        <w:t xml:space="preserve"> Mã chuyên ngành: 303</w:t>
      </w:r>
    </w:p>
    <w:p w14:paraId="7262DC57" w14:textId="77777777" w:rsidR="00EB0967" w:rsidRDefault="00953D39" w:rsidP="00953D39">
      <w:pPr>
        <w:rPr>
          <w:rFonts w:ascii="Times New Roman" w:hAnsi="Times New Roman" w:cs="Times New Roman"/>
          <w:b/>
          <w:bCs/>
          <w:sz w:val="24"/>
          <w:szCs w:val="24"/>
        </w:rPr>
      </w:pPr>
      <w:r w:rsidRPr="00953D39">
        <w:rPr>
          <w:rFonts w:ascii="Times New Roman" w:hAnsi="Times New Roman" w:cs="Times New Roman"/>
          <w:b/>
          <w:bCs/>
          <w:sz w:val="24"/>
          <w:szCs w:val="24"/>
        </w:rPr>
        <w:t>Giới thiệu</w:t>
      </w:r>
      <w:r w:rsidR="009A394E" w:rsidRPr="005C6A30">
        <w:rPr>
          <w:rFonts w:ascii="Times New Roman" w:hAnsi="Times New Roman" w:cs="Times New Roman"/>
          <w:b/>
          <w:bCs/>
          <w:sz w:val="24"/>
          <w:szCs w:val="24"/>
        </w:rPr>
        <w:t>:</w:t>
      </w:r>
    </w:p>
    <w:p w14:paraId="10CF5D4C" w14:textId="076CC233"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sz w:val="24"/>
          <w:szCs w:val="24"/>
        </w:rPr>
        <w:t>Ngành Dược sĩ (Đại học) thuộc khối Khoa học Sức khỏe, đào tạo sinh viên kiến thức và kỹ năng trong nghiên cứu, sản xuất, lưu thông, quản lý và sử dụng thuốc. Sinh viên được trang bị năng lực đảm bảo chất lượng dược phẩm, hướng dẫn sử dụng thuốc an toàn và thực hiện các công việc chuyên môn liên quan đến dược phẩm.</w:t>
      </w:r>
    </w:p>
    <w:p w14:paraId="7E3AEC4C" w14:textId="23F36FA1"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Mục tiêu</w:t>
      </w:r>
      <w:r w:rsidR="009A394E" w:rsidRPr="005C6A30">
        <w:rPr>
          <w:rFonts w:ascii="Times New Roman" w:hAnsi="Times New Roman" w:cs="Times New Roman"/>
          <w:b/>
          <w:bCs/>
          <w:sz w:val="24"/>
          <w:szCs w:val="24"/>
        </w:rPr>
        <w:t>:</w:t>
      </w:r>
    </w:p>
    <w:p w14:paraId="35880896" w14:textId="77777777" w:rsidR="00953D39" w:rsidRPr="00953D39" w:rsidRDefault="00953D39" w:rsidP="00953D39">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Trang bị kiến thức nền tảng và chuyên sâu về hóa học, sinh học, dược học và quản lý dược.</w:t>
      </w:r>
    </w:p>
    <w:p w14:paraId="3EBE2867" w14:textId="77777777" w:rsidR="00953D39" w:rsidRPr="00953D39" w:rsidRDefault="00953D39" w:rsidP="00953D39">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Phát triển kỹ năng bào chế, kiểm tra chất lượng, phân phối và tư vấn sử dụng thuốc.</w:t>
      </w:r>
    </w:p>
    <w:p w14:paraId="2020BCF4" w14:textId="77777777" w:rsidR="00953D39" w:rsidRPr="00953D39" w:rsidRDefault="00953D39" w:rsidP="00953D39">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Rèn luyện tư duy khoa học, trách nhiệm nghề nghiệp và khả năng phối hợp với các chuyên gia y tế khác.</w:t>
      </w:r>
    </w:p>
    <w:p w14:paraId="22FDA5B3" w14:textId="4D0E2A1C"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9A394E" w:rsidRPr="005C6A30">
        <w:rPr>
          <w:rFonts w:ascii="Times New Roman" w:hAnsi="Times New Roman" w:cs="Times New Roman"/>
          <w:b/>
          <w:bCs/>
          <w:sz w:val="24"/>
          <w:szCs w:val="24"/>
        </w:rPr>
        <w:t>:</w:t>
      </w:r>
    </w:p>
    <w:p w14:paraId="77CA7B52" w14:textId="77777777" w:rsidR="00953D39" w:rsidRPr="00953D39" w:rsidRDefault="00953D39" w:rsidP="00953D39">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Kiến thức nền tảng: Hóa học, Sinh học, Sinh lý học, Giải phẫu, Vi sinh và Dược lý cơ bản.</w:t>
      </w:r>
    </w:p>
    <w:p w14:paraId="2DE9FAF1" w14:textId="77777777" w:rsidR="00953D39" w:rsidRPr="00953D39" w:rsidRDefault="00953D39" w:rsidP="00953D39">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Kiến thức chuyên ngành: Bào chế thuốc, quản lý và phân phối dược phẩm, dược lâm sàng, kiểm soát chất lượng, hướng dẫn sử dụng thuốc.</w:t>
      </w:r>
    </w:p>
    <w:p w14:paraId="044CB6A9" w14:textId="77777777" w:rsidR="00953D39" w:rsidRPr="00953D39" w:rsidRDefault="00953D39" w:rsidP="00953D39">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Thực hành: Thực tập tại Nhà thuốc Đại học, Nhà thuốc Mô phỏng, bệnh viện, cơ sở sản xuất và các công ty dược trong nước.</w:t>
      </w:r>
    </w:p>
    <w:p w14:paraId="545DB415" w14:textId="77777777" w:rsidR="00EB0967" w:rsidRDefault="00953D39" w:rsidP="00953D39">
      <w:pPr>
        <w:rPr>
          <w:rFonts w:ascii="Times New Roman" w:hAnsi="Times New Roman" w:cs="Times New Roman"/>
          <w:b/>
          <w:bCs/>
          <w:sz w:val="24"/>
          <w:szCs w:val="24"/>
        </w:rPr>
      </w:pPr>
      <w:r w:rsidRPr="00953D39">
        <w:rPr>
          <w:rFonts w:ascii="Times New Roman" w:hAnsi="Times New Roman" w:cs="Times New Roman"/>
          <w:b/>
          <w:bCs/>
          <w:sz w:val="24"/>
          <w:szCs w:val="24"/>
        </w:rPr>
        <w:t>Cơ hội</w:t>
      </w:r>
      <w:r w:rsidR="009A394E" w:rsidRPr="005C6A30">
        <w:rPr>
          <w:rFonts w:ascii="Times New Roman" w:hAnsi="Times New Roman" w:cs="Times New Roman"/>
          <w:b/>
          <w:bCs/>
          <w:sz w:val="24"/>
          <w:szCs w:val="24"/>
        </w:rPr>
        <w:t>:</w:t>
      </w:r>
    </w:p>
    <w:p w14:paraId="0E083356" w14:textId="766D2628"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sz w:val="24"/>
          <w:szCs w:val="24"/>
        </w:rPr>
        <w:t>Sinh viên tốt nghiệp có thể đảm nhận các vị trí:</w:t>
      </w:r>
    </w:p>
    <w:p w14:paraId="6BA617B9" w14:textId="77777777" w:rsidR="00953D39" w:rsidRPr="00953D39" w:rsidRDefault="00953D39" w:rsidP="00953D39">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sĩ lâm sàng tại bệnh viện, tham vấn kê toa và quản lý thuốc.</w:t>
      </w:r>
    </w:p>
    <w:p w14:paraId="5DE8F7DC" w14:textId="77777777" w:rsidR="00953D39" w:rsidRPr="00953D39" w:rsidRDefault="00953D39" w:rsidP="00953D39">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sĩ bào chế tại cơ sở sản xuất dược phẩm.</w:t>
      </w:r>
    </w:p>
    <w:p w14:paraId="4D79A33D" w14:textId="77777777" w:rsidR="00953D39" w:rsidRPr="00953D39" w:rsidRDefault="00953D39" w:rsidP="00953D39">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tá hoặc nhân viên kinh doanh tại quầy thuốc, công ty nhập khẩu hoặc phân phối dược phẩm.</w:t>
      </w:r>
    </w:p>
    <w:p w14:paraId="4E783FB7" w14:textId="77777777" w:rsidR="00953D39" w:rsidRPr="00953D39" w:rsidRDefault="00953D39" w:rsidP="00953D39">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Công nhân dược trong cơ quan quản lý, cơ sở sản xuất và kiểm tra chất lượng dược phẩm, mỹ phẩm, thực phẩm chức năng.</w:t>
      </w:r>
    </w:p>
    <w:p w14:paraId="7631202D" w14:textId="77777777" w:rsidR="00953D39" w:rsidRPr="00953D39" w:rsidRDefault="00953D39" w:rsidP="00953D39">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Giảng viên hoặc nhà nghiên cứu tại các đơn vị đào tạo và nghiên cứu khoa học về dược.</w:t>
      </w:r>
    </w:p>
    <w:p w14:paraId="0BDF098F" w14:textId="77777777" w:rsidR="00417C20" w:rsidRDefault="00417C20" w:rsidP="009D79C6">
      <w:pPr>
        <w:rPr>
          <w:rFonts w:ascii="Times New Roman" w:hAnsi="Times New Roman" w:cs="Times New Roman"/>
          <w:b/>
          <w:sz w:val="24"/>
          <w:szCs w:val="24"/>
        </w:rPr>
      </w:pPr>
    </w:p>
    <w:p w14:paraId="397FBD08" w14:textId="77777777" w:rsidR="00417C20" w:rsidRDefault="00417C20" w:rsidP="009D79C6">
      <w:pPr>
        <w:rPr>
          <w:rFonts w:ascii="Times New Roman" w:hAnsi="Times New Roman" w:cs="Times New Roman"/>
          <w:b/>
          <w:sz w:val="24"/>
          <w:szCs w:val="24"/>
        </w:rPr>
      </w:pPr>
    </w:p>
    <w:p w14:paraId="47C1175A" w14:textId="254A6C21" w:rsidR="006326FE" w:rsidRDefault="005A71F8" w:rsidP="009D79C6">
      <w:pPr>
        <w:rPr>
          <w:rFonts w:ascii="Times New Roman" w:hAnsi="Times New Roman" w:cs="Times New Roman"/>
          <w:b/>
          <w:sz w:val="24"/>
          <w:szCs w:val="24"/>
        </w:rPr>
      </w:pPr>
      <w:r w:rsidRPr="005C6A30">
        <w:rPr>
          <w:rFonts w:ascii="Times New Roman" w:hAnsi="Times New Roman" w:cs="Times New Roman"/>
          <w:b/>
          <w:sz w:val="24"/>
          <w:szCs w:val="24"/>
        </w:rPr>
        <w:lastRenderedPageBreak/>
        <w:t>Ngành</w:t>
      </w:r>
      <w:r w:rsidRPr="00953D39">
        <w:rPr>
          <w:rFonts w:ascii="Times New Roman" w:hAnsi="Times New Roman" w:cs="Times New Roman"/>
          <w:b/>
          <w:sz w:val="24"/>
          <w:szCs w:val="24"/>
        </w:rPr>
        <w:t xml:space="preserve"> </w:t>
      </w:r>
      <w:r w:rsidR="009D79C6" w:rsidRPr="00953D39">
        <w:rPr>
          <w:rFonts w:ascii="Times New Roman" w:hAnsi="Times New Roman" w:cs="Times New Roman"/>
          <w:b/>
          <w:sz w:val="24"/>
          <w:szCs w:val="24"/>
        </w:rPr>
        <w:t xml:space="preserve">Dược </w:t>
      </w:r>
      <w:r w:rsidR="009D79C6" w:rsidRPr="007D20EC">
        <w:rPr>
          <w:rFonts w:ascii="Times New Roman" w:hAnsi="Times New Roman" w:cs="Times New Roman"/>
          <w:b/>
          <w:sz w:val="24"/>
          <w:szCs w:val="24"/>
        </w:rPr>
        <w:t>-</w:t>
      </w:r>
      <w:r w:rsidR="009D79C6" w:rsidRPr="00953D39">
        <w:rPr>
          <w:rFonts w:ascii="Times New Roman" w:hAnsi="Times New Roman" w:cs="Times New Roman"/>
          <w:b/>
          <w:sz w:val="24"/>
          <w:szCs w:val="24"/>
        </w:rPr>
        <w:t xml:space="preserve"> Mã ngành: 7720201</w:t>
      </w:r>
    </w:p>
    <w:p w14:paraId="0CBE96A1" w14:textId="08628CD2" w:rsidR="009D79C6" w:rsidRPr="007D20EC" w:rsidRDefault="009D79C6" w:rsidP="009D79C6">
      <w:pPr>
        <w:rPr>
          <w:rFonts w:ascii="Times New Roman" w:hAnsi="Times New Roman" w:cs="Times New Roman"/>
          <w:b/>
          <w:sz w:val="24"/>
          <w:szCs w:val="24"/>
        </w:rPr>
      </w:pPr>
      <w:r w:rsidRPr="007D20EC">
        <w:rPr>
          <w:rFonts w:ascii="Times New Roman" w:hAnsi="Times New Roman" w:cs="Times New Roman"/>
          <w:b/>
          <w:sz w:val="24"/>
          <w:szCs w:val="24"/>
        </w:rPr>
        <w:t>Chuyên ngành: Y học Cổ truyền - Mã chuyên ngành: 325</w:t>
      </w:r>
    </w:p>
    <w:p w14:paraId="06A54A1A" w14:textId="5352D4D9" w:rsidR="009D79C6" w:rsidRPr="00953D39" w:rsidRDefault="009D79C6" w:rsidP="009D79C6">
      <w:pPr>
        <w:rPr>
          <w:rFonts w:ascii="Times New Roman" w:hAnsi="Times New Roman" w:cs="Times New Roman"/>
          <w:sz w:val="24"/>
          <w:szCs w:val="24"/>
        </w:rPr>
      </w:pPr>
      <w:r w:rsidRPr="00953D39">
        <w:rPr>
          <w:rFonts w:ascii="Times New Roman" w:hAnsi="Times New Roman" w:cs="Times New Roman"/>
          <w:b/>
          <w:bCs/>
          <w:sz w:val="24"/>
          <w:szCs w:val="24"/>
        </w:rPr>
        <w:t>Giới thiệu</w:t>
      </w:r>
      <w:r w:rsidR="009A394E" w:rsidRPr="005C6A30">
        <w:rPr>
          <w:rFonts w:ascii="Times New Roman" w:hAnsi="Times New Roman" w:cs="Times New Roman"/>
          <w:b/>
          <w:bCs/>
          <w:sz w:val="24"/>
          <w:szCs w:val="24"/>
        </w:rPr>
        <w:t>:</w:t>
      </w:r>
      <w:r w:rsidRPr="00953D39">
        <w:rPr>
          <w:rFonts w:ascii="Times New Roman" w:hAnsi="Times New Roman" w:cs="Times New Roman"/>
          <w:sz w:val="24"/>
          <w:szCs w:val="24"/>
        </w:rPr>
        <w:br/>
      </w:r>
      <w:r w:rsidR="00234666" w:rsidRPr="005C6A30">
        <w:rPr>
          <w:rFonts w:ascii="Times New Roman" w:hAnsi="Times New Roman" w:cs="Times New Roman"/>
          <w:b/>
          <w:bCs/>
          <w:sz w:val="24"/>
          <w:szCs w:val="24"/>
        </w:rPr>
        <w:t xml:space="preserve">Y học Cổ truyền </w:t>
      </w:r>
      <w:r w:rsidRPr="00953D39">
        <w:rPr>
          <w:rFonts w:ascii="Times New Roman" w:hAnsi="Times New Roman" w:cs="Times New Roman"/>
          <w:sz w:val="24"/>
          <w:szCs w:val="24"/>
        </w:rPr>
        <w:t>thuộc khối Khoa học Sức khỏe, đào tạo sinh viên kiến thức và kỹ năng trong nghiên cứu, sản xuất, lưu thông, quản lý và sử dụng thuốc. Sinh viên được trang bị năng lực đảm bảo chất lượng dược phẩm, hướng dẫn sử dụng thuốc an toàn và thực hiện các công việc chuyên môn liên quan đến dược phẩm.</w:t>
      </w:r>
    </w:p>
    <w:p w14:paraId="0E186FFC" w14:textId="2BBC65BF" w:rsidR="009D79C6" w:rsidRPr="00953D39" w:rsidRDefault="009D79C6" w:rsidP="009D79C6">
      <w:pPr>
        <w:rPr>
          <w:rFonts w:ascii="Times New Roman" w:hAnsi="Times New Roman" w:cs="Times New Roman"/>
          <w:sz w:val="24"/>
          <w:szCs w:val="24"/>
        </w:rPr>
      </w:pPr>
      <w:r w:rsidRPr="00953D39">
        <w:rPr>
          <w:rFonts w:ascii="Times New Roman" w:hAnsi="Times New Roman" w:cs="Times New Roman"/>
          <w:b/>
          <w:bCs/>
          <w:sz w:val="24"/>
          <w:szCs w:val="24"/>
        </w:rPr>
        <w:t>Mục tiêu</w:t>
      </w:r>
      <w:r w:rsidR="009A394E" w:rsidRPr="005C6A30">
        <w:rPr>
          <w:rFonts w:ascii="Times New Roman" w:hAnsi="Times New Roman" w:cs="Times New Roman"/>
          <w:b/>
          <w:bCs/>
          <w:sz w:val="24"/>
          <w:szCs w:val="24"/>
        </w:rPr>
        <w:t>:</w:t>
      </w:r>
    </w:p>
    <w:p w14:paraId="5A8CD449" w14:textId="77777777" w:rsidR="009D79C6" w:rsidRPr="00953D39" w:rsidRDefault="009D79C6" w:rsidP="009D79C6">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Trang bị kiến thức nền tảng và chuyên sâu về hóa học, sinh học, dược học và quản lý dược.</w:t>
      </w:r>
    </w:p>
    <w:p w14:paraId="67B8E822" w14:textId="77777777" w:rsidR="009D79C6" w:rsidRPr="00953D39" w:rsidRDefault="009D79C6" w:rsidP="009D79C6">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Phát triển kỹ năng bào chế, kiểm tra chất lượng, phân phối và tư vấn sử dụng thuốc.</w:t>
      </w:r>
    </w:p>
    <w:p w14:paraId="3BAE449B" w14:textId="77777777" w:rsidR="009D79C6" w:rsidRPr="00953D39" w:rsidRDefault="009D79C6" w:rsidP="009D79C6">
      <w:pPr>
        <w:numPr>
          <w:ilvl w:val="0"/>
          <w:numId w:val="7"/>
        </w:numPr>
        <w:rPr>
          <w:rFonts w:ascii="Times New Roman" w:hAnsi="Times New Roman" w:cs="Times New Roman"/>
          <w:sz w:val="24"/>
          <w:szCs w:val="24"/>
        </w:rPr>
      </w:pPr>
      <w:r w:rsidRPr="00953D39">
        <w:rPr>
          <w:rFonts w:ascii="Times New Roman" w:hAnsi="Times New Roman" w:cs="Times New Roman"/>
          <w:sz w:val="24"/>
          <w:szCs w:val="24"/>
        </w:rPr>
        <w:t>Rèn luyện tư duy khoa học, trách nhiệm nghề nghiệp và khả năng phối hợp với các chuyên gia y tế khác.</w:t>
      </w:r>
    </w:p>
    <w:p w14:paraId="278AC980" w14:textId="75980CDA" w:rsidR="009D79C6" w:rsidRPr="00953D39" w:rsidRDefault="009D79C6" w:rsidP="009D79C6">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9A394E" w:rsidRPr="005C6A30">
        <w:rPr>
          <w:rFonts w:ascii="Times New Roman" w:hAnsi="Times New Roman" w:cs="Times New Roman"/>
          <w:b/>
          <w:bCs/>
          <w:sz w:val="24"/>
          <w:szCs w:val="24"/>
        </w:rPr>
        <w:t>:</w:t>
      </w:r>
    </w:p>
    <w:p w14:paraId="1260E927" w14:textId="77777777" w:rsidR="009D79C6" w:rsidRPr="00953D39" w:rsidRDefault="009D79C6" w:rsidP="009D79C6">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Kiến thức nền tảng: Hóa học, Sinh học, Sinh lý học, Giải phẫu, Vi sinh và Dược lý cơ bản.</w:t>
      </w:r>
    </w:p>
    <w:p w14:paraId="2ADD32BE" w14:textId="77777777" w:rsidR="009D79C6" w:rsidRPr="00953D39" w:rsidRDefault="009D79C6" w:rsidP="009D79C6">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Kiến thức chuyên ngành: Bào chế thuốc, quản lý và phân phối dược phẩm, dược lâm sàng, kiểm soát chất lượng, hướng dẫn sử dụng thuốc.</w:t>
      </w:r>
    </w:p>
    <w:p w14:paraId="02F077FF" w14:textId="77777777" w:rsidR="009D79C6" w:rsidRPr="00953D39" w:rsidRDefault="009D79C6" w:rsidP="009D79C6">
      <w:pPr>
        <w:numPr>
          <w:ilvl w:val="0"/>
          <w:numId w:val="8"/>
        </w:numPr>
        <w:rPr>
          <w:rFonts w:ascii="Times New Roman" w:hAnsi="Times New Roman" w:cs="Times New Roman"/>
          <w:sz w:val="24"/>
          <w:szCs w:val="24"/>
        </w:rPr>
      </w:pPr>
      <w:r w:rsidRPr="00953D39">
        <w:rPr>
          <w:rFonts w:ascii="Times New Roman" w:hAnsi="Times New Roman" w:cs="Times New Roman"/>
          <w:sz w:val="24"/>
          <w:szCs w:val="24"/>
        </w:rPr>
        <w:t>Thực hành: Thực tập tại Nhà thuốc Đại học, Nhà thuốc Mô phỏng, bệnh viện, cơ sở sản xuất và các công ty dược trong nước.</w:t>
      </w:r>
    </w:p>
    <w:p w14:paraId="5E38245D" w14:textId="79140D4F" w:rsidR="009D79C6" w:rsidRPr="00953D39" w:rsidRDefault="009D79C6" w:rsidP="009D79C6">
      <w:pPr>
        <w:rPr>
          <w:rFonts w:ascii="Times New Roman" w:hAnsi="Times New Roman" w:cs="Times New Roman"/>
          <w:sz w:val="24"/>
          <w:szCs w:val="24"/>
        </w:rPr>
      </w:pPr>
      <w:r w:rsidRPr="00953D39">
        <w:rPr>
          <w:rFonts w:ascii="Times New Roman" w:hAnsi="Times New Roman" w:cs="Times New Roman"/>
          <w:b/>
          <w:bCs/>
          <w:sz w:val="24"/>
          <w:szCs w:val="24"/>
        </w:rPr>
        <w:t>Cơ hộ</w:t>
      </w:r>
      <w:r w:rsidR="001E13A4" w:rsidRPr="005C6A30">
        <w:rPr>
          <w:rFonts w:ascii="Times New Roman" w:hAnsi="Times New Roman" w:cs="Times New Roman"/>
          <w:b/>
          <w:bCs/>
          <w:sz w:val="24"/>
          <w:szCs w:val="24"/>
        </w:rPr>
        <w:t>i</w:t>
      </w:r>
      <w:r w:rsidR="009A394E" w:rsidRPr="005C6A30">
        <w:rPr>
          <w:rFonts w:ascii="Times New Roman" w:hAnsi="Times New Roman" w:cs="Times New Roman"/>
          <w:b/>
          <w:bCs/>
          <w:sz w:val="24"/>
          <w:szCs w:val="24"/>
        </w:rPr>
        <w:t>:</w:t>
      </w:r>
      <w:r w:rsidRPr="00953D39">
        <w:rPr>
          <w:rFonts w:ascii="Times New Roman" w:hAnsi="Times New Roman" w:cs="Times New Roman"/>
          <w:sz w:val="24"/>
          <w:szCs w:val="24"/>
        </w:rPr>
        <w:br/>
        <w:t>Sinh viên tốt nghiệp có thể đảm nhận các vị trí:</w:t>
      </w:r>
    </w:p>
    <w:p w14:paraId="2AD7DC81" w14:textId="77777777" w:rsidR="009D79C6" w:rsidRPr="00953D39" w:rsidRDefault="009D79C6" w:rsidP="009D79C6">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sĩ lâm sàng tại bệnh viện, tham vấn kê toa và quản lý thuốc.</w:t>
      </w:r>
    </w:p>
    <w:p w14:paraId="36330DBE" w14:textId="77777777" w:rsidR="009D79C6" w:rsidRPr="00953D39" w:rsidRDefault="009D79C6" w:rsidP="009D79C6">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sĩ bào chế tại cơ sở sản xuất dược phẩm.</w:t>
      </w:r>
    </w:p>
    <w:p w14:paraId="5FA2F36F" w14:textId="77777777" w:rsidR="009D79C6" w:rsidRPr="00953D39" w:rsidRDefault="009D79C6" w:rsidP="009D79C6">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Dược tá hoặc nhân viên kinh doanh tại quầy thuốc, công ty nhập khẩu hoặc phân phối dược phẩm.</w:t>
      </w:r>
    </w:p>
    <w:p w14:paraId="0961D91F" w14:textId="77777777" w:rsidR="009D79C6" w:rsidRPr="00953D39" w:rsidRDefault="009D79C6" w:rsidP="009D79C6">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Công nhân dược trong cơ quan quản lý, cơ sở sản xuất và kiểm tra chất lượng dược phẩm, mỹ phẩm, thực phẩm chức năng.</w:t>
      </w:r>
    </w:p>
    <w:p w14:paraId="09D32E0A" w14:textId="77777777" w:rsidR="009D79C6" w:rsidRPr="00953D39" w:rsidRDefault="009D79C6" w:rsidP="009D79C6">
      <w:pPr>
        <w:numPr>
          <w:ilvl w:val="0"/>
          <w:numId w:val="9"/>
        </w:numPr>
        <w:rPr>
          <w:rFonts w:ascii="Times New Roman" w:hAnsi="Times New Roman" w:cs="Times New Roman"/>
          <w:sz w:val="24"/>
          <w:szCs w:val="24"/>
        </w:rPr>
      </w:pPr>
      <w:r w:rsidRPr="00953D39">
        <w:rPr>
          <w:rFonts w:ascii="Times New Roman" w:hAnsi="Times New Roman" w:cs="Times New Roman"/>
          <w:sz w:val="24"/>
          <w:szCs w:val="24"/>
        </w:rPr>
        <w:t>Giảng viên hoặc nhà nghiên cứu tại các đơn vị đào tạo và nghiên cứu khoa học về dược.</w:t>
      </w:r>
    </w:p>
    <w:p w14:paraId="6363F518" w14:textId="77777777" w:rsidR="009D79C6" w:rsidRPr="005C6A30" w:rsidRDefault="009D79C6" w:rsidP="00953D39">
      <w:pPr>
        <w:rPr>
          <w:rFonts w:ascii="Times New Roman" w:hAnsi="Times New Roman" w:cs="Times New Roman"/>
          <w:b/>
          <w:bCs/>
          <w:sz w:val="24"/>
          <w:szCs w:val="24"/>
        </w:rPr>
      </w:pPr>
    </w:p>
    <w:p w14:paraId="6606F9B8" w14:textId="77777777" w:rsidR="00417C20" w:rsidRDefault="00417C20" w:rsidP="00953D39">
      <w:pPr>
        <w:rPr>
          <w:rFonts w:ascii="Times New Roman" w:hAnsi="Times New Roman" w:cs="Times New Roman"/>
          <w:b/>
          <w:sz w:val="24"/>
          <w:szCs w:val="24"/>
        </w:rPr>
      </w:pPr>
    </w:p>
    <w:p w14:paraId="4F90AC9A" w14:textId="52FF4016" w:rsidR="006326FE" w:rsidRDefault="005A71F8" w:rsidP="00953D39">
      <w:pPr>
        <w:rPr>
          <w:rFonts w:ascii="Times New Roman" w:hAnsi="Times New Roman" w:cs="Times New Roman"/>
          <w:b/>
          <w:bCs/>
          <w:sz w:val="24"/>
          <w:szCs w:val="24"/>
        </w:rPr>
      </w:pPr>
      <w:r w:rsidRPr="005C6A30">
        <w:rPr>
          <w:rFonts w:ascii="Times New Roman" w:hAnsi="Times New Roman" w:cs="Times New Roman"/>
          <w:b/>
          <w:sz w:val="24"/>
          <w:szCs w:val="24"/>
        </w:rPr>
        <w:t>Ngành</w:t>
      </w:r>
      <w:r w:rsidRPr="00953D39">
        <w:rPr>
          <w:rFonts w:ascii="Times New Roman" w:hAnsi="Times New Roman" w:cs="Times New Roman"/>
          <w:b/>
          <w:bCs/>
          <w:sz w:val="24"/>
          <w:szCs w:val="24"/>
        </w:rPr>
        <w:t xml:space="preserve"> </w:t>
      </w:r>
      <w:r w:rsidR="00953D39" w:rsidRPr="00953D39">
        <w:rPr>
          <w:rFonts w:ascii="Times New Roman" w:hAnsi="Times New Roman" w:cs="Times New Roman"/>
          <w:b/>
          <w:bCs/>
          <w:sz w:val="24"/>
          <w:szCs w:val="24"/>
        </w:rPr>
        <w:t xml:space="preserve">Răng-Hàm-Mặt </w:t>
      </w:r>
      <w:r w:rsidR="00EE70CA" w:rsidRPr="005C6A30">
        <w:rPr>
          <w:rFonts w:ascii="Times New Roman" w:hAnsi="Times New Roman" w:cs="Times New Roman"/>
          <w:b/>
          <w:bCs/>
          <w:sz w:val="24"/>
          <w:szCs w:val="24"/>
        </w:rPr>
        <w:t>-</w:t>
      </w:r>
      <w:r w:rsidR="00953D39" w:rsidRPr="00953D39">
        <w:rPr>
          <w:rFonts w:ascii="Times New Roman" w:hAnsi="Times New Roman" w:cs="Times New Roman"/>
          <w:b/>
          <w:bCs/>
          <w:sz w:val="24"/>
          <w:szCs w:val="24"/>
        </w:rPr>
        <w:t xml:space="preserve"> Mã ngành: 7720302</w:t>
      </w:r>
    </w:p>
    <w:p w14:paraId="6413C92F" w14:textId="67916305"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lastRenderedPageBreak/>
        <w:t xml:space="preserve">Chuyên ngành: Bác sĩ Răng-Hàm-Mặt </w:t>
      </w:r>
      <w:r w:rsidR="00EE70CA" w:rsidRPr="005C6A30">
        <w:rPr>
          <w:rFonts w:ascii="Times New Roman" w:hAnsi="Times New Roman" w:cs="Times New Roman"/>
          <w:b/>
          <w:bCs/>
          <w:sz w:val="24"/>
          <w:szCs w:val="24"/>
        </w:rPr>
        <w:t>-</w:t>
      </w:r>
      <w:r w:rsidRPr="00953D39">
        <w:rPr>
          <w:rFonts w:ascii="Times New Roman" w:hAnsi="Times New Roman" w:cs="Times New Roman"/>
          <w:b/>
          <w:bCs/>
          <w:sz w:val="24"/>
          <w:szCs w:val="24"/>
        </w:rPr>
        <w:t xml:space="preserve"> Mã chuyên ngành: 304</w:t>
      </w:r>
    </w:p>
    <w:p w14:paraId="6619FA65" w14:textId="49C364D5"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Giới thiệu</w:t>
      </w:r>
      <w:r w:rsidR="00F67387" w:rsidRPr="005C6A30">
        <w:rPr>
          <w:rFonts w:ascii="Times New Roman" w:hAnsi="Times New Roman" w:cs="Times New Roman"/>
          <w:b/>
          <w:bCs/>
          <w:sz w:val="24"/>
          <w:szCs w:val="24"/>
        </w:rPr>
        <w:t>:</w:t>
      </w:r>
      <w:r w:rsidRPr="00953D39">
        <w:rPr>
          <w:rFonts w:ascii="Times New Roman" w:hAnsi="Times New Roman" w:cs="Times New Roman"/>
          <w:sz w:val="24"/>
          <w:szCs w:val="24"/>
        </w:rPr>
        <w:br/>
        <w:t>Ngành Bác sĩ Răng-Hàm-Mặt cung cấp nền tảng kiến thức và kỹ năng từ cơ bản đến chuyên sâu về y khoa và chuyên ngành Răng-Hàm-Mặt. Sinh viên được trang bị năng lực chẩn đoán, xử trí các bệnh lý Răng-Hàm-Mặt thông thường và ban đầu, thực hiện tư vấn, giáo dục sức khỏe, tổ chức chăm sóc răng miệng, bảo vệ vệ sinh môi trường, và nghiên cứu khoa học chuyên ngành.</w:t>
      </w:r>
    </w:p>
    <w:p w14:paraId="0DA7EB3B" w14:textId="68002D4C"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Mục tiêu</w:t>
      </w:r>
      <w:r w:rsidR="00F67387" w:rsidRPr="005C6A30">
        <w:rPr>
          <w:rFonts w:ascii="Times New Roman" w:hAnsi="Times New Roman" w:cs="Times New Roman"/>
          <w:b/>
          <w:bCs/>
          <w:sz w:val="24"/>
          <w:szCs w:val="24"/>
        </w:rPr>
        <w:t>:</w:t>
      </w:r>
    </w:p>
    <w:p w14:paraId="7DF7F78B" w14:textId="77777777" w:rsidR="00953D39" w:rsidRPr="00953D39" w:rsidRDefault="00953D39" w:rsidP="00953D39">
      <w:pPr>
        <w:numPr>
          <w:ilvl w:val="0"/>
          <w:numId w:val="10"/>
        </w:numPr>
        <w:rPr>
          <w:rFonts w:ascii="Times New Roman" w:hAnsi="Times New Roman" w:cs="Times New Roman"/>
          <w:sz w:val="24"/>
          <w:szCs w:val="24"/>
        </w:rPr>
      </w:pPr>
      <w:r w:rsidRPr="00953D39">
        <w:rPr>
          <w:rFonts w:ascii="Times New Roman" w:hAnsi="Times New Roman" w:cs="Times New Roman"/>
          <w:sz w:val="24"/>
          <w:szCs w:val="24"/>
        </w:rPr>
        <w:t>Hiểu cấu tạo, chức năng và hoạt động hệ thống nhai trong trạng thái bình thường và bệnh lý.</w:t>
      </w:r>
    </w:p>
    <w:p w14:paraId="2CE089C8" w14:textId="77777777" w:rsidR="00953D39" w:rsidRPr="00953D39" w:rsidRDefault="00953D39" w:rsidP="00953D39">
      <w:pPr>
        <w:numPr>
          <w:ilvl w:val="0"/>
          <w:numId w:val="10"/>
        </w:numPr>
        <w:rPr>
          <w:rFonts w:ascii="Times New Roman" w:hAnsi="Times New Roman" w:cs="Times New Roman"/>
          <w:sz w:val="24"/>
          <w:szCs w:val="24"/>
        </w:rPr>
      </w:pPr>
      <w:r w:rsidRPr="00953D39">
        <w:rPr>
          <w:rFonts w:ascii="Times New Roman" w:hAnsi="Times New Roman" w:cs="Times New Roman"/>
          <w:sz w:val="24"/>
          <w:szCs w:val="24"/>
        </w:rPr>
        <w:t>Thực hiện phòng bệnh, chữa bệnh, tư vấn sức khỏe răng miệng, và nâng cao chất lượng chăm sóc Răng-Hàm-Mặt.</w:t>
      </w:r>
    </w:p>
    <w:p w14:paraId="3D1281EB" w14:textId="77777777" w:rsidR="00953D39" w:rsidRPr="00953D39" w:rsidRDefault="00953D39" w:rsidP="00953D39">
      <w:pPr>
        <w:numPr>
          <w:ilvl w:val="0"/>
          <w:numId w:val="10"/>
        </w:numPr>
        <w:rPr>
          <w:rFonts w:ascii="Times New Roman" w:hAnsi="Times New Roman" w:cs="Times New Roman"/>
          <w:sz w:val="24"/>
          <w:szCs w:val="24"/>
        </w:rPr>
      </w:pPr>
      <w:r w:rsidRPr="00953D39">
        <w:rPr>
          <w:rFonts w:ascii="Times New Roman" w:hAnsi="Times New Roman" w:cs="Times New Roman"/>
          <w:sz w:val="24"/>
          <w:szCs w:val="24"/>
        </w:rPr>
        <w:t>Chẩn đoán và xử trí các bệnh Răng-Hàm-Mặt phổ biến: sâu răng, nha chu, viêm nhiễm răng miệng; chẩn đoán ban đầu một số bệnh nghiêm trọng: lệch lạc răng, mất răng, dị tật bẩm sinh, ung thư, viêm nhiễm chấn thương hàm mặt.</w:t>
      </w:r>
    </w:p>
    <w:p w14:paraId="0A0EDA0F" w14:textId="69D6A85B"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F67387" w:rsidRPr="005C6A30">
        <w:rPr>
          <w:rFonts w:ascii="Times New Roman" w:hAnsi="Times New Roman" w:cs="Times New Roman"/>
          <w:b/>
          <w:bCs/>
          <w:sz w:val="24"/>
          <w:szCs w:val="24"/>
        </w:rPr>
        <w:t>:</w:t>
      </w:r>
    </w:p>
    <w:p w14:paraId="76D02213" w14:textId="77777777" w:rsidR="00953D39" w:rsidRPr="00953D39" w:rsidRDefault="00953D39" w:rsidP="00953D39">
      <w:pPr>
        <w:numPr>
          <w:ilvl w:val="0"/>
          <w:numId w:val="11"/>
        </w:numPr>
        <w:rPr>
          <w:rFonts w:ascii="Times New Roman" w:hAnsi="Times New Roman" w:cs="Times New Roman"/>
          <w:sz w:val="24"/>
          <w:szCs w:val="24"/>
        </w:rPr>
      </w:pPr>
      <w:r w:rsidRPr="00953D39">
        <w:rPr>
          <w:rFonts w:ascii="Times New Roman" w:hAnsi="Times New Roman" w:cs="Times New Roman"/>
          <w:sz w:val="24"/>
          <w:szCs w:val="24"/>
        </w:rPr>
        <w:t>Kiến thức nền tảng về Y khoa, Giải phẫu, Sinh lý, Vi sinh, Dược lý.</w:t>
      </w:r>
    </w:p>
    <w:p w14:paraId="29B82EB0" w14:textId="77777777" w:rsidR="00953D39" w:rsidRPr="00953D39" w:rsidRDefault="00953D39" w:rsidP="00953D39">
      <w:pPr>
        <w:numPr>
          <w:ilvl w:val="0"/>
          <w:numId w:val="11"/>
        </w:numPr>
        <w:rPr>
          <w:rFonts w:ascii="Times New Roman" w:hAnsi="Times New Roman" w:cs="Times New Roman"/>
          <w:sz w:val="24"/>
          <w:szCs w:val="24"/>
        </w:rPr>
      </w:pPr>
      <w:r w:rsidRPr="00953D39">
        <w:rPr>
          <w:rFonts w:ascii="Times New Roman" w:hAnsi="Times New Roman" w:cs="Times New Roman"/>
          <w:sz w:val="24"/>
          <w:szCs w:val="24"/>
        </w:rPr>
        <w:t>Kiến thức chuyên ngành: nha khoa tổng quát, điều trị sâu răng, nha chu, chỉnh hình răng, phục hình răng, phẫu thuật hàm mặt cơ bản.</w:t>
      </w:r>
    </w:p>
    <w:p w14:paraId="19E3CC1D" w14:textId="77777777" w:rsidR="00953D39" w:rsidRPr="00953D39" w:rsidRDefault="00953D39" w:rsidP="00953D39">
      <w:pPr>
        <w:numPr>
          <w:ilvl w:val="0"/>
          <w:numId w:val="11"/>
        </w:numPr>
        <w:rPr>
          <w:rFonts w:ascii="Times New Roman" w:hAnsi="Times New Roman" w:cs="Times New Roman"/>
          <w:sz w:val="24"/>
          <w:szCs w:val="24"/>
        </w:rPr>
      </w:pPr>
      <w:r w:rsidRPr="00953D39">
        <w:rPr>
          <w:rFonts w:ascii="Times New Roman" w:hAnsi="Times New Roman" w:cs="Times New Roman"/>
          <w:sz w:val="24"/>
          <w:szCs w:val="24"/>
        </w:rPr>
        <w:t>Thực hành: Thực tập tại các phòng khám, bệnh viện, và cơ sở đào tạo chuyên ngành, kết hợp nghiên cứu khoa học.</w:t>
      </w:r>
    </w:p>
    <w:p w14:paraId="531A3486" w14:textId="05EFE450"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Cơ hội</w:t>
      </w:r>
      <w:r w:rsidR="00F67387" w:rsidRPr="005C6A30">
        <w:rPr>
          <w:rFonts w:ascii="Times New Roman" w:hAnsi="Times New Roman" w:cs="Times New Roman"/>
          <w:b/>
          <w:bCs/>
          <w:sz w:val="24"/>
          <w:szCs w:val="24"/>
        </w:rPr>
        <w:t>:</w:t>
      </w:r>
    </w:p>
    <w:p w14:paraId="2F5DD72A" w14:textId="77777777" w:rsidR="00953D39" w:rsidRPr="00953D39" w:rsidRDefault="00953D39" w:rsidP="00953D39">
      <w:pPr>
        <w:numPr>
          <w:ilvl w:val="0"/>
          <w:numId w:val="12"/>
        </w:numPr>
        <w:rPr>
          <w:rFonts w:ascii="Times New Roman" w:hAnsi="Times New Roman" w:cs="Times New Roman"/>
          <w:sz w:val="24"/>
          <w:szCs w:val="24"/>
        </w:rPr>
      </w:pPr>
      <w:r w:rsidRPr="00953D39">
        <w:rPr>
          <w:rFonts w:ascii="Times New Roman" w:hAnsi="Times New Roman" w:cs="Times New Roman"/>
          <w:sz w:val="24"/>
          <w:szCs w:val="24"/>
        </w:rPr>
        <w:t>Làm việc tại các phòng khám và khoa Răng-Hàm-Mặt của bệnh viện trung ương và địa phương.</w:t>
      </w:r>
    </w:p>
    <w:p w14:paraId="3E1441F8" w14:textId="77777777" w:rsidR="00953D39" w:rsidRPr="00953D39" w:rsidRDefault="00953D39" w:rsidP="00953D39">
      <w:pPr>
        <w:numPr>
          <w:ilvl w:val="0"/>
          <w:numId w:val="12"/>
        </w:numPr>
        <w:rPr>
          <w:rFonts w:ascii="Times New Roman" w:hAnsi="Times New Roman" w:cs="Times New Roman"/>
          <w:sz w:val="24"/>
          <w:szCs w:val="24"/>
        </w:rPr>
      </w:pPr>
      <w:r w:rsidRPr="00953D39">
        <w:rPr>
          <w:rFonts w:ascii="Times New Roman" w:hAnsi="Times New Roman" w:cs="Times New Roman"/>
          <w:sz w:val="24"/>
          <w:szCs w:val="24"/>
        </w:rPr>
        <w:t>Quản lý hoặc mở phòng khám Răng-Hàm-Mặt phục vụ nhu cầu chăm sóc răng miệng.</w:t>
      </w:r>
    </w:p>
    <w:p w14:paraId="2A33AD86" w14:textId="77777777" w:rsidR="00953D39" w:rsidRPr="00953D39" w:rsidRDefault="00953D39" w:rsidP="00953D39">
      <w:pPr>
        <w:numPr>
          <w:ilvl w:val="0"/>
          <w:numId w:val="12"/>
        </w:numPr>
        <w:rPr>
          <w:rFonts w:ascii="Times New Roman" w:hAnsi="Times New Roman" w:cs="Times New Roman"/>
          <w:sz w:val="24"/>
          <w:szCs w:val="24"/>
        </w:rPr>
      </w:pPr>
      <w:r w:rsidRPr="00953D39">
        <w:rPr>
          <w:rFonts w:ascii="Times New Roman" w:hAnsi="Times New Roman" w:cs="Times New Roman"/>
          <w:sz w:val="24"/>
          <w:szCs w:val="24"/>
        </w:rPr>
        <w:t>Giảng dạy và nghiên cứu tại các cơ sở đào tạo y khoa và nha khoa.</w:t>
      </w:r>
    </w:p>
    <w:p w14:paraId="1B94ACC6" w14:textId="77777777" w:rsidR="00953D39" w:rsidRPr="00953D39" w:rsidRDefault="00953D39" w:rsidP="00953D39">
      <w:pPr>
        <w:numPr>
          <w:ilvl w:val="0"/>
          <w:numId w:val="12"/>
        </w:numPr>
        <w:rPr>
          <w:rFonts w:ascii="Times New Roman" w:hAnsi="Times New Roman" w:cs="Times New Roman"/>
          <w:sz w:val="24"/>
          <w:szCs w:val="24"/>
        </w:rPr>
      </w:pPr>
      <w:r w:rsidRPr="00953D39">
        <w:rPr>
          <w:rFonts w:ascii="Times New Roman" w:hAnsi="Times New Roman" w:cs="Times New Roman"/>
          <w:sz w:val="24"/>
          <w:szCs w:val="24"/>
        </w:rPr>
        <w:t>Tham gia các dự án y tế công cộng hoặc các chương trình chăm sóc sức khỏe cộng đồng.</w:t>
      </w:r>
    </w:p>
    <w:p w14:paraId="067F4AF3" w14:textId="77777777" w:rsidR="00417C20" w:rsidRDefault="00417C20" w:rsidP="00953D39">
      <w:pPr>
        <w:rPr>
          <w:rFonts w:ascii="Times New Roman" w:hAnsi="Times New Roman" w:cs="Times New Roman"/>
          <w:b/>
          <w:sz w:val="24"/>
          <w:szCs w:val="24"/>
        </w:rPr>
      </w:pPr>
    </w:p>
    <w:p w14:paraId="3DAC2AAA" w14:textId="7713F086" w:rsidR="006326FE" w:rsidRDefault="005A71F8" w:rsidP="00953D39">
      <w:pPr>
        <w:rPr>
          <w:rFonts w:ascii="Times New Roman" w:hAnsi="Times New Roman" w:cs="Times New Roman"/>
          <w:b/>
          <w:bCs/>
          <w:sz w:val="24"/>
          <w:szCs w:val="24"/>
        </w:rPr>
      </w:pPr>
      <w:r w:rsidRPr="005C6A30">
        <w:rPr>
          <w:rFonts w:ascii="Times New Roman" w:hAnsi="Times New Roman" w:cs="Times New Roman"/>
          <w:b/>
          <w:sz w:val="24"/>
          <w:szCs w:val="24"/>
        </w:rPr>
        <w:t>Ngành</w:t>
      </w:r>
      <w:r w:rsidRPr="00953D39">
        <w:rPr>
          <w:rFonts w:ascii="Times New Roman" w:hAnsi="Times New Roman" w:cs="Times New Roman"/>
          <w:b/>
          <w:bCs/>
          <w:sz w:val="24"/>
          <w:szCs w:val="24"/>
        </w:rPr>
        <w:t xml:space="preserve"> </w:t>
      </w:r>
      <w:r w:rsidR="00953D39" w:rsidRPr="00953D39">
        <w:rPr>
          <w:rFonts w:ascii="Times New Roman" w:hAnsi="Times New Roman" w:cs="Times New Roman"/>
          <w:b/>
          <w:bCs/>
          <w:sz w:val="24"/>
          <w:szCs w:val="24"/>
        </w:rPr>
        <w:t xml:space="preserve">Y khoa </w:t>
      </w:r>
      <w:r w:rsidR="00EE70CA" w:rsidRPr="005C6A30">
        <w:rPr>
          <w:rFonts w:ascii="Times New Roman" w:hAnsi="Times New Roman" w:cs="Times New Roman"/>
          <w:b/>
          <w:bCs/>
          <w:sz w:val="24"/>
          <w:szCs w:val="24"/>
        </w:rPr>
        <w:t>-</w:t>
      </w:r>
      <w:r w:rsidR="00953D39" w:rsidRPr="00953D39">
        <w:rPr>
          <w:rFonts w:ascii="Times New Roman" w:hAnsi="Times New Roman" w:cs="Times New Roman"/>
          <w:b/>
          <w:bCs/>
          <w:sz w:val="24"/>
          <w:szCs w:val="24"/>
        </w:rPr>
        <w:t xml:space="preserve"> Mã ngành: 7720301</w:t>
      </w:r>
    </w:p>
    <w:p w14:paraId="087C67B9" w14:textId="6B1271FF"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 xml:space="preserve">Chuyên ngành: Bác sĩ Đa khoa </w:t>
      </w:r>
      <w:r w:rsidR="00EE70CA" w:rsidRPr="005C6A30">
        <w:rPr>
          <w:rFonts w:ascii="Times New Roman" w:hAnsi="Times New Roman" w:cs="Times New Roman"/>
          <w:b/>
          <w:bCs/>
          <w:sz w:val="24"/>
          <w:szCs w:val="24"/>
        </w:rPr>
        <w:t>-</w:t>
      </w:r>
      <w:r w:rsidRPr="00953D39">
        <w:rPr>
          <w:rFonts w:ascii="Times New Roman" w:hAnsi="Times New Roman" w:cs="Times New Roman"/>
          <w:b/>
          <w:bCs/>
          <w:sz w:val="24"/>
          <w:szCs w:val="24"/>
        </w:rPr>
        <w:t xml:space="preserve"> Mã chuyên ngành: 305</w:t>
      </w:r>
    </w:p>
    <w:p w14:paraId="27A3E3AC" w14:textId="5F1678C6"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Giới thiệu</w:t>
      </w:r>
      <w:r w:rsidR="00F67387" w:rsidRPr="005C6A30">
        <w:rPr>
          <w:rFonts w:ascii="Times New Roman" w:hAnsi="Times New Roman" w:cs="Times New Roman"/>
          <w:b/>
          <w:bCs/>
          <w:sz w:val="24"/>
          <w:szCs w:val="24"/>
        </w:rPr>
        <w:t>:</w:t>
      </w:r>
      <w:r w:rsidRPr="00953D39">
        <w:rPr>
          <w:rFonts w:ascii="Times New Roman" w:hAnsi="Times New Roman" w:cs="Times New Roman"/>
          <w:sz w:val="24"/>
          <w:szCs w:val="24"/>
        </w:rPr>
        <w:br/>
        <w:t xml:space="preserve">Bác sĩ Đa khoa là chuyên ngành đào tạo toàn diện, trang bị năng lực khám chữa bệnh tại cơ sở y tế, hướng dẫn chăm sóc bệnh nhân tại nhà, thực hiện công tác phòng bệnh, giáo dục sức khỏe, tổ </w:t>
      </w:r>
      <w:r w:rsidRPr="00953D39">
        <w:rPr>
          <w:rFonts w:ascii="Times New Roman" w:hAnsi="Times New Roman" w:cs="Times New Roman"/>
          <w:sz w:val="24"/>
          <w:szCs w:val="24"/>
        </w:rPr>
        <w:lastRenderedPageBreak/>
        <w:t>chức và quản lý dịch vụ chăm sóc sức khỏe cộng đồng, đồng thời tham gia đào tạo và nghiên cứu khoa học.</w:t>
      </w:r>
    </w:p>
    <w:p w14:paraId="5562118E" w14:textId="7C24281B"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Mục tiêu</w:t>
      </w:r>
      <w:r w:rsidR="00F67387" w:rsidRPr="005C6A30">
        <w:rPr>
          <w:rFonts w:ascii="Times New Roman" w:hAnsi="Times New Roman" w:cs="Times New Roman"/>
          <w:b/>
          <w:bCs/>
          <w:sz w:val="24"/>
          <w:szCs w:val="24"/>
        </w:rPr>
        <w:t>:</w:t>
      </w:r>
    </w:p>
    <w:p w14:paraId="2E4846C9" w14:textId="77777777" w:rsidR="00953D39" w:rsidRPr="00953D39" w:rsidRDefault="00953D39" w:rsidP="00953D39">
      <w:pPr>
        <w:numPr>
          <w:ilvl w:val="0"/>
          <w:numId w:val="13"/>
        </w:numPr>
        <w:rPr>
          <w:rFonts w:ascii="Times New Roman" w:hAnsi="Times New Roman" w:cs="Times New Roman"/>
          <w:sz w:val="24"/>
          <w:szCs w:val="24"/>
        </w:rPr>
      </w:pPr>
      <w:r w:rsidRPr="00953D39">
        <w:rPr>
          <w:rFonts w:ascii="Times New Roman" w:hAnsi="Times New Roman" w:cs="Times New Roman"/>
          <w:sz w:val="24"/>
          <w:szCs w:val="24"/>
        </w:rPr>
        <w:t>Trang bị kiến thức y khoa toàn diện, năng lực khám chữa bệnh và chăm sóc bệnh nhân.</w:t>
      </w:r>
    </w:p>
    <w:p w14:paraId="25D04A76" w14:textId="77777777" w:rsidR="00953D39" w:rsidRPr="00953D39" w:rsidRDefault="00953D39" w:rsidP="00953D39">
      <w:pPr>
        <w:numPr>
          <w:ilvl w:val="0"/>
          <w:numId w:val="13"/>
        </w:numPr>
        <w:rPr>
          <w:rFonts w:ascii="Times New Roman" w:hAnsi="Times New Roman" w:cs="Times New Roman"/>
          <w:sz w:val="24"/>
          <w:szCs w:val="24"/>
        </w:rPr>
      </w:pPr>
      <w:r w:rsidRPr="00953D39">
        <w:rPr>
          <w:rFonts w:ascii="Times New Roman" w:hAnsi="Times New Roman" w:cs="Times New Roman"/>
          <w:sz w:val="24"/>
          <w:szCs w:val="24"/>
        </w:rPr>
        <w:t>Thực hiện phòng bệnh, giáo dục sức khỏe và quản lý dịch vụ y tế.</w:t>
      </w:r>
    </w:p>
    <w:p w14:paraId="42C5689C" w14:textId="77777777" w:rsidR="00953D39" w:rsidRPr="00953D39" w:rsidRDefault="00953D39" w:rsidP="00953D39">
      <w:pPr>
        <w:numPr>
          <w:ilvl w:val="0"/>
          <w:numId w:val="13"/>
        </w:numPr>
        <w:rPr>
          <w:rFonts w:ascii="Times New Roman" w:hAnsi="Times New Roman" w:cs="Times New Roman"/>
          <w:sz w:val="24"/>
          <w:szCs w:val="24"/>
        </w:rPr>
      </w:pPr>
      <w:r w:rsidRPr="00953D39">
        <w:rPr>
          <w:rFonts w:ascii="Times New Roman" w:hAnsi="Times New Roman" w:cs="Times New Roman"/>
          <w:sz w:val="24"/>
          <w:szCs w:val="24"/>
        </w:rPr>
        <w:t>Nâng cao khả năng nghiên cứu khoa học và tham gia đào tạo nhân lực y tế.</w:t>
      </w:r>
    </w:p>
    <w:p w14:paraId="2A4AF70C" w14:textId="12238E65"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F67387" w:rsidRPr="005C6A30">
        <w:rPr>
          <w:rFonts w:ascii="Times New Roman" w:hAnsi="Times New Roman" w:cs="Times New Roman"/>
          <w:b/>
          <w:bCs/>
          <w:sz w:val="24"/>
          <w:szCs w:val="24"/>
        </w:rPr>
        <w:t>:</w:t>
      </w:r>
    </w:p>
    <w:p w14:paraId="18F4610D" w14:textId="77777777" w:rsidR="00953D39" w:rsidRPr="00953D39" w:rsidRDefault="00953D39" w:rsidP="00953D39">
      <w:pPr>
        <w:numPr>
          <w:ilvl w:val="0"/>
          <w:numId w:val="14"/>
        </w:numPr>
        <w:rPr>
          <w:rFonts w:ascii="Times New Roman" w:hAnsi="Times New Roman" w:cs="Times New Roman"/>
          <w:sz w:val="24"/>
          <w:szCs w:val="24"/>
        </w:rPr>
      </w:pPr>
      <w:r w:rsidRPr="00953D39">
        <w:rPr>
          <w:rFonts w:ascii="Times New Roman" w:hAnsi="Times New Roman" w:cs="Times New Roman"/>
          <w:sz w:val="24"/>
          <w:szCs w:val="24"/>
        </w:rPr>
        <w:t>Kiến thức cơ sở: Giải phẫu, Sinh lý, Vi sinh, Dược lý, Hóa sinh, Y học cơ bản.</w:t>
      </w:r>
    </w:p>
    <w:p w14:paraId="723BF375" w14:textId="0127840A" w:rsidR="00953D39" w:rsidRPr="00953D39" w:rsidRDefault="00953D39" w:rsidP="00953D39">
      <w:pPr>
        <w:numPr>
          <w:ilvl w:val="0"/>
          <w:numId w:val="14"/>
        </w:numPr>
        <w:rPr>
          <w:rFonts w:ascii="Times New Roman" w:hAnsi="Times New Roman" w:cs="Times New Roman"/>
          <w:sz w:val="24"/>
          <w:szCs w:val="24"/>
        </w:rPr>
      </w:pPr>
      <w:r w:rsidRPr="00953D39">
        <w:rPr>
          <w:rFonts w:ascii="Times New Roman" w:hAnsi="Times New Roman" w:cs="Times New Roman"/>
          <w:sz w:val="24"/>
          <w:szCs w:val="24"/>
        </w:rPr>
        <w:t xml:space="preserve">Kiến thức chuyên ngành: Nội khoa, Ngoại khoa, Nhi khoa, Sản </w:t>
      </w:r>
      <w:r w:rsidR="00EE70CA" w:rsidRPr="005C6A30">
        <w:rPr>
          <w:rFonts w:ascii="Times New Roman" w:hAnsi="Times New Roman" w:cs="Times New Roman"/>
          <w:sz w:val="24"/>
          <w:szCs w:val="24"/>
        </w:rPr>
        <w:t>-</w:t>
      </w:r>
      <w:r w:rsidRPr="00953D39">
        <w:rPr>
          <w:rFonts w:ascii="Times New Roman" w:hAnsi="Times New Roman" w:cs="Times New Roman"/>
          <w:sz w:val="24"/>
          <w:szCs w:val="24"/>
        </w:rPr>
        <w:t xml:space="preserve"> Phụ khoa, Y học cộng đồng, Chẩn đoán hình ảnh, Phẫu thuật cơ bản, Dược lâm sàng.</w:t>
      </w:r>
    </w:p>
    <w:p w14:paraId="00F7B124" w14:textId="77777777" w:rsidR="00953D39" w:rsidRPr="00953D39" w:rsidRDefault="00953D39" w:rsidP="00953D39">
      <w:pPr>
        <w:numPr>
          <w:ilvl w:val="0"/>
          <w:numId w:val="14"/>
        </w:numPr>
        <w:rPr>
          <w:rFonts w:ascii="Times New Roman" w:hAnsi="Times New Roman" w:cs="Times New Roman"/>
          <w:sz w:val="24"/>
          <w:szCs w:val="24"/>
        </w:rPr>
      </w:pPr>
      <w:r w:rsidRPr="00953D39">
        <w:rPr>
          <w:rFonts w:ascii="Times New Roman" w:hAnsi="Times New Roman" w:cs="Times New Roman"/>
          <w:sz w:val="24"/>
          <w:szCs w:val="24"/>
        </w:rPr>
        <w:t>Thực hành: Thực tập tại bệnh viện, cơ sở y tế, phòng thí nghiệm, kết hợp nghiên cứu khoa học và thực hành lâm sàng.</w:t>
      </w:r>
    </w:p>
    <w:p w14:paraId="39535944" w14:textId="279EF89A"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Cơ hội</w:t>
      </w:r>
      <w:r w:rsidR="00F67387" w:rsidRPr="005C6A30">
        <w:rPr>
          <w:rFonts w:ascii="Times New Roman" w:hAnsi="Times New Roman" w:cs="Times New Roman"/>
          <w:b/>
          <w:bCs/>
          <w:sz w:val="24"/>
          <w:szCs w:val="24"/>
        </w:rPr>
        <w:t>:</w:t>
      </w:r>
    </w:p>
    <w:p w14:paraId="4D945F78" w14:textId="77777777" w:rsidR="00953D39" w:rsidRPr="00953D39" w:rsidRDefault="00953D39" w:rsidP="00953D39">
      <w:pPr>
        <w:numPr>
          <w:ilvl w:val="0"/>
          <w:numId w:val="15"/>
        </w:numPr>
        <w:rPr>
          <w:rFonts w:ascii="Times New Roman" w:hAnsi="Times New Roman" w:cs="Times New Roman"/>
          <w:sz w:val="24"/>
          <w:szCs w:val="24"/>
        </w:rPr>
      </w:pPr>
      <w:r w:rsidRPr="00953D39">
        <w:rPr>
          <w:rFonts w:ascii="Times New Roman" w:hAnsi="Times New Roman" w:cs="Times New Roman"/>
          <w:sz w:val="24"/>
          <w:szCs w:val="24"/>
        </w:rPr>
        <w:t>Làm bác sĩ tại các bệnh viện công lập và tư nhân, cơ sở y tế, phòng khám.</w:t>
      </w:r>
    </w:p>
    <w:p w14:paraId="501F54C3" w14:textId="77777777" w:rsidR="00953D39" w:rsidRPr="00953D39" w:rsidRDefault="00953D39" w:rsidP="00953D39">
      <w:pPr>
        <w:numPr>
          <w:ilvl w:val="0"/>
          <w:numId w:val="15"/>
        </w:numPr>
        <w:rPr>
          <w:rFonts w:ascii="Times New Roman" w:hAnsi="Times New Roman" w:cs="Times New Roman"/>
          <w:sz w:val="24"/>
          <w:szCs w:val="24"/>
        </w:rPr>
      </w:pPr>
      <w:r w:rsidRPr="00953D39">
        <w:rPr>
          <w:rFonts w:ascii="Times New Roman" w:hAnsi="Times New Roman" w:cs="Times New Roman"/>
          <w:sz w:val="24"/>
          <w:szCs w:val="24"/>
        </w:rPr>
        <w:t>Giảng dạy và quản lý tại các trường đại học, cao đẳng, trung cấp y tế.</w:t>
      </w:r>
    </w:p>
    <w:p w14:paraId="5D039255" w14:textId="77777777" w:rsidR="00953D39" w:rsidRPr="00953D39" w:rsidRDefault="00953D39" w:rsidP="00953D39">
      <w:pPr>
        <w:numPr>
          <w:ilvl w:val="0"/>
          <w:numId w:val="15"/>
        </w:numPr>
        <w:rPr>
          <w:rFonts w:ascii="Times New Roman" w:hAnsi="Times New Roman" w:cs="Times New Roman"/>
          <w:sz w:val="24"/>
          <w:szCs w:val="24"/>
        </w:rPr>
      </w:pPr>
      <w:r w:rsidRPr="00953D39">
        <w:rPr>
          <w:rFonts w:ascii="Times New Roman" w:hAnsi="Times New Roman" w:cs="Times New Roman"/>
          <w:sz w:val="24"/>
          <w:szCs w:val="24"/>
        </w:rPr>
        <w:t>Chuyên viên nghiên cứu tại viện nghiên cứu thuộc lĩnh vực y dược, y sinh, công nghệ y dược.</w:t>
      </w:r>
    </w:p>
    <w:p w14:paraId="6D11AA62" w14:textId="77777777" w:rsidR="00953D39" w:rsidRPr="00953D39" w:rsidRDefault="00953D39" w:rsidP="00953D39">
      <w:pPr>
        <w:numPr>
          <w:ilvl w:val="0"/>
          <w:numId w:val="15"/>
        </w:numPr>
        <w:rPr>
          <w:rFonts w:ascii="Times New Roman" w:hAnsi="Times New Roman" w:cs="Times New Roman"/>
          <w:sz w:val="24"/>
          <w:szCs w:val="24"/>
        </w:rPr>
      </w:pPr>
      <w:r w:rsidRPr="00953D39">
        <w:rPr>
          <w:rFonts w:ascii="Times New Roman" w:hAnsi="Times New Roman" w:cs="Times New Roman"/>
          <w:sz w:val="24"/>
          <w:szCs w:val="24"/>
        </w:rPr>
        <w:t>Chuyên viên quản lý y tế tại các cơ quan nhà nước, tổ chức phi chính phủ, và các tổ chức quốc tế liên quan đến chăm sóc sức khỏe.</w:t>
      </w:r>
    </w:p>
    <w:p w14:paraId="1049DC22" w14:textId="77777777" w:rsidR="00417C20" w:rsidRDefault="00417C20" w:rsidP="00953D39">
      <w:pPr>
        <w:rPr>
          <w:rFonts w:ascii="Times New Roman" w:hAnsi="Times New Roman" w:cs="Times New Roman"/>
          <w:b/>
          <w:sz w:val="24"/>
          <w:szCs w:val="24"/>
        </w:rPr>
      </w:pPr>
    </w:p>
    <w:p w14:paraId="0AE149AC" w14:textId="77777777" w:rsidR="00417C20" w:rsidRDefault="00417C20" w:rsidP="00953D39">
      <w:pPr>
        <w:rPr>
          <w:rFonts w:ascii="Times New Roman" w:hAnsi="Times New Roman" w:cs="Times New Roman"/>
          <w:b/>
          <w:sz w:val="24"/>
          <w:szCs w:val="24"/>
        </w:rPr>
      </w:pPr>
    </w:p>
    <w:p w14:paraId="37DCAC90" w14:textId="606E0072" w:rsidR="006326FE" w:rsidRDefault="005A71F8" w:rsidP="00953D39">
      <w:pPr>
        <w:rPr>
          <w:rFonts w:ascii="Times New Roman" w:hAnsi="Times New Roman" w:cs="Times New Roman"/>
          <w:b/>
          <w:bCs/>
          <w:sz w:val="24"/>
          <w:szCs w:val="24"/>
        </w:rPr>
      </w:pPr>
      <w:r w:rsidRPr="005C6A30">
        <w:rPr>
          <w:rFonts w:ascii="Times New Roman" w:hAnsi="Times New Roman" w:cs="Times New Roman"/>
          <w:b/>
          <w:sz w:val="24"/>
          <w:szCs w:val="24"/>
        </w:rPr>
        <w:t>Ngành</w:t>
      </w:r>
      <w:r w:rsidR="00D80101">
        <w:rPr>
          <w:rFonts w:ascii="Times New Roman" w:hAnsi="Times New Roman" w:cs="Times New Roman"/>
          <w:b/>
          <w:bCs/>
          <w:sz w:val="24"/>
          <w:szCs w:val="24"/>
        </w:rPr>
        <w:t xml:space="preserve"> </w:t>
      </w:r>
      <w:r w:rsidR="00953D39" w:rsidRPr="00953D39">
        <w:rPr>
          <w:rFonts w:ascii="Times New Roman" w:hAnsi="Times New Roman" w:cs="Times New Roman"/>
          <w:b/>
          <w:bCs/>
          <w:sz w:val="24"/>
          <w:szCs w:val="24"/>
        </w:rPr>
        <w:t xml:space="preserve">Công nghệ Sinh học </w:t>
      </w:r>
      <w:r w:rsidR="00EE70CA" w:rsidRPr="005C6A30">
        <w:rPr>
          <w:rFonts w:ascii="Times New Roman" w:hAnsi="Times New Roman" w:cs="Times New Roman"/>
          <w:b/>
          <w:bCs/>
          <w:sz w:val="24"/>
          <w:szCs w:val="24"/>
        </w:rPr>
        <w:t>-</w:t>
      </w:r>
      <w:r w:rsidR="00953D39" w:rsidRPr="00953D39">
        <w:rPr>
          <w:rFonts w:ascii="Times New Roman" w:hAnsi="Times New Roman" w:cs="Times New Roman"/>
          <w:b/>
          <w:bCs/>
          <w:sz w:val="24"/>
          <w:szCs w:val="24"/>
        </w:rPr>
        <w:t xml:space="preserve"> Mã ngành: 7420201</w:t>
      </w:r>
    </w:p>
    <w:p w14:paraId="2FEF00A6" w14:textId="042C704B"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 xml:space="preserve">Chuyên ngành: Công nghệ Sinh học </w:t>
      </w:r>
      <w:r w:rsidR="00EE70CA" w:rsidRPr="005C6A30">
        <w:rPr>
          <w:rFonts w:ascii="Times New Roman" w:hAnsi="Times New Roman" w:cs="Times New Roman"/>
          <w:b/>
          <w:bCs/>
          <w:sz w:val="24"/>
          <w:szCs w:val="24"/>
        </w:rPr>
        <w:t>-</w:t>
      </w:r>
      <w:r w:rsidRPr="00953D39">
        <w:rPr>
          <w:rFonts w:ascii="Times New Roman" w:hAnsi="Times New Roman" w:cs="Times New Roman"/>
          <w:b/>
          <w:bCs/>
          <w:sz w:val="24"/>
          <w:szCs w:val="24"/>
        </w:rPr>
        <w:t xml:space="preserve"> Mã chuyên ngành: 310</w:t>
      </w:r>
    </w:p>
    <w:p w14:paraId="7EF8AC34" w14:textId="18B40137"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Giới thiệu</w:t>
      </w:r>
      <w:r w:rsidR="00F67387" w:rsidRPr="005C6A30">
        <w:rPr>
          <w:rFonts w:ascii="Times New Roman" w:hAnsi="Times New Roman" w:cs="Times New Roman"/>
          <w:b/>
          <w:bCs/>
          <w:sz w:val="24"/>
          <w:szCs w:val="24"/>
        </w:rPr>
        <w:t>:</w:t>
      </w:r>
      <w:r w:rsidRPr="00953D39">
        <w:rPr>
          <w:rFonts w:ascii="Times New Roman" w:hAnsi="Times New Roman" w:cs="Times New Roman"/>
          <w:sz w:val="24"/>
          <w:szCs w:val="24"/>
        </w:rPr>
        <w:br/>
        <w:t>Công nghệ Sinh học (CNSH) là ngành khoa học mũi nhọn của thế kỷ 21, được ứng dụng rộng rãi trong nông nghiệp, thực phẩm, y dược, môi trường, năng lượng và vật liệu. CNSH nghiên cứu hệ gene, proteome, metabolome, giải trình tự gen, chống ung thư, chẩn đoán và phương pháp điều trị hiện đại, đồng thời phát triển các Kit xét nghiệm. Tại Việt Nam, CNSH được xác định là ngành trọng điểm theo Nghị quyết 36-NQ/TW với mục tiêu đạt trình độ tiên tiến thế giới và phát triển nguồn nhân lực chất lượng cao.</w:t>
      </w:r>
    </w:p>
    <w:p w14:paraId="24F3472B" w14:textId="4C9F6994"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Mục tiêu</w:t>
      </w:r>
      <w:r w:rsidR="00F67387" w:rsidRPr="005C6A30">
        <w:rPr>
          <w:rFonts w:ascii="Times New Roman" w:hAnsi="Times New Roman" w:cs="Times New Roman"/>
          <w:b/>
          <w:bCs/>
          <w:sz w:val="24"/>
          <w:szCs w:val="24"/>
        </w:rPr>
        <w:t>:</w:t>
      </w:r>
    </w:p>
    <w:p w14:paraId="23FE1543" w14:textId="77777777" w:rsidR="00953D39" w:rsidRPr="00953D39" w:rsidRDefault="00953D39" w:rsidP="00953D39">
      <w:pPr>
        <w:numPr>
          <w:ilvl w:val="0"/>
          <w:numId w:val="16"/>
        </w:numPr>
        <w:rPr>
          <w:rFonts w:ascii="Times New Roman" w:hAnsi="Times New Roman" w:cs="Times New Roman"/>
          <w:sz w:val="24"/>
          <w:szCs w:val="24"/>
        </w:rPr>
      </w:pPr>
      <w:r w:rsidRPr="00953D39">
        <w:rPr>
          <w:rFonts w:ascii="Times New Roman" w:hAnsi="Times New Roman" w:cs="Times New Roman"/>
          <w:sz w:val="24"/>
          <w:szCs w:val="24"/>
        </w:rPr>
        <w:lastRenderedPageBreak/>
        <w:t>Trang bị kiến thức nền tảng và chuyên sâu về CNSH, bao gồm lý thuyết, thực hành và kỹ năng nghiên cứu.</w:t>
      </w:r>
    </w:p>
    <w:p w14:paraId="6582809B" w14:textId="77777777" w:rsidR="00953D39" w:rsidRPr="00953D39" w:rsidRDefault="00953D39" w:rsidP="00953D39">
      <w:pPr>
        <w:numPr>
          <w:ilvl w:val="0"/>
          <w:numId w:val="16"/>
        </w:numPr>
        <w:rPr>
          <w:rFonts w:ascii="Times New Roman" w:hAnsi="Times New Roman" w:cs="Times New Roman"/>
          <w:sz w:val="24"/>
          <w:szCs w:val="24"/>
        </w:rPr>
      </w:pPr>
      <w:r w:rsidRPr="00953D39">
        <w:rPr>
          <w:rFonts w:ascii="Times New Roman" w:hAnsi="Times New Roman" w:cs="Times New Roman"/>
          <w:sz w:val="24"/>
          <w:szCs w:val="24"/>
        </w:rPr>
        <w:t>Rèn luyện kỹ năng thực hành trên thiết bị hiện đại, phòng thí nghiệm đạt chuẩn quốc tế.</w:t>
      </w:r>
    </w:p>
    <w:p w14:paraId="5A8CAF45" w14:textId="77777777" w:rsidR="00953D39" w:rsidRPr="00953D39" w:rsidRDefault="00953D39" w:rsidP="00953D39">
      <w:pPr>
        <w:numPr>
          <w:ilvl w:val="0"/>
          <w:numId w:val="16"/>
        </w:numPr>
        <w:rPr>
          <w:rFonts w:ascii="Times New Roman" w:hAnsi="Times New Roman" w:cs="Times New Roman"/>
          <w:sz w:val="24"/>
          <w:szCs w:val="24"/>
        </w:rPr>
      </w:pPr>
      <w:r w:rsidRPr="00953D39">
        <w:rPr>
          <w:rFonts w:ascii="Times New Roman" w:hAnsi="Times New Roman" w:cs="Times New Roman"/>
          <w:sz w:val="24"/>
          <w:szCs w:val="24"/>
        </w:rPr>
        <w:t>Phát triển khả năng nghiên cứu khoa học, tư duy sáng tạo và kỹ năng mềm, kết hợp tiếng Anh chuyên ngành.</w:t>
      </w:r>
    </w:p>
    <w:p w14:paraId="622CD8A9" w14:textId="77777777" w:rsidR="00953D39" w:rsidRPr="00953D39" w:rsidRDefault="00953D39" w:rsidP="00953D39">
      <w:pPr>
        <w:numPr>
          <w:ilvl w:val="0"/>
          <w:numId w:val="16"/>
        </w:numPr>
        <w:rPr>
          <w:rFonts w:ascii="Times New Roman" w:hAnsi="Times New Roman" w:cs="Times New Roman"/>
          <w:sz w:val="24"/>
          <w:szCs w:val="24"/>
        </w:rPr>
      </w:pPr>
      <w:r w:rsidRPr="00953D39">
        <w:rPr>
          <w:rFonts w:ascii="Times New Roman" w:hAnsi="Times New Roman" w:cs="Times New Roman"/>
          <w:sz w:val="24"/>
          <w:szCs w:val="24"/>
        </w:rPr>
        <w:t>Định hướng nghề nghiệp phù hợp, khả năng làm việc trong và ngoài nước.</w:t>
      </w:r>
    </w:p>
    <w:p w14:paraId="6D80A921" w14:textId="1AA2415D"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Chương trình</w:t>
      </w:r>
      <w:r w:rsidR="00F67387" w:rsidRPr="005C6A30">
        <w:rPr>
          <w:rFonts w:ascii="Times New Roman" w:hAnsi="Times New Roman" w:cs="Times New Roman"/>
          <w:b/>
          <w:bCs/>
          <w:sz w:val="24"/>
          <w:szCs w:val="24"/>
        </w:rPr>
        <w:t>:</w:t>
      </w:r>
    </w:p>
    <w:p w14:paraId="7BE539BE" w14:textId="77777777" w:rsidR="00953D39" w:rsidRPr="00953D39" w:rsidRDefault="00953D39" w:rsidP="00953D39">
      <w:pPr>
        <w:numPr>
          <w:ilvl w:val="0"/>
          <w:numId w:val="17"/>
        </w:numPr>
        <w:rPr>
          <w:rFonts w:ascii="Times New Roman" w:hAnsi="Times New Roman" w:cs="Times New Roman"/>
          <w:sz w:val="24"/>
          <w:szCs w:val="24"/>
        </w:rPr>
      </w:pPr>
      <w:r w:rsidRPr="00953D39">
        <w:rPr>
          <w:rFonts w:ascii="Times New Roman" w:hAnsi="Times New Roman" w:cs="Times New Roman"/>
          <w:sz w:val="24"/>
          <w:szCs w:val="24"/>
        </w:rPr>
        <w:t>Kiến thức cơ sở: Hóa học, Sinh học, Vi sinh, Di truyền học, Hóa sinh, Sinh học phân tử.</w:t>
      </w:r>
    </w:p>
    <w:p w14:paraId="23E51773" w14:textId="77777777" w:rsidR="00953D39" w:rsidRPr="00953D39" w:rsidRDefault="00953D39" w:rsidP="00953D39">
      <w:pPr>
        <w:numPr>
          <w:ilvl w:val="0"/>
          <w:numId w:val="17"/>
        </w:numPr>
        <w:rPr>
          <w:rFonts w:ascii="Times New Roman" w:hAnsi="Times New Roman" w:cs="Times New Roman"/>
          <w:sz w:val="24"/>
          <w:szCs w:val="24"/>
        </w:rPr>
      </w:pPr>
      <w:r w:rsidRPr="00953D39">
        <w:rPr>
          <w:rFonts w:ascii="Times New Roman" w:hAnsi="Times New Roman" w:cs="Times New Roman"/>
          <w:sz w:val="24"/>
          <w:szCs w:val="24"/>
        </w:rPr>
        <w:t>Kiến thức chuyên ngành: CNSH y dược, CNSH nông nghiệp, CNSH thực phẩm, môi trường, vật liệu sinh học.</w:t>
      </w:r>
    </w:p>
    <w:p w14:paraId="26C16022" w14:textId="6F4DBB1E" w:rsidR="00953D39" w:rsidRPr="00953D39" w:rsidRDefault="00953D39" w:rsidP="00953D39">
      <w:pPr>
        <w:numPr>
          <w:ilvl w:val="0"/>
          <w:numId w:val="17"/>
        </w:numPr>
        <w:rPr>
          <w:rFonts w:ascii="Times New Roman" w:hAnsi="Times New Roman" w:cs="Times New Roman"/>
          <w:sz w:val="24"/>
          <w:szCs w:val="24"/>
        </w:rPr>
      </w:pPr>
      <w:r w:rsidRPr="00953D39">
        <w:rPr>
          <w:rFonts w:ascii="Times New Roman" w:hAnsi="Times New Roman" w:cs="Times New Roman"/>
          <w:sz w:val="24"/>
          <w:szCs w:val="24"/>
        </w:rPr>
        <w:t xml:space="preserve">Thực hành: Thí nghiệm tại phòng thí nghiệm hiện đại, trung tâm nghiên cứu (Trung tâm Sinh học Phân tử, Côn trùng </w:t>
      </w:r>
      <w:r w:rsidR="00EE70CA" w:rsidRPr="005C6A30">
        <w:rPr>
          <w:rFonts w:ascii="Times New Roman" w:hAnsi="Times New Roman" w:cs="Times New Roman"/>
          <w:sz w:val="24"/>
          <w:szCs w:val="24"/>
        </w:rPr>
        <w:t>-</w:t>
      </w:r>
      <w:r w:rsidRPr="00953D39">
        <w:rPr>
          <w:rFonts w:ascii="Times New Roman" w:hAnsi="Times New Roman" w:cs="Times New Roman"/>
          <w:sz w:val="24"/>
          <w:szCs w:val="24"/>
        </w:rPr>
        <w:t xml:space="preserve"> Kí sinh trùng, Hóa học Tiên tiến), thực tập tại cơ sở sản xuất, viện nghiên cứu, vườn ươm.</w:t>
      </w:r>
    </w:p>
    <w:p w14:paraId="6391CB85" w14:textId="77777777" w:rsidR="00953D39" w:rsidRPr="00953D39" w:rsidRDefault="00953D39" w:rsidP="00953D39">
      <w:pPr>
        <w:numPr>
          <w:ilvl w:val="0"/>
          <w:numId w:val="17"/>
        </w:numPr>
        <w:rPr>
          <w:rFonts w:ascii="Times New Roman" w:hAnsi="Times New Roman" w:cs="Times New Roman"/>
          <w:sz w:val="24"/>
          <w:szCs w:val="24"/>
        </w:rPr>
      </w:pPr>
      <w:r w:rsidRPr="00953D39">
        <w:rPr>
          <w:rFonts w:ascii="Times New Roman" w:hAnsi="Times New Roman" w:cs="Times New Roman"/>
          <w:sz w:val="24"/>
          <w:szCs w:val="24"/>
        </w:rPr>
        <w:t>Nghiên cứu: Tham gia đề tài nghiên cứu khoa học, báo cáo tại hội nghị khoa học.</w:t>
      </w:r>
    </w:p>
    <w:p w14:paraId="6B399EFB" w14:textId="2784FACC" w:rsidR="00953D39" w:rsidRPr="00953D39" w:rsidRDefault="00953D39" w:rsidP="00953D39">
      <w:pPr>
        <w:rPr>
          <w:rFonts w:ascii="Times New Roman" w:hAnsi="Times New Roman" w:cs="Times New Roman"/>
          <w:sz w:val="24"/>
          <w:szCs w:val="24"/>
        </w:rPr>
      </w:pPr>
      <w:r w:rsidRPr="00953D39">
        <w:rPr>
          <w:rFonts w:ascii="Times New Roman" w:hAnsi="Times New Roman" w:cs="Times New Roman"/>
          <w:b/>
          <w:bCs/>
          <w:sz w:val="24"/>
          <w:szCs w:val="24"/>
        </w:rPr>
        <w:t>Cơ hội</w:t>
      </w:r>
      <w:r w:rsidR="00F67387" w:rsidRPr="005C6A30">
        <w:rPr>
          <w:rFonts w:ascii="Times New Roman" w:hAnsi="Times New Roman" w:cs="Times New Roman"/>
          <w:b/>
          <w:bCs/>
          <w:sz w:val="24"/>
          <w:szCs w:val="24"/>
        </w:rPr>
        <w:t>:</w:t>
      </w:r>
    </w:p>
    <w:p w14:paraId="1C94F214" w14:textId="77777777" w:rsidR="00953D39" w:rsidRPr="00953D39" w:rsidRDefault="00953D39" w:rsidP="00953D39">
      <w:pPr>
        <w:numPr>
          <w:ilvl w:val="0"/>
          <w:numId w:val="18"/>
        </w:numPr>
        <w:rPr>
          <w:rFonts w:ascii="Times New Roman" w:hAnsi="Times New Roman" w:cs="Times New Roman"/>
          <w:sz w:val="24"/>
          <w:szCs w:val="24"/>
        </w:rPr>
      </w:pPr>
      <w:r w:rsidRPr="00953D39">
        <w:rPr>
          <w:rFonts w:ascii="Times New Roman" w:hAnsi="Times New Roman" w:cs="Times New Roman"/>
          <w:sz w:val="24"/>
          <w:szCs w:val="24"/>
        </w:rPr>
        <w:t>Làm việc tại các trường đại học, viện nghiên cứu, trung tâm, công ty và doanh nghiệp trong lĩnh vực vi sinh, hóa sinh, nông nghiệp, thực phẩm, môi trường, vật liệu sinh học, y dược, xét nghiệm chẩn đoán bệnh.</w:t>
      </w:r>
    </w:p>
    <w:p w14:paraId="1917BC83" w14:textId="77777777" w:rsidR="00953D39" w:rsidRPr="00953D39" w:rsidRDefault="00953D39" w:rsidP="00953D39">
      <w:pPr>
        <w:numPr>
          <w:ilvl w:val="0"/>
          <w:numId w:val="18"/>
        </w:numPr>
        <w:rPr>
          <w:rFonts w:ascii="Times New Roman" w:hAnsi="Times New Roman" w:cs="Times New Roman"/>
          <w:sz w:val="24"/>
          <w:szCs w:val="24"/>
        </w:rPr>
      </w:pPr>
      <w:r w:rsidRPr="00953D39">
        <w:rPr>
          <w:rFonts w:ascii="Times New Roman" w:hAnsi="Times New Roman" w:cs="Times New Roman"/>
          <w:sz w:val="24"/>
          <w:szCs w:val="24"/>
        </w:rPr>
        <w:t>Cơ hội du học, nghiên cứu tại nước ngoài với các học bổng toàn phần hoặc bán phần.</w:t>
      </w:r>
    </w:p>
    <w:p w14:paraId="3EA7BFDD" w14:textId="77777777" w:rsidR="00953D39" w:rsidRPr="00953D39" w:rsidRDefault="00953D39" w:rsidP="00953D39">
      <w:pPr>
        <w:numPr>
          <w:ilvl w:val="0"/>
          <w:numId w:val="18"/>
        </w:numPr>
        <w:rPr>
          <w:rFonts w:ascii="Times New Roman" w:hAnsi="Times New Roman" w:cs="Times New Roman"/>
          <w:sz w:val="24"/>
          <w:szCs w:val="24"/>
        </w:rPr>
      </w:pPr>
      <w:r w:rsidRPr="00953D39">
        <w:rPr>
          <w:rFonts w:ascii="Times New Roman" w:hAnsi="Times New Roman" w:cs="Times New Roman"/>
          <w:sz w:val="24"/>
          <w:szCs w:val="24"/>
        </w:rPr>
        <w:t>Tham gia khởi nghiệp và đổi mới sáng tạo trong lĩnh vực CNSH, đóng góp vào phát triển kinh tế và công nghiệp sinh học quốc gia.</w:t>
      </w:r>
    </w:p>
    <w:p w14:paraId="04CBDF51" w14:textId="77777777" w:rsidR="00417C20" w:rsidRDefault="00417C20" w:rsidP="0002493C">
      <w:pPr>
        <w:rPr>
          <w:rFonts w:ascii="Times New Roman" w:hAnsi="Times New Roman" w:cs="Times New Roman"/>
          <w:b/>
          <w:sz w:val="24"/>
          <w:szCs w:val="24"/>
        </w:rPr>
      </w:pPr>
    </w:p>
    <w:p w14:paraId="4B5DC836" w14:textId="77777777" w:rsidR="00417C20" w:rsidRDefault="00417C20" w:rsidP="0002493C">
      <w:pPr>
        <w:rPr>
          <w:rFonts w:ascii="Times New Roman" w:hAnsi="Times New Roman" w:cs="Times New Roman"/>
          <w:b/>
          <w:sz w:val="24"/>
          <w:szCs w:val="24"/>
        </w:rPr>
      </w:pPr>
    </w:p>
    <w:p w14:paraId="78A1673F" w14:textId="0C0DC2A7" w:rsidR="006326FE" w:rsidRDefault="005A71F8" w:rsidP="0002493C">
      <w:pPr>
        <w:rPr>
          <w:rFonts w:ascii="Times New Roman" w:hAnsi="Times New Roman" w:cs="Times New Roman"/>
          <w:b/>
          <w:bCs/>
          <w:sz w:val="24"/>
          <w:szCs w:val="24"/>
        </w:rPr>
      </w:pPr>
      <w:r w:rsidRPr="005C6A30">
        <w:rPr>
          <w:rFonts w:ascii="Times New Roman" w:hAnsi="Times New Roman" w:cs="Times New Roman"/>
          <w:b/>
          <w:sz w:val="24"/>
          <w:szCs w:val="24"/>
        </w:rPr>
        <w:t>Ngành</w:t>
      </w:r>
      <w:r w:rsidR="0002493C" w:rsidRPr="0002493C">
        <w:rPr>
          <w:rFonts w:ascii="Times New Roman" w:hAnsi="Times New Roman" w:cs="Times New Roman"/>
          <w:b/>
          <w:bCs/>
          <w:sz w:val="24"/>
          <w:szCs w:val="24"/>
        </w:rPr>
        <w:t xml:space="preserve"> Kỹ thuật Y sinh </w:t>
      </w:r>
      <w:r w:rsidR="00EE70CA" w:rsidRPr="005C6A30">
        <w:rPr>
          <w:rFonts w:ascii="Times New Roman" w:hAnsi="Times New Roman" w:cs="Times New Roman"/>
          <w:b/>
          <w:bCs/>
          <w:sz w:val="24"/>
          <w:szCs w:val="24"/>
        </w:rPr>
        <w:t>-</w:t>
      </w:r>
      <w:r w:rsidR="0002493C" w:rsidRPr="0002493C">
        <w:rPr>
          <w:rFonts w:ascii="Times New Roman" w:hAnsi="Times New Roman" w:cs="Times New Roman"/>
          <w:b/>
          <w:bCs/>
          <w:sz w:val="24"/>
          <w:szCs w:val="24"/>
        </w:rPr>
        <w:t xml:space="preserve"> Mã ngành: 7520212</w:t>
      </w:r>
    </w:p>
    <w:p w14:paraId="119278BF" w14:textId="2B33ADDB" w:rsidR="0002493C" w:rsidRPr="0002493C" w:rsidRDefault="0002493C" w:rsidP="0002493C">
      <w:pPr>
        <w:rPr>
          <w:rFonts w:ascii="Times New Roman" w:hAnsi="Times New Roman" w:cs="Times New Roman"/>
          <w:sz w:val="24"/>
          <w:szCs w:val="24"/>
        </w:rPr>
      </w:pPr>
      <w:r w:rsidRPr="0002493C">
        <w:rPr>
          <w:rFonts w:ascii="Times New Roman" w:hAnsi="Times New Roman" w:cs="Times New Roman"/>
          <w:b/>
          <w:bCs/>
          <w:sz w:val="24"/>
          <w:szCs w:val="24"/>
        </w:rPr>
        <w:t xml:space="preserve">Chuyên ngành: Kỹ thuật Y sinh </w:t>
      </w:r>
      <w:r w:rsidR="00EE70CA" w:rsidRPr="005C6A30">
        <w:rPr>
          <w:rFonts w:ascii="Times New Roman" w:hAnsi="Times New Roman" w:cs="Times New Roman"/>
          <w:b/>
          <w:bCs/>
          <w:sz w:val="24"/>
          <w:szCs w:val="24"/>
        </w:rPr>
        <w:t>-</w:t>
      </w:r>
      <w:r w:rsidRPr="0002493C">
        <w:rPr>
          <w:rFonts w:ascii="Times New Roman" w:hAnsi="Times New Roman" w:cs="Times New Roman"/>
          <w:b/>
          <w:bCs/>
          <w:sz w:val="24"/>
          <w:szCs w:val="24"/>
        </w:rPr>
        <w:t xml:space="preserve"> Mã chuyên ngành: 320</w:t>
      </w:r>
    </w:p>
    <w:p w14:paraId="3B2EFF8B" w14:textId="33961F74" w:rsidR="0002493C" w:rsidRPr="0002493C" w:rsidRDefault="0002493C" w:rsidP="0002493C">
      <w:pPr>
        <w:rPr>
          <w:rFonts w:ascii="Times New Roman" w:hAnsi="Times New Roman" w:cs="Times New Roman"/>
          <w:sz w:val="24"/>
          <w:szCs w:val="24"/>
        </w:rPr>
      </w:pPr>
      <w:r w:rsidRPr="0002493C">
        <w:rPr>
          <w:rFonts w:ascii="Times New Roman" w:hAnsi="Times New Roman" w:cs="Times New Roman"/>
          <w:b/>
          <w:bCs/>
          <w:sz w:val="24"/>
          <w:szCs w:val="24"/>
        </w:rPr>
        <w:t>Giới thiệu</w:t>
      </w:r>
      <w:r w:rsidR="00F67387" w:rsidRPr="005C6A30">
        <w:rPr>
          <w:rFonts w:ascii="Times New Roman" w:hAnsi="Times New Roman" w:cs="Times New Roman"/>
          <w:b/>
          <w:bCs/>
          <w:sz w:val="24"/>
          <w:szCs w:val="24"/>
        </w:rPr>
        <w:t>:</w:t>
      </w:r>
      <w:r w:rsidRPr="0002493C">
        <w:rPr>
          <w:rFonts w:ascii="Times New Roman" w:hAnsi="Times New Roman" w:cs="Times New Roman"/>
          <w:sz w:val="24"/>
          <w:szCs w:val="24"/>
        </w:rPr>
        <w:br/>
        <w:t>Kỹ thuật Y sinh trang bị kiến thức và kỹ năng về chẩn đoán hình ảnh, xử lý hình ảnh, tin sinh học, cơ sinh học, xử lý tín hiệu sinh lý học và phân tích hệ thống. Sinh viên thực hiện xét nghiệm tại các phòng xét nghiệm, khoa xét nghiệm từ tuyến huyện đến tuyến trung ương, phục vụ chẩn đoán, điều trị và phục hồi sức khỏe con người hoặc động vật.</w:t>
      </w:r>
    </w:p>
    <w:p w14:paraId="150E4E44" w14:textId="21417996" w:rsidR="0002493C" w:rsidRPr="0002493C" w:rsidRDefault="0002493C" w:rsidP="0002493C">
      <w:pPr>
        <w:rPr>
          <w:rFonts w:ascii="Times New Roman" w:hAnsi="Times New Roman" w:cs="Times New Roman"/>
          <w:sz w:val="24"/>
          <w:szCs w:val="24"/>
        </w:rPr>
      </w:pPr>
      <w:r w:rsidRPr="0002493C">
        <w:rPr>
          <w:rFonts w:ascii="Times New Roman" w:hAnsi="Times New Roman" w:cs="Times New Roman"/>
          <w:b/>
          <w:bCs/>
          <w:sz w:val="24"/>
          <w:szCs w:val="24"/>
        </w:rPr>
        <w:t>Mục tiêu</w:t>
      </w:r>
      <w:r w:rsidR="00F67387" w:rsidRPr="005C6A30">
        <w:rPr>
          <w:rFonts w:ascii="Times New Roman" w:hAnsi="Times New Roman" w:cs="Times New Roman"/>
          <w:b/>
          <w:bCs/>
          <w:sz w:val="24"/>
          <w:szCs w:val="24"/>
        </w:rPr>
        <w:t>:</w:t>
      </w:r>
    </w:p>
    <w:p w14:paraId="60DD4737" w14:textId="77777777" w:rsidR="0002493C" w:rsidRPr="0002493C" w:rsidRDefault="0002493C" w:rsidP="0002493C">
      <w:pPr>
        <w:numPr>
          <w:ilvl w:val="0"/>
          <w:numId w:val="19"/>
        </w:numPr>
        <w:rPr>
          <w:rFonts w:ascii="Times New Roman" w:hAnsi="Times New Roman" w:cs="Times New Roman"/>
          <w:sz w:val="24"/>
          <w:szCs w:val="24"/>
        </w:rPr>
      </w:pPr>
      <w:r w:rsidRPr="0002493C">
        <w:rPr>
          <w:rFonts w:ascii="Times New Roman" w:hAnsi="Times New Roman" w:cs="Times New Roman"/>
          <w:sz w:val="24"/>
          <w:szCs w:val="24"/>
        </w:rPr>
        <w:t>Cung cấp nền tảng kỹ thuật hiện đại trong y học, vật lý, sinh học, điện tử và công nghệ thông tin.</w:t>
      </w:r>
    </w:p>
    <w:p w14:paraId="2401F1E2" w14:textId="77777777" w:rsidR="0002493C" w:rsidRPr="0002493C" w:rsidRDefault="0002493C" w:rsidP="0002493C">
      <w:pPr>
        <w:numPr>
          <w:ilvl w:val="0"/>
          <w:numId w:val="19"/>
        </w:numPr>
        <w:rPr>
          <w:rFonts w:ascii="Times New Roman" w:hAnsi="Times New Roman" w:cs="Times New Roman"/>
          <w:sz w:val="24"/>
          <w:szCs w:val="24"/>
        </w:rPr>
      </w:pPr>
      <w:r w:rsidRPr="0002493C">
        <w:rPr>
          <w:rFonts w:ascii="Times New Roman" w:hAnsi="Times New Roman" w:cs="Times New Roman"/>
          <w:sz w:val="24"/>
          <w:szCs w:val="24"/>
        </w:rPr>
        <w:lastRenderedPageBreak/>
        <w:t>Phát triển năng lực thực hành và phân tích dữ liệu y sinh, xử lý tín hiệu sinh lý và hình ảnh y khoa.</w:t>
      </w:r>
    </w:p>
    <w:p w14:paraId="79A929F7" w14:textId="77777777" w:rsidR="0002493C" w:rsidRPr="0002493C" w:rsidRDefault="0002493C" w:rsidP="0002493C">
      <w:pPr>
        <w:numPr>
          <w:ilvl w:val="0"/>
          <w:numId w:val="19"/>
        </w:numPr>
        <w:rPr>
          <w:rFonts w:ascii="Times New Roman" w:hAnsi="Times New Roman" w:cs="Times New Roman"/>
          <w:sz w:val="24"/>
          <w:szCs w:val="24"/>
        </w:rPr>
      </w:pPr>
      <w:r w:rsidRPr="0002493C">
        <w:rPr>
          <w:rFonts w:ascii="Times New Roman" w:hAnsi="Times New Roman" w:cs="Times New Roman"/>
          <w:sz w:val="24"/>
          <w:szCs w:val="24"/>
        </w:rPr>
        <w:t>Rèn luyện kỹ năng áp dụng công nghệ y sinh vào chẩn đoán, điều trị và phục hồi sức khỏe.</w:t>
      </w:r>
    </w:p>
    <w:p w14:paraId="69BBD1C7" w14:textId="67E23E2A" w:rsidR="0002493C" w:rsidRPr="0002493C" w:rsidRDefault="0002493C" w:rsidP="0002493C">
      <w:pPr>
        <w:rPr>
          <w:rFonts w:ascii="Times New Roman" w:hAnsi="Times New Roman" w:cs="Times New Roman"/>
          <w:sz w:val="24"/>
          <w:szCs w:val="24"/>
        </w:rPr>
      </w:pPr>
      <w:r w:rsidRPr="0002493C">
        <w:rPr>
          <w:rFonts w:ascii="Times New Roman" w:hAnsi="Times New Roman" w:cs="Times New Roman"/>
          <w:b/>
          <w:bCs/>
          <w:sz w:val="24"/>
          <w:szCs w:val="24"/>
        </w:rPr>
        <w:t>Chương trình</w:t>
      </w:r>
      <w:r w:rsidR="00F67387" w:rsidRPr="005C6A30">
        <w:rPr>
          <w:rFonts w:ascii="Times New Roman" w:hAnsi="Times New Roman" w:cs="Times New Roman"/>
          <w:b/>
          <w:bCs/>
          <w:sz w:val="24"/>
          <w:szCs w:val="24"/>
        </w:rPr>
        <w:t>:</w:t>
      </w:r>
    </w:p>
    <w:p w14:paraId="656BB29B" w14:textId="77777777" w:rsidR="0002493C" w:rsidRPr="0002493C" w:rsidRDefault="0002493C" w:rsidP="0002493C">
      <w:pPr>
        <w:numPr>
          <w:ilvl w:val="0"/>
          <w:numId w:val="20"/>
        </w:numPr>
        <w:rPr>
          <w:rFonts w:ascii="Times New Roman" w:hAnsi="Times New Roman" w:cs="Times New Roman"/>
          <w:sz w:val="24"/>
          <w:szCs w:val="24"/>
        </w:rPr>
      </w:pPr>
      <w:r w:rsidRPr="0002493C">
        <w:rPr>
          <w:rFonts w:ascii="Times New Roman" w:hAnsi="Times New Roman" w:cs="Times New Roman"/>
          <w:sz w:val="24"/>
          <w:szCs w:val="24"/>
        </w:rPr>
        <w:t>Kiến thức cơ sở: Vật lý, Sinh học, Điện tử, Tin học, Cơ sinh học.</w:t>
      </w:r>
    </w:p>
    <w:p w14:paraId="6FAFD30D" w14:textId="77777777" w:rsidR="0002493C" w:rsidRPr="0002493C" w:rsidRDefault="0002493C" w:rsidP="0002493C">
      <w:pPr>
        <w:numPr>
          <w:ilvl w:val="0"/>
          <w:numId w:val="20"/>
        </w:numPr>
        <w:rPr>
          <w:rFonts w:ascii="Times New Roman" w:hAnsi="Times New Roman" w:cs="Times New Roman"/>
          <w:sz w:val="24"/>
          <w:szCs w:val="24"/>
        </w:rPr>
      </w:pPr>
      <w:r w:rsidRPr="0002493C">
        <w:rPr>
          <w:rFonts w:ascii="Times New Roman" w:hAnsi="Times New Roman" w:cs="Times New Roman"/>
          <w:sz w:val="24"/>
          <w:szCs w:val="24"/>
        </w:rPr>
        <w:t>Kiến thức chuyên ngành: Chẩn đoán hình ảnh, xử lý tín hiệu sinh lý, tin sinh học, phân tích hệ thống y sinh.</w:t>
      </w:r>
    </w:p>
    <w:p w14:paraId="47408565" w14:textId="77777777" w:rsidR="0002493C" w:rsidRPr="0002493C" w:rsidRDefault="0002493C" w:rsidP="0002493C">
      <w:pPr>
        <w:numPr>
          <w:ilvl w:val="0"/>
          <w:numId w:val="20"/>
        </w:numPr>
        <w:rPr>
          <w:rFonts w:ascii="Times New Roman" w:hAnsi="Times New Roman" w:cs="Times New Roman"/>
          <w:sz w:val="24"/>
          <w:szCs w:val="24"/>
        </w:rPr>
      </w:pPr>
      <w:r w:rsidRPr="0002493C">
        <w:rPr>
          <w:rFonts w:ascii="Times New Roman" w:hAnsi="Times New Roman" w:cs="Times New Roman"/>
          <w:sz w:val="24"/>
          <w:szCs w:val="24"/>
        </w:rPr>
        <w:t>Thực hành: Thí nghiệm và thực hành tại phòng xét nghiệm bệnh viện, các trung tâm y sinh học, sử dụng thiết bị y khoa hiện đại.</w:t>
      </w:r>
    </w:p>
    <w:p w14:paraId="114A4E48" w14:textId="2887640D" w:rsidR="0002493C" w:rsidRPr="0002493C" w:rsidRDefault="0002493C" w:rsidP="0002493C">
      <w:pPr>
        <w:rPr>
          <w:rFonts w:ascii="Times New Roman" w:hAnsi="Times New Roman" w:cs="Times New Roman"/>
          <w:sz w:val="24"/>
          <w:szCs w:val="24"/>
        </w:rPr>
      </w:pPr>
      <w:r w:rsidRPr="0002493C">
        <w:rPr>
          <w:rFonts w:ascii="Times New Roman" w:hAnsi="Times New Roman" w:cs="Times New Roman"/>
          <w:b/>
          <w:bCs/>
          <w:sz w:val="24"/>
          <w:szCs w:val="24"/>
        </w:rPr>
        <w:t>Cơ hội</w:t>
      </w:r>
      <w:r w:rsidR="00F67387" w:rsidRPr="005C6A30">
        <w:rPr>
          <w:rFonts w:ascii="Times New Roman" w:hAnsi="Times New Roman" w:cs="Times New Roman"/>
          <w:b/>
          <w:bCs/>
          <w:sz w:val="24"/>
          <w:szCs w:val="24"/>
        </w:rPr>
        <w:t>:</w:t>
      </w:r>
    </w:p>
    <w:p w14:paraId="6AA9EAC8" w14:textId="77777777" w:rsidR="0002493C" w:rsidRPr="0002493C" w:rsidRDefault="0002493C" w:rsidP="0002493C">
      <w:pPr>
        <w:numPr>
          <w:ilvl w:val="0"/>
          <w:numId w:val="21"/>
        </w:numPr>
        <w:rPr>
          <w:rFonts w:ascii="Times New Roman" w:hAnsi="Times New Roman" w:cs="Times New Roman"/>
          <w:sz w:val="24"/>
          <w:szCs w:val="24"/>
        </w:rPr>
      </w:pPr>
      <w:r w:rsidRPr="0002493C">
        <w:rPr>
          <w:rFonts w:ascii="Times New Roman" w:hAnsi="Times New Roman" w:cs="Times New Roman"/>
          <w:sz w:val="24"/>
          <w:szCs w:val="24"/>
        </w:rPr>
        <w:t>Làm việc tại các phòng xét nghiệm, khoa xét nghiệm của bệnh viện từ tuyến huyện đến trung ương.</w:t>
      </w:r>
    </w:p>
    <w:p w14:paraId="13A0F791" w14:textId="77777777" w:rsidR="0002493C" w:rsidRPr="0002493C" w:rsidRDefault="0002493C" w:rsidP="0002493C">
      <w:pPr>
        <w:numPr>
          <w:ilvl w:val="0"/>
          <w:numId w:val="21"/>
        </w:numPr>
        <w:rPr>
          <w:rFonts w:ascii="Times New Roman" w:hAnsi="Times New Roman" w:cs="Times New Roman"/>
          <w:sz w:val="24"/>
          <w:szCs w:val="24"/>
        </w:rPr>
      </w:pPr>
      <w:r w:rsidRPr="0002493C">
        <w:rPr>
          <w:rFonts w:ascii="Times New Roman" w:hAnsi="Times New Roman" w:cs="Times New Roman"/>
          <w:sz w:val="24"/>
          <w:szCs w:val="24"/>
        </w:rPr>
        <w:t>Tham gia các doanh nghiệp sản xuất, bảo trì và ứng dụng thiết bị y sinh.</w:t>
      </w:r>
    </w:p>
    <w:p w14:paraId="21462149" w14:textId="77777777" w:rsidR="0002493C" w:rsidRPr="0002493C" w:rsidRDefault="0002493C" w:rsidP="0002493C">
      <w:pPr>
        <w:numPr>
          <w:ilvl w:val="0"/>
          <w:numId w:val="21"/>
        </w:numPr>
        <w:rPr>
          <w:rFonts w:ascii="Times New Roman" w:hAnsi="Times New Roman" w:cs="Times New Roman"/>
          <w:sz w:val="24"/>
          <w:szCs w:val="24"/>
        </w:rPr>
      </w:pPr>
      <w:r w:rsidRPr="0002493C">
        <w:rPr>
          <w:rFonts w:ascii="Times New Roman" w:hAnsi="Times New Roman" w:cs="Times New Roman"/>
          <w:sz w:val="24"/>
          <w:szCs w:val="24"/>
        </w:rPr>
        <w:t>Nghiên cứu và phát triển công nghệ cao trong y tế, tham gia các dự án tại Khu Công nghệ Cao Đà Nẵng.</w:t>
      </w:r>
    </w:p>
    <w:p w14:paraId="2EC42F70" w14:textId="77777777" w:rsidR="00417C20" w:rsidRDefault="00417C20" w:rsidP="00953D39">
      <w:pPr>
        <w:rPr>
          <w:rFonts w:ascii="Times New Roman" w:hAnsi="Times New Roman" w:cs="Times New Roman"/>
          <w:b/>
          <w:sz w:val="24"/>
          <w:szCs w:val="24"/>
        </w:rPr>
      </w:pPr>
    </w:p>
    <w:p w14:paraId="45E38296" w14:textId="68F7F8B9" w:rsidR="006326FE" w:rsidRDefault="007443D9" w:rsidP="00953D39">
      <w:pPr>
        <w:rPr>
          <w:rFonts w:ascii="Times New Roman" w:hAnsi="Times New Roman" w:cs="Times New Roman"/>
          <w:b/>
          <w:bCs/>
          <w:sz w:val="24"/>
          <w:szCs w:val="24"/>
        </w:rPr>
      </w:pPr>
      <w:r w:rsidRPr="005C6A30">
        <w:rPr>
          <w:rFonts w:ascii="Times New Roman" w:hAnsi="Times New Roman" w:cs="Times New Roman"/>
          <w:b/>
          <w:sz w:val="24"/>
          <w:szCs w:val="24"/>
        </w:rPr>
        <w:t>Ngành</w:t>
      </w:r>
      <w:r w:rsidRPr="00953D39">
        <w:rPr>
          <w:rFonts w:ascii="Times New Roman" w:hAnsi="Times New Roman" w:cs="Times New Roman"/>
          <w:b/>
          <w:bCs/>
          <w:sz w:val="24"/>
          <w:szCs w:val="24"/>
        </w:rPr>
        <w:t xml:space="preserve"> </w:t>
      </w:r>
      <w:r w:rsidR="00FD0E96" w:rsidRPr="005C6A30">
        <w:rPr>
          <w:rFonts w:ascii="Times New Roman" w:hAnsi="Times New Roman" w:cs="Times New Roman"/>
          <w:b/>
          <w:bCs/>
          <w:sz w:val="24"/>
          <w:szCs w:val="24"/>
        </w:rPr>
        <w:t xml:space="preserve">Kỹ thuật Xét nghiệm Y học </w:t>
      </w:r>
      <w:r w:rsidR="00EE70CA" w:rsidRPr="005C6A30">
        <w:rPr>
          <w:rFonts w:ascii="Times New Roman" w:hAnsi="Times New Roman" w:cs="Times New Roman"/>
          <w:b/>
          <w:bCs/>
          <w:sz w:val="24"/>
          <w:szCs w:val="24"/>
        </w:rPr>
        <w:t>-</w:t>
      </w:r>
      <w:r w:rsidR="00FD0E96" w:rsidRPr="005C6A30">
        <w:rPr>
          <w:rFonts w:ascii="Times New Roman" w:hAnsi="Times New Roman" w:cs="Times New Roman"/>
          <w:b/>
          <w:bCs/>
          <w:sz w:val="24"/>
          <w:szCs w:val="24"/>
        </w:rPr>
        <w:t xml:space="preserve"> Mã ngành: 7720601</w:t>
      </w:r>
    </w:p>
    <w:p w14:paraId="45230A41" w14:textId="33C6B419" w:rsidR="00FD0E96" w:rsidRPr="005C6A30" w:rsidRDefault="00FD0E96" w:rsidP="00953D39">
      <w:pPr>
        <w:rPr>
          <w:rFonts w:ascii="Times New Roman" w:hAnsi="Times New Roman" w:cs="Times New Roman"/>
          <w:b/>
          <w:bCs/>
          <w:sz w:val="24"/>
          <w:szCs w:val="24"/>
        </w:rPr>
      </w:pPr>
      <w:r w:rsidRPr="005C6A30">
        <w:rPr>
          <w:rFonts w:ascii="Times New Roman" w:hAnsi="Times New Roman" w:cs="Times New Roman"/>
          <w:b/>
          <w:bCs/>
          <w:sz w:val="24"/>
          <w:szCs w:val="24"/>
        </w:rPr>
        <w:t xml:space="preserve">Chuyên ngành: Xét nghiệm Y học </w:t>
      </w:r>
      <w:r w:rsidR="00EE70CA" w:rsidRPr="005C6A30">
        <w:rPr>
          <w:rFonts w:ascii="Times New Roman" w:hAnsi="Times New Roman" w:cs="Times New Roman"/>
          <w:b/>
          <w:bCs/>
          <w:sz w:val="24"/>
          <w:szCs w:val="24"/>
        </w:rPr>
        <w:t>-</w:t>
      </w:r>
      <w:r w:rsidRPr="005C6A30">
        <w:rPr>
          <w:rFonts w:ascii="Times New Roman" w:hAnsi="Times New Roman" w:cs="Times New Roman"/>
          <w:b/>
          <w:bCs/>
          <w:sz w:val="24"/>
          <w:szCs w:val="24"/>
        </w:rPr>
        <w:t xml:space="preserve"> Mã chuyên ngành: 330</w:t>
      </w:r>
    </w:p>
    <w:p w14:paraId="118515B5" w14:textId="6D16061C" w:rsidR="00FD0E96" w:rsidRPr="00FD0E96" w:rsidRDefault="00FD0E96" w:rsidP="00FD0E96">
      <w:pPr>
        <w:rPr>
          <w:rFonts w:ascii="Times New Roman" w:hAnsi="Times New Roman" w:cs="Times New Roman"/>
          <w:sz w:val="24"/>
          <w:szCs w:val="24"/>
        </w:rPr>
      </w:pPr>
      <w:r w:rsidRPr="00FD0E96">
        <w:rPr>
          <w:rFonts w:ascii="Times New Roman" w:hAnsi="Times New Roman" w:cs="Times New Roman"/>
          <w:b/>
          <w:bCs/>
          <w:sz w:val="24"/>
          <w:szCs w:val="24"/>
        </w:rPr>
        <w:t>Giới thiệu</w:t>
      </w:r>
      <w:r w:rsidR="00F67387" w:rsidRPr="005C6A30">
        <w:rPr>
          <w:rFonts w:ascii="Times New Roman" w:hAnsi="Times New Roman" w:cs="Times New Roman"/>
          <w:b/>
          <w:bCs/>
          <w:sz w:val="24"/>
          <w:szCs w:val="24"/>
        </w:rPr>
        <w:t>:</w:t>
      </w:r>
      <w:r w:rsidRPr="00FD0E96">
        <w:rPr>
          <w:rFonts w:ascii="Times New Roman" w:hAnsi="Times New Roman" w:cs="Times New Roman"/>
          <w:sz w:val="24"/>
          <w:szCs w:val="24"/>
        </w:rPr>
        <w:br/>
        <w:t>Ngành Kỹ thuật Xét nghiệm Y học đào tạo sinh viên các kiến thức và kỹ năng về thực hiện xét nghiệm chẩn đoán bệnh, kiểm tra sức khỏe, phân tích mẫu sinh học và quản lý chất lượng phòng xét nghiệm. Sinh viên được trang bị nền tảng về hóa sinh, vi sinh, huyết học, miễn dịch và công nghệ xét nghiệm hiện đại, phục vụ chẩn đoán y học chính xác.</w:t>
      </w:r>
    </w:p>
    <w:p w14:paraId="399E7355" w14:textId="00F553A4" w:rsidR="00FD0E96" w:rsidRPr="00FD0E96" w:rsidRDefault="00FD0E96" w:rsidP="00FD0E96">
      <w:pPr>
        <w:rPr>
          <w:rFonts w:ascii="Times New Roman" w:hAnsi="Times New Roman" w:cs="Times New Roman"/>
          <w:sz w:val="24"/>
          <w:szCs w:val="24"/>
        </w:rPr>
      </w:pPr>
      <w:r w:rsidRPr="00FD0E96">
        <w:rPr>
          <w:rFonts w:ascii="Times New Roman" w:hAnsi="Times New Roman" w:cs="Times New Roman"/>
          <w:b/>
          <w:bCs/>
          <w:sz w:val="24"/>
          <w:szCs w:val="24"/>
        </w:rPr>
        <w:t>Mục tiêu</w:t>
      </w:r>
      <w:r w:rsidR="00F67387" w:rsidRPr="005C6A30">
        <w:rPr>
          <w:rFonts w:ascii="Times New Roman" w:hAnsi="Times New Roman" w:cs="Times New Roman"/>
          <w:b/>
          <w:bCs/>
          <w:sz w:val="24"/>
          <w:szCs w:val="24"/>
        </w:rPr>
        <w:t>:</w:t>
      </w:r>
    </w:p>
    <w:p w14:paraId="0EBB4EA9" w14:textId="685C11F4" w:rsidR="00FD0E96" w:rsidRPr="00FD0E96" w:rsidRDefault="00FD0E96" w:rsidP="00FD0E96">
      <w:pPr>
        <w:numPr>
          <w:ilvl w:val="0"/>
          <w:numId w:val="22"/>
        </w:numPr>
        <w:rPr>
          <w:rFonts w:ascii="Times New Roman" w:hAnsi="Times New Roman" w:cs="Times New Roman"/>
          <w:sz w:val="24"/>
          <w:szCs w:val="24"/>
        </w:rPr>
      </w:pPr>
      <w:r w:rsidRPr="00FD0E96">
        <w:rPr>
          <w:rFonts w:ascii="Times New Roman" w:hAnsi="Times New Roman" w:cs="Times New Roman"/>
          <w:sz w:val="24"/>
          <w:szCs w:val="24"/>
        </w:rPr>
        <w:t>Cung cấp kiến thức cơ bản và chuyên sâu về xét nghiệm y học, sinh học phân tử, vi sinh và</w:t>
      </w:r>
      <w:r w:rsidR="007D20EC">
        <w:rPr>
          <w:rFonts w:ascii="Times New Roman" w:hAnsi="Times New Roman" w:cs="Times New Roman"/>
          <w:sz w:val="24"/>
          <w:szCs w:val="24"/>
        </w:rPr>
        <w:t>00</w:t>
      </w:r>
      <w:r w:rsidRPr="00FD0E96">
        <w:rPr>
          <w:rFonts w:ascii="Times New Roman" w:hAnsi="Times New Roman" w:cs="Times New Roman"/>
          <w:sz w:val="24"/>
          <w:szCs w:val="24"/>
        </w:rPr>
        <w:t xml:space="preserve"> hóa sinh.</w:t>
      </w:r>
    </w:p>
    <w:p w14:paraId="42C56783" w14:textId="77777777" w:rsidR="00FD0E96" w:rsidRPr="00FD0E96" w:rsidRDefault="00FD0E96" w:rsidP="00FD0E96">
      <w:pPr>
        <w:numPr>
          <w:ilvl w:val="0"/>
          <w:numId w:val="22"/>
        </w:numPr>
        <w:rPr>
          <w:rFonts w:ascii="Times New Roman" w:hAnsi="Times New Roman" w:cs="Times New Roman"/>
          <w:sz w:val="24"/>
          <w:szCs w:val="24"/>
        </w:rPr>
      </w:pPr>
      <w:r w:rsidRPr="00FD0E96">
        <w:rPr>
          <w:rFonts w:ascii="Times New Roman" w:hAnsi="Times New Roman" w:cs="Times New Roman"/>
          <w:sz w:val="24"/>
          <w:szCs w:val="24"/>
        </w:rPr>
        <w:t>Phát triển kỹ năng thực hành xét nghiệm, phân tích kết quả, vận hành các thiết bị hiện đại trong phòng xét nghiệm.</w:t>
      </w:r>
    </w:p>
    <w:p w14:paraId="2A20D652" w14:textId="77777777" w:rsidR="00FD0E96" w:rsidRPr="00FD0E96" w:rsidRDefault="00FD0E96" w:rsidP="00FD0E96">
      <w:pPr>
        <w:numPr>
          <w:ilvl w:val="0"/>
          <w:numId w:val="22"/>
        </w:numPr>
        <w:rPr>
          <w:rFonts w:ascii="Times New Roman" w:hAnsi="Times New Roman" w:cs="Times New Roman"/>
          <w:sz w:val="24"/>
          <w:szCs w:val="24"/>
        </w:rPr>
      </w:pPr>
      <w:r w:rsidRPr="00FD0E96">
        <w:rPr>
          <w:rFonts w:ascii="Times New Roman" w:hAnsi="Times New Roman" w:cs="Times New Roman"/>
          <w:sz w:val="24"/>
          <w:szCs w:val="24"/>
        </w:rPr>
        <w:t>Nâng cao năng lực nghiên cứu khoa học, quản lý chất lượng xét nghiệm và tuân thủ các quy định an toàn sinh học.</w:t>
      </w:r>
    </w:p>
    <w:p w14:paraId="48CAD770" w14:textId="5E966A9B" w:rsidR="00FD0E96" w:rsidRPr="00FD0E96" w:rsidRDefault="00FD0E96" w:rsidP="00FD0E96">
      <w:pPr>
        <w:rPr>
          <w:rFonts w:ascii="Times New Roman" w:hAnsi="Times New Roman" w:cs="Times New Roman"/>
          <w:sz w:val="24"/>
          <w:szCs w:val="24"/>
        </w:rPr>
      </w:pPr>
      <w:r w:rsidRPr="00FD0E96">
        <w:rPr>
          <w:rFonts w:ascii="Times New Roman" w:hAnsi="Times New Roman" w:cs="Times New Roman"/>
          <w:b/>
          <w:bCs/>
          <w:sz w:val="24"/>
          <w:szCs w:val="24"/>
        </w:rPr>
        <w:t>Chương trình</w:t>
      </w:r>
      <w:r w:rsidR="00F67387" w:rsidRPr="005C6A30">
        <w:rPr>
          <w:rFonts w:ascii="Times New Roman" w:hAnsi="Times New Roman" w:cs="Times New Roman"/>
          <w:b/>
          <w:bCs/>
          <w:sz w:val="24"/>
          <w:szCs w:val="24"/>
        </w:rPr>
        <w:t>:</w:t>
      </w:r>
    </w:p>
    <w:p w14:paraId="28B7C0C0" w14:textId="77777777" w:rsidR="00FD0E96" w:rsidRPr="00FD0E96" w:rsidRDefault="00FD0E96" w:rsidP="00FD0E96">
      <w:pPr>
        <w:numPr>
          <w:ilvl w:val="0"/>
          <w:numId w:val="23"/>
        </w:numPr>
        <w:rPr>
          <w:rFonts w:ascii="Times New Roman" w:hAnsi="Times New Roman" w:cs="Times New Roman"/>
          <w:sz w:val="24"/>
          <w:szCs w:val="24"/>
        </w:rPr>
      </w:pPr>
      <w:r w:rsidRPr="00FD0E96">
        <w:rPr>
          <w:rFonts w:ascii="Times New Roman" w:hAnsi="Times New Roman" w:cs="Times New Roman"/>
          <w:sz w:val="24"/>
          <w:szCs w:val="24"/>
        </w:rPr>
        <w:t>Kiến thức cơ sở: Giải phẫu, sinh lý, vi sinh, hóa sinh, bệnh học cơ bản.</w:t>
      </w:r>
    </w:p>
    <w:p w14:paraId="2C6A5028" w14:textId="77777777" w:rsidR="00FD0E96" w:rsidRPr="00FD0E96" w:rsidRDefault="00FD0E96" w:rsidP="00FD0E96">
      <w:pPr>
        <w:numPr>
          <w:ilvl w:val="0"/>
          <w:numId w:val="23"/>
        </w:numPr>
        <w:rPr>
          <w:rFonts w:ascii="Times New Roman" w:hAnsi="Times New Roman" w:cs="Times New Roman"/>
          <w:sz w:val="24"/>
          <w:szCs w:val="24"/>
        </w:rPr>
      </w:pPr>
      <w:r w:rsidRPr="00FD0E96">
        <w:rPr>
          <w:rFonts w:ascii="Times New Roman" w:hAnsi="Times New Roman" w:cs="Times New Roman"/>
          <w:sz w:val="24"/>
          <w:szCs w:val="24"/>
        </w:rPr>
        <w:lastRenderedPageBreak/>
        <w:t>Kiến thức chuyên ngành: Xét nghiệm sinh hóa, huyết học, miễn dịch, vi sinh, phân tích mẫu sinh học, ứng dụng công nghệ sinh học trong xét nghiệm.</w:t>
      </w:r>
    </w:p>
    <w:p w14:paraId="0591D02C" w14:textId="77777777" w:rsidR="00FD0E96" w:rsidRPr="00FD0E96" w:rsidRDefault="00FD0E96" w:rsidP="00FD0E96">
      <w:pPr>
        <w:numPr>
          <w:ilvl w:val="0"/>
          <w:numId w:val="23"/>
        </w:numPr>
        <w:rPr>
          <w:rFonts w:ascii="Times New Roman" w:hAnsi="Times New Roman" w:cs="Times New Roman"/>
          <w:sz w:val="24"/>
          <w:szCs w:val="24"/>
        </w:rPr>
      </w:pPr>
      <w:r w:rsidRPr="00FD0E96">
        <w:rPr>
          <w:rFonts w:ascii="Times New Roman" w:hAnsi="Times New Roman" w:cs="Times New Roman"/>
          <w:sz w:val="24"/>
          <w:szCs w:val="24"/>
        </w:rPr>
        <w:t>Thực hành: Thực tập tại phòng xét nghiệm, bệnh viện, trung tâm chẩn đoán y học và tham gia các đề tài nghiên cứu khoa học.</w:t>
      </w:r>
    </w:p>
    <w:p w14:paraId="45EBDFF5" w14:textId="251C4549" w:rsidR="00FD0E96" w:rsidRPr="00FD0E96" w:rsidRDefault="00FD0E96" w:rsidP="00FD0E96">
      <w:pPr>
        <w:rPr>
          <w:rFonts w:ascii="Times New Roman" w:hAnsi="Times New Roman" w:cs="Times New Roman"/>
          <w:sz w:val="24"/>
          <w:szCs w:val="24"/>
        </w:rPr>
      </w:pPr>
      <w:r w:rsidRPr="00FD0E96">
        <w:rPr>
          <w:rFonts w:ascii="Times New Roman" w:hAnsi="Times New Roman" w:cs="Times New Roman"/>
          <w:b/>
          <w:bCs/>
          <w:sz w:val="24"/>
          <w:szCs w:val="24"/>
        </w:rPr>
        <w:t>Cơ hội</w:t>
      </w:r>
      <w:r w:rsidR="00F67387" w:rsidRPr="005C6A30">
        <w:rPr>
          <w:rFonts w:ascii="Times New Roman" w:hAnsi="Times New Roman" w:cs="Times New Roman"/>
          <w:b/>
          <w:bCs/>
          <w:sz w:val="24"/>
          <w:szCs w:val="24"/>
        </w:rPr>
        <w:t>:</w:t>
      </w:r>
    </w:p>
    <w:p w14:paraId="04FB87C9" w14:textId="77777777" w:rsidR="00FD0E96" w:rsidRPr="00FD0E96" w:rsidRDefault="00FD0E96" w:rsidP="00FD0E96">
      <w:pPr>
        <w:numPr>
          <w:ilvl w:val="0"/>
          <w:numId w:val="24"/>
        </w:numPr>
        <w:rPr>
          <w:rFonts w:ascii="Times New Roman" w:hAnsi="Times New Roman" w:cs="Times New Roman"/>
          <w:sz w:val="24"/>
          <w:szCs w:val="24"/>
        </w:rPr>
      </w:pPr>
      <w:r w:rsidRPr="00FD0E96">
        <w:rPr>
          <w:rFonts w:ascii="Times New Roman" w:hAnsi="Times New Roman" w:cs="Times New Roman"/>
          <w:sz w:val="24"/>
          <w:szCs w:val="24"/>
        </w:rPr>
        <w:t>Kỹ thuật viên xét nghiệm tại bệnh viện, phòng khám, trung tâm y tế và phòng thí nghiệm lâm sàng.</w:t>
      </w:r>
    </w:p>
    <w:p w14:paraId="4094CBF6" w14:textId="77777777" w:rsidR="00FD0E96" w:rsidRPr="00FD0E96" w:rsidRDefault="00FD0E96" w:rsidP="00FD0E96">
      <w:pPr>
        <w:numPr>
          <w:ilvl w:val="0"/>
          <w:numId w:val="24"/>
        </w:numPr>
        <w:rPr>
          <w:rFonts w:ascii="Times New Roman" w:hAnsi="Times New Roman" w:cs="Times New Roman"/>
          <w:sz w:val="24"/>
          <w:szCs w:val="24"/>
        </w:rPr>
      </w:pPr>
      <w:r w:rsidRPr="00FD0E96">
        <w:rPr>
          <w:rFonts w:ascii="Times New Roman" w:hAnsi="Times New Roman" w:cs="Times New Roman"/>
          <w:sz w:val="24"/>
          <w:szCs w:val="24"/>
        </w:rPr>
        <w:t>Chuyên viên quản lý chất lượng và đảm bảo an toàn sinh học tại các cơ sở y tế.</w:t>
      </w:r>
    </w:p>
    <w:p w14:paraId="27618113" w14:textId="77777777" w:rsidR="00FD0E96" w:rsidRPr="00FD0E96" w:rsidRDefault="00FD0E96" w:rsidP="00FD0E96">
      <w:pPr>
        <w:numPr>
          <w:ilvl w:val="0"/>
          <w:numId w:val="24"/>
        </w:numPr>
        <w:rPr>
          <w:rFonts w:ascii="Times New Roman" w:hAnsi="Times New Roman" w:cs="Times New Roman"/>
          <w:sz w:val="24"/>
          <w:szCs w:val="24"/>
        </w:rPr>
      </w:pPr>
      <w:r w:rsidRPr="00FD0E96">
        <w:rPr>
          <w:rFonts w:ascii="Times New Roman" w:hAnsi="Times New Roman" w:cs="Times New Roman"/>
          <w:sz w:val="24"/>
          <w:szCs w:val="24"/>
        </w:rPr>
        <w:t>Nghiên cứu viên trong lĩnh vực xét nghiệm y học, sinh học phân tử và công nghệ sinh học.</w:t>
      </w:r>
    </w:p>
    <w:p w14:paraId="62A16E2C" w14:textId="77777777" w:rsidR="00FD0E96" w:rsidRPr="00FD0E96" w:rsidRDefault="00FD0E96" w:rsidP="00FD0E96">
      <w:pPr>
        <w:numPr>
          <w:ilvl w:val="0"/>
          <w:numId w:val="24"/>
        </w:numPr>
        <w:rPr>
          <w:rFonts w:ascii="Times New Roman" w:hAnsi="Times New Roman" w:cs="Times New Roman"/>
          <w:sz w:val="24"/>
          <w:szCs w:val="24"/>
        </w:rPr>
      </w:pPr>
      <w:r w:rsidRPr="00FD0E96">
        <w:rPr>
          <w:rFonts w:ascii="Times New Roman" w:hAnsi="Times New Roman" w:cs="Times New Roman"/>
          <w:sz w:val="24"/>
          <w:szCs w:val="24"/>
        </w:rPr>
        <w:t>Giảng viên và đào tạo nhân lực tại các trường cao đẳng, đại học về kỹ thuật xét nghiệm y học.</w:t>
      </w:r>
    </w:p>
    <w:p w14:paraId="610E89AF" w14:textId="77777777" w:rsidR="00FD0E96" w:rsidRPr="005C6A30" w:rsidRDefault="00FD0E96" w:rsidP="00FD0E96">
      <w:pPr>
        <w:rPr>
          <w:rFonts w:ascii="Times New Roman" w:hAnsi="Times New Roman" w:cs="Times New Roman"/>
          <w:sz w:val="24"/>
          <w:szCs w:val="24"/>
        </w:rPr>
      </w:pPr>
    </w:p>
    <w:sectPr w:rsidR="00FD0E96" w:rsidRPr="005C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C3A"/>
    <w:multiLevelType w:val="multilevel"/>
    <w:tmpl w:val="B1F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F70"/>
    <w:multiLevelType w:val="multilevel"/>
    <w:tmpl w:val="D43A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1A7C"/>
    <w:multiLevelType w:val="multilevel"/>
    <w:tmpl w:val="6AE4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7B6A"/>
    <w:multiLevelType w:val="multilevel"/>
    <w:tmpl w:val="E198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4580E"/>
    <w:multiLevelType w:val="multilevel"/>
    <w:tmpl w:val="A07A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034D7"/>
    <w:multiLevelType w:val="multilevel"/>
    <w:tmpl w:val="974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B7F32"/>
    <w:multiLevelType w:val="multilevel"/>
    <w:tmpl w:val="CC2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5019"/>
    <w:multiLevelType w:val="multilevel"/>
    <w:tmpl w:val="342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20944"/>
    <w:multiLevelType w:val="multilevel"/>
    <w:tmpl w:val="6DF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63269"/>
    <w:multiLevelType w:val="multilevel"/>
    <w:tmpl w:val="3D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72055"/>
    <w:multiLevelType w:val="multilevel"/>
    <w:tmpl w:val="33DE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94839"/>
    <w:multiLevelType w:val="multilevel"/>
    <w:tmpl w:val="DE9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D00F0"/>
    <w:multiLevelType w:val="multilevel"/>
    <w:tmpl w:val="6F7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62077"/>
    <w:multiLevelType w:val="multilevel"/>
    <w:tmpl w:val="7DC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2219F"/>
    <w:multiLevelType w:val="multilevel"/>
    <w:tmpl w:val="2372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D57EA"/>
    <w:multiLevelType w:val="multilevel"/>
    <w:tmpl w:val="CEF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04E65"/>
    <w:multiLevelType w:val="multilevel"/>
    <w:tmpl w:val="5B8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332B1"/>
    <w:multiLevelType w:val="multilevel"/>
    <w:tmpl w:val="C08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264"/>
    <w:multiLevelType w:val="multilevel"/>
    <w:tmpl w:val="8C2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009EF"/>
    <w:multiLevelType w:val="multilevel"/>
    <w:tmpl w:val="871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03DFA"/>
    <w:multiLevelType w:val="multilevel"/>
    <w:tmpl w:val="E4A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F63AC"/>
    <w:multiLevelType w:val="multilevel"/>
    <w:tmpl w:val="1F4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93AF1"/>
    <w:multiLevelType w:val="multilevel"/>
    <w:tmpl w:val="D6C6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45B11"/>
    <w:multiLevelType w:val="multilevel"/>
    <w:tmpl w:val="BC4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D6DCA"/>
    <w:multiLevelType w:val="multilevel"/>
    <w:tmpl w:val="535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22902">
    <w:abstractNumId w:val="15"/>
  </w:num>
  <w:num w:numId="2" w16cid:durableId="2020228857">
    <w:abstractNumId w:val="11"/>
  </w:num>
  <w:num w:numId="3" w16cid:durableId="2051759309">
    <w:abstractNumId w:val="4"/>
  </w:num>
  <w:num w:numId="4" w16cid:durableId="374816947">
    <w:abstractNumId w:val="5"/>
  </w:num>
  <w:num w:numId="5" w16cid:durableId="627859083">
    <w:abstractNumId w:val="16"/>
  </w:num>
  <w:num w:numId="6" w16cid:durableId="1829635735">
    <w:abstractNumId w:val="13"/>
  </w:num>
  <w:num w:numId="7" w16cid:durableId="1045527280">
    <w:abstractNumId w:val="21"/>
  </w:num>
  <w:num w:numId="8" w16cid:durableId="1091854518">
    <w:abstractNumId w:val="7"/>
  </w:num>
  <w:num w:numId="9" w16cid:durableId="349647459">
    <w:abstractNumId w:val="24"/>
  </w:num>
  <w:num w:numId="10" w16cid:durableId="1448935440">
    <w:abstractNumId w:val="10"/>
  </w:num>
  <w:num w:numId="11" w16cid:durableId="1134178370">
    <w:abstractNumId w:val="0"/>
  </w:num>
  <w:num w:numId="12" w16cid:durableId="574171448">
    <w:abstractNumId w:val="2"/>
  </w:num>
  <w:num w:numId="13" w16cid:durableId="1717007633">
    <w:abstractNumId w:val="19"/>
  </w:num>
  <w:num w:numId="14" w16cid:durableId="1526479851">
    <w:abstractNumId w:val="22"/>
  </w:num>
  <w:num w:numId="15" w16cid:durableId="1947731512">
    <w:abstractNumId w:val="18"/>
  </w:num>
  <w:num w:numId="16" w16cid:durableId="1245989608">
    <w:abstractNumId w:val="17"/>
  </w:num>
  <w:num w:numId="17" w16cid:durableId="1805344510">
    <w:abstractNumId w:val="23"/>
  </w:num>
  <w:num w:numId="18" w16cid:durableId="1629702897">
    <w:abstractNumId w:val="1"/>
  </w:num>
  <w:num w:numId="19" w16cid:durableId="1435587114">
    <w:abstractNumId w:val="3"/>
  </w:num>
  <w:num w:numId="20" w16cid:durableId="927497723">
    <w:abstractNumId w:val="20"/>
  </w:num>
  <w:num w:numId="21" w16cid:durableId="1860927279">
    <w:abstractNumId w:val="14"/>
  </w:num>
  <w:num w:numId="22" w16cid:durableId="373428960">
    <w:abstractNumId w:val="8"/>
  </w:num>
  <w:num w:numId="23" w16cid:durableId="927928218">
    <w:abstractNumId w:val="12"/>
  </w:num>
  <w:num w:numId="24" w16cid:durableId="294261817">
    <w:abstractNumId w:val="6"/>
  </w:num>
  <w:num w:numId="25" w16cid:durableId="1405028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67"/>
    <w:rsid w:val="0002493C"/>
    <w:rsid w:val="00034CF6"/>
    <w:rsid w:val="001B1F03"/>
    <w:rsid w:val="001E13A4"/>
    <w:rsid w:val="00234666"/>
    <w:rsid w:val="002811BD"/>
    <w:rsid w:val="00417C20"/>
    <w:rsid w:val="005A71F8"/>
    <w:rsid w:val="005C6A30"/>
    <w:rsid w:val="00624019"/>
    <w:rsid w:val="006326FE"/>
    <w:rsid w:val="007443D9"/>
    <w:rsid w:val="007D20EC"/>
    <w:rsid w:val="00953D39"/>
    <w:rsid w:val="009858BA"/>
    <w:rsid w:val="0099381C"/>
    <w:rsid w:val="009A394E"/>
    <w:rsid w:val="009B5656"/>
    <w:rsid w:val="009B5A2D"/>
    <w:rsid w:val="009D79C6"/>
    <w:rsid w:val="00A931E1"/>
    <w:rsid w:val="00C226DF"/>
    <w:rsid w:val="00C8426B"/>
    <w:rsid w:val="00D009A2"/>
    <w:rsid w:val="00D01867"/>
    <w:rsid w:val="00D80101"/>
    <w:rsid w:val="00EB0967"/>
    <w:rsid w:val="00EE70CA"/>
    <w:rsid w:val="00F67387"/>
    <w:rsid w:val="00FA485F"/>
    <w:rsid w:val="00FD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CEC8"/>
  <w15:chartTrackingRefBased/>
  <w15:docId w15:val="{23391F86-0F02-4EE3-8792-F0F33E13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39"/>
    <w:pPr>
      <w:spacing w:line="259" w:lineRule="auto"/>
    </w:pPr>
    <w:rPr>
      <w:kern w:val="0"/>
      <w:sz w:val="22"/>
      <w:szCs w:val="22"/>
      <w14:ligatures w14:val="none"/>
    </w:rPr>
  </w:style>
  <w:style w:type="paragraph" w:styleId="Heading1">
    <w:name w:val="heading 1"/>
    <w:basedOn w:val="Normal"/>
    <w:next w:val="Normal"/>
    <w:link w:val="Heading1Char"/>
    <w:uiPriority w:val="9"/>
    <w:qFormat/>
    <w:rsid w:val="00D01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867"/>
    <w:rPr>
      <w:rFonts w:eastAsiaTheme="majorEastAsia" w:cstheme="majorBidi"/>
      <w:color w:val="272727" w:themeColor="text1" w:themeTint="D8"/>
    </w:rPr>
  </w:style>
  <w:style w:type="paragraph" w:styleId="Title">
    <w:name w:val="Title"/>
    <w:basedOn w:val="Normal"/>
    <w:next w:val="Normal"/>
    <w:link w:val="TitleChar"/>
    <w:uiPriority w:val="10"/>
    <w:qFormat/>
    <w:rsid w:val="00D0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867"/>
    <w:pPr>
      <w:spacing w:before="160"/>
      <w:jc w:val="center"/>
    </w:pPr>
    <w:rPr>
      <w:i/>
      <w:iCs/>
      <w:color w:val="404040" w:themeColor="text1" w:themeTint="BF"/>
    </w:rPr>
  </w:style>
  <w:style w:type="character" w:customStyle="1" w:styleId="QuoteChar">
    <w:name w:val="Quote Char"/>
    <w:basedOn w:val="DefaultParagraphFont"/>
    <w:link w:val="Quote"/>
    <w:uiPriority w:val="29"/>
    <w:rsid w:val="00D01867"/>
    <w:rPr>
      <w:i/>
      <w:iCs/>
      <w:color w:val="404040" w:themeColor="text1" w:themeTint="BF"/>
    </w:rPr>
  </w:style>
  <w:style w:type="paragraph" w:styleId="ListParagraph">
    <w:name w:val="List Paragraph"/>
    <w:basedOn w:val="Normal"/>
    <w:uiPriority w:val="34"/>
    <w:qFormat/>
    <w:rsid w:val="00D01867"/>
    <w:pPr>
      <w:ind w:left="720"/>
      <w:contextualSpacing/>
    </w:pPr>
  </w:style>
  <w:style w:type="character" w:styleId="IntenseEmphasis">
    <w:name w:val="Intense Emphasis"/>
    <w:basedOn w:val="DefaultParagraphFont"/>
    <w:uiPriority w:val="21"/>
    <w:qFormat/>
    <w:rsid w:val="00D01867"/>
    <w:rPr>
      <w:i/>
      <w:iCs/>
      <w:color w:val="0F4761" w:themeColor="accent1" w:themeShade="BF"/>
    </w:rPr>
  </w:style>
  <w:style w:type="paragraph" w:styleId="IntenseQuote">
    <w:name w:val="Intense Quote"/>
    <w:basedOn w:val="Normal"/>
    <w:next w:val="Normal"/>
    <w:link w:val="IntenseQuoteChar"/>
    <w:uiPriority w:val="30"/>
    <w:qFormat/>
    <w:rsid w:val="00D01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867"/>
    <w:rPr>
      <w:i/>
      <w:iCs/>
      <w:color w:val="0F4761" w:themeColor="accent1" w:themeShade="BF"/>
    </w:rPr>
  </w:style>
  <w:style w:type="character" w:styleId="IntenseReference">
    <w:name w:val="Intense Reference"/>
    <w:basedOn w:val="DefaultParagraphFont"/>
    <w:uiPriority w:val="32"/>
    <w:qFormat/>
    <w:rsid w:val="00D01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Zuka Chirikikuto</dc:creator>
  <cp:keywords/>
  <dc:description/>
  <cp:lastModifiedBy>Zuka Chirikikuto</cp:lastModifiedBy>
  <cp:revision>28</cp:revision>
  <dcterms:created xsi:type="dcterms:W3CDTF">2025-09-24T01:10:00Z</dcterms:created>
  <dcterms:modified xsi:type="dcterms:W3CDTF">2025-09-24T12:20:00Z</dcterms:modified>
</cp:coreProperties>
</file>