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094" w:rsidRPr="00B24094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sz w:val="24"/>
        </w:rPr>
        <w:t xml:space="preserve">Câu  1: </w:t>
      </w:r>
      <w:r w:rsidRPr="00B24094">
        <w:rPr>
          <w:rFonts w:ascii="Times New Roman" w:eastAsia="Times New Roman" w:hAnsi="Times New Roman" w:cs="Times New Roman"/>
          <w:sz w:val="26"/>
          <w:szCs w:val="24"/>
        </w:rPr>
        <w:t>. To autofit the width of column</w:t>
      </w:r>
    </w:p>
    <w:p w:rsidR="00B24094" w:rsidRPr="00B24094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</w:t>
      </w:r>
    </w:p>
    <w:p w:rsidR="00B24094" w:rsidRP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FF0000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color w:val="FF0000"/>
          <w:sz w:val="26"/>
          <w:szCs w:val="24"/>
        </w:rPr>
        <w:t> A) Double click the right border of column</w:t>
      </w:r>
    </w:p>
    <w:p w:rsidR="00B24094" w:rsidRP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B) Double click the left border of column</w:t>
      </w:r>
    </w:p>
    <w:p w:rsidR="00B24094" w:rsidRP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C) Double click the column header</w:t>
      </w:r>
    </w:p>
    <w:p w:rsid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D) All of above</w:t>
      </w:r>
    </w:p>
    <w:p w:rsidR="00B24094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B24094" w:rsidRPr="00183B08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Câu 2 :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Which of the following can NOT be used to create parallel style column?</w:t>
      </w:r>
    </w:p>
    <w:p w:rsidR="00B24094" w:rsidRPr="00183B08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24094" w:rsidRPr="00183B08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B24094" w:rsidRPr="00183B08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B24094" w:rsidRPr="00183B08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B24094" w:rsidRPr="009C76EB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 D) Format Columns</w:t>
      </w:r>
    </w:p>
    <w:p w:rsidR="001A0B39" w:rsidRPr="00183B08" w:rsidRDefault="00B24094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A0B39">
        <w:rPr>
          <w:rFonts w:ascii="Times New Roman" w:eastAsia="Times New Roman" w:hAnsi="Times New Roman" w:cs="Times New Roman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u 3:</w:t>
      </w:r>
      <w:r w:rsidR="001A0B39" w:rsidRPr="001A0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0B39" w:rsidRPr="00183B08">
        <w:rPr>
          <w:rFonts w:ascii="Times New Roman" w:eastAsia="Times New Roman" w:hAnsi="Times New Roman" w:cs="Times New Roman"/>
          <w:sz w:val="24"/>
          <w:szCs w:val="24"/>
        </w:rPr>
        <w:t>. Which of the following is used to create newspaper style columns?</w:t>
      </w: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1A0B39" w:rsidRPr="009C76EB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D) </w:t>
      </w: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Format Columns</w:t>
      </w: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Câu 4 :</w:t>
      </w:r>
      <w:r w:rsidRPr="001A0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Columns dialog box can be opened from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menu Columns submenu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Double click on column space in ruler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Alt + O + C</w:t>
      </w:r>
    </w:p>
    <w:p w:rsidR="001A0B39" w:rsidRPr="009C76EB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 D) All of above</w:t>
      </w:r>
    </w:p>
    <w:p w:rsidR="001A0B39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Cau 5: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You can jump to the next column by</w:t>
      </w: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Clicking with your mouse on the next column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Down-arrow</w:t>
      </w:r>
    </w:p>
    <w:p w:rsidR="001A0B39" w:rsidRPr="009C76EB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 C) Both of above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None of Above</w:t>
      </w:r>
    </w:p>
    <w:p w:rsidR="001A0B39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51F" w:rsidRPr="00183B08" w:rsidRDefault="001A0B39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Câu </w:t>
      </w:r>
      <w:r w:rsidR="002B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6:</w:t>
      </w:r>
      <w:r w:rsidR="002B751F" w:rsidRPr="002B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51F" w:rsidRPr="00183B08">
        <w:rPr>
          <w:rFonts w:ascii="Times New Roman" w:eastAsia="Times New Roman" w:hAnsi="Times New Roman" w:cs="Times New Roman"/>
          <w:sz w:val="24"/>
          <w:szCs w:val="24"/>
        </w:rPr>
        <w:t>How can you break the current column and start a new column immediately?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7B7304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 A) Press Ctrl + Shift + Enter</w:t>
      </w:r>
    </w:p>
    <w:p w:rsidR="002B751F" w:rsidRPr="00183B08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Enter</w:t>
      </w:r>
    </w:p>
    <w:p w:rsidR="002B751F" w:rsidRPr="00183B08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Ctrl + Enter</w:t>
      </w:r>
    </w:p>
    <w:p w:rsidR="002B751F" w:rsidRPr="00183B08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Press Alt + Shift + Enter</w:t>
      </w:r>
    </w:p>
    <w:p w:rsidR="001A0B39" w:rsidRPr="00183B08" w:rsidRDefault="001A0B39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Câu 7: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What is the smallest width of a column?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0"</w:t>
      </w:r>
    </w:p>
    <w:p w:rsidR="002B751F" w:rsidRPr="007B7304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B) 0.5"</w:t>
      </w:r>
    </w:p>
    <w:p w:rsidR="002B751F" w:rsidRPr="00183B08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2B751F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Câu 8:</w:t>
      </w:r>
      <w:r w:rsidRPr="002B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If the number of columns is selected 1 and the line between check box is marked, where is the line drawn?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in the left margin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in the right margin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both in left and right margin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D) None of Above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Câu 9 :</w:t>
      </w:r>
      <w:r w:rsidRPr="002B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The other Col# are inactive when you’ve select 3 columns. How will you activate those boxes?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double click on spacing box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double click on inactive Col#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Remove mark from Line between checkbox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 D) Remove mark from Equal Column Width check box</w:t>
      </w: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Câu 10: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How much space in minimum must be provided between columns?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7304">
        <w:rPr>
          <w:rFonts w:ascii="Times New Roman" w:eastAsia="Times New Roman" w:hAnsi="Times New Roman" w:cs="Times New Roman"/>
          <w:color w:val="C00000"/>
          <w:sz w:val="24"/>
          <w:szCs w:val="24"/>
        </w:rPr>
        <w:t>A) 0"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0.5"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2B751F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Câu 11: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To open Columns dialog box quickly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double click on the left margin area of ruler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B7304">
        <w:rPr>
          <w:rFonts w:ascii="Times New Roman" w:eastAsia="Times New Roman" w:hAnsi="Times New Roman" w:cs="Times New Roman"/>
          <w:color w:val="C00000"/>
          <w:sz w:val="24"/>
          <w:szCs w:val="24"/>
        </w:rPr>
        <w:t> B) double click the space between area on ruler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double click the right margin in ruler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All of above</w:t>
      </w: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F3B22" w:rsidRPr="00B33D33" w:rsidRDefault="002B751F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Câu 12:</w:t>
      </w:r>
      <w:r w:rsidR="003F3B22" w:rsidRPr="003F3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3B22" w:rsidRPr="00B33D33">
        <w:rPr>
          <w:rFonts w:ascii="Times New Roman" w:eastAsia="Times New Roman" w:hAnsi="Times New Roman" w:cs="Times New Roman"/>
          <w:sz w:val="24"/>
          <w:szCs w:val="24"/>
        </w:rPr>
        <w:t>. You need to jump to the next column breaking current column right at the cursor position. How can you break column?</w:t>
      </w:r>
    </w:p>
    <w:p w:rsidR="003F3B22" w:rsidRPr="00B33D33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A) Pressing Ctrl+Enter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B) Pressing Alt+Shift+Enter</w:t>
      </w:r>
    </w:p>
    <w:p w:rsidR="003F3B22" w:rsidRPr="00861E8C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861E8C">
        <w:rPr>
          <w:rFonts w:ascii="Times New Roman" w:eastAsia="Times New Roman" w:hAnsi="Times New Roman" w:cs="Times New Roman"/>
          <w:color w:val="C00000"/>
          <w:sz w:val="24"/>
          <w:szCs w:val="24"/>
        </w:rPr>
        <w:t> C) Break command from Insert menu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D) Both b and c</w:t>
      </w:r>
    </w:p>
    <w:p w:rsidR="003F3B22" w:rsidRPr="00B33D33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Câu 13:</w:t>
      </w:r>
      <w:r w:rsidRPr="003F3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3D33">
        <w:rPr>
          <w:rFonts w:ascii="Times New Roman" w:eastAsia="Times New Roman" w:hAnsi="Times New Roman" w:cs="Times New Roman"/>
          <w:sz w:val="24"/>
          <w:szCs w:val="24"/>
        </w:rPr>
        <w:t>In a document what is the maximum number of columns that can be inserted in MS Word Table?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A) 35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B) 15</w:t>
      </w:r>
    </w:p>
    <w:p w:rsidR="003F3B22" w:rsidRPr="00861E8C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861E8C">
        <w:rPr>
          <w:rFonts w:ascii="Times New Roman" w:eastAsia="Times New Roman" w:hAnsi="Times New Roman" w:cs="Times New Roman"/>
          <w:color w:val="C00000"/>
          <w:sz w:val="24"/>
          <w:szCs w:val="24"/>
        </w:rPr>
        <w:t> C) 63</w:t>
      </w:r>
    </w:p>
    <w:p w:rsidR="003F3B22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D) 65</w:t>
      </w:r>
    </w:p>
    <w:p w:rsidR="003F3B22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9BE" w:rsidRDefault="003F3B22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939B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939BE" w:rsidRDefault="00E939BE" w:rsidP="00E939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The minimum number of rows and columns in MS Word document is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A) 1 and 1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2 and 1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2 and 2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None of above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9BE" w:rsidRDefault="00E939BE" w:rsidP="00E939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How many columns can you insert in a word document in maximum?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35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B) 45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55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65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Which option is not available in Insert Table Autofit behavior?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Fixed Column Width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AutoFit to Contents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Autofit to Window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D) Autofit to Column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To autofit the width of column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A) Double click the right border of column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Double click the left border of column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Double click the column header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All of above</w:t>
      </w:r>
    </w:p>
    <w:p w:rsidR="00E939BE" w:rsidRDefault="00E939BE" w:rsidP="00E939BE"/>
    <w:p w:rsidR="00E939BE" w:rsidRDefault="00E939BE" w:rsidP="00E939BE"/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3B22" w:rsidRPr="00B33D33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Pr="002B751F" w:rsidRDefault="002B751F" w:rsidP="00B24094">
      <w:pPr>
        <w:ind w:firstLine="450"/>
        <w:rPr>
          <w:color w:val="C00000"/>
          <w:sz w:val="28"/>
        </w:rPr>
      </w:pPr>
    </w:p>
    <w:sectPr w:rsidR="002B751F" w:rsidRPr="002B751F" w:rsidSect="0060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067CC"/>
    <w:multiLevelType w:val="hybridMultilevel"/>
    <w:tmpl w:val="02E42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24094"/>
    <w:rsid w:val="001A0B39"/>
    <w:rsid w:val="002B751F"/>
    <w:rsid w:val="003F3B22"/>
    <w:rsid w:val="00607F5C"/>
    <w:rsid w:val="00B24094"/>
    <w:rsid w:val="00E93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ManhToan</dc:creator>
  <cp:keywords/>
  <dc:description/>
  <cp:lastModifiedBy>MinhNN</cp:lastModifiedBy>
  <cp:revision>3</cp:revision>
  <dcterms:created xsi:type="dcterms:W3CDTF">2011-08-09T09:01:00Z</dcterms:created>
  <dcterms:modified xsi:type="dcterms:W3CDTF">2011-08-10T04:22:00Z</dcterms:modified>
</cp:coreProperties>
</file>