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2D" w:rsidRDefault="0034742D" w:rsidP="0034742D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6234B5">
        <w:rPr>
          <w:sz w:val="28"/>
        </w:rPr>
        <w:t>1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>: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Format\Font\Shading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Tools\Format\Font\Shading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>Format\Border and Shading\Shading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Tool\Border and Shading\Shading</w:t>
      </w:r>
    </w:p>
    <w:p w:rsidR="0034742D" w:rsidRPr="006234B5" w:rsidRDefault="006234B5" w:rsidP="0034742D">
      <w:pPr>
        <w:pStyle w:val="BodyText"/>
        <w:rPr>
          <w:b w:val="0"/>
        </w:rPr>
      </w:pPr>
      <w:proofErr w:type="spellStart"/>
      <w:r w:rsidRPr="006234B5">
        <w:rPr>
          <w:b w:val="0"/>
        </w:rPr>
        <w:t>Câu</w:t>
      </w:r>
      <w:proofErr w:type="spellEnd"/>
      <w:r w:rsidRPr="006234B5">
        <w:rPr>
          <w:b w:val="0"/>
        </w:rPr>
        <w:t xml:space="preserve"> 2</w:t>
      </w:r>
      <w:r w:rsidR="0034742D" w:rsidRPr="006234B5">
        <w:rPr>
          <w:b w:val="0"/>
        </w:rPr>
        <w:t xml:space="preserve">: </w:t>
      </w:r>
      <w:proofErr w:type="spellStart"/>
      <w:r w:rsidR="0034742D" w:rsidRPr="006234B5">
        <w:rPr>
          <w:b w:val="0"/>
        </w:rPr>
        <w:t>Trên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hình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vẽ</w:t>
      </w:r>
      <w:proofErr w:type="spellEnd"/>
      <w:r w:rsidR="0034742D" w:rsidRPr="006234B5">
        <w:rPr>
          <w:b w:val="0"/>
        </w:rPr>
        <w:t xml:space="preserve">, </w:t>
      </w:r>
      <w:proofErr w:type="spellStart"/>
      <w:r w:rsidR="0034742D" w:rsidRPr="006234B5">
        <w:rPr>
          <w:b w:val="0"/>
        </w:rPr>
        <w:t>bạn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muốn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thay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đổi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danh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sách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đang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được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bôi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đen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thành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danh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sách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đánh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số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thứ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tự</w:t>
      </w:r>
      <w:proofErr w:type="spellEnd"/>
      <w:r w:rsidR="0034742D" w:rsidRPr="006234B5">
        <w:rPr>
          <w:b w:val="0"/>
        </w:rPr>
        <w:t xml:space="preserve">, </w:t>
      </w:r>
      <w:proofErr w:type="spellStart"/>
      <w:r w:rsidR="0034742D" w:rsidRPr="006234B5">
        <w:rPr>
          <w:b w:val="0"/>
        </w:rPr>
        <w:t>bạn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nhấn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vào</w:t>
      </w:r>
      <w:proofErr w:type="spellEnd"/>
      <w:r w:rsidR="0034742D" w:rsidRPr="006234B5">
        <w:rPr>
          <w:b w:val="0"/>
        </w:rPr>
        <w:t xml:space="preserve"> menu </w:t>
      </w:r>
      <w:proofErr w:type="spellStart"/>
      <w:r w:rsidR="0034742D" w:rsidRPr="006234B5">
        <w:rPr>
          <w:b w:val="0"/>
        </w:rPr>
        <w:t>nào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để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có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thể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truy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xuất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đến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chức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năng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mong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muốn</w:t>
      </w:r>
      <w:proofErr w:type="spellEnd"/>
    </w:p>
    <w:p w:rsidR="0034742D" w:rsidRDefault="0034742D" w:rsidP="0034742D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5118100" cy="2861945"/>
            <wp:effectExtent l="19050" t="0" r="6350" b="0"/>
            <wp:docPr id="1" name="Picture 1" descr="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Pr="006234B5" w:rsidRDefault="0034742D" w:rsidP="0034742D">
      <w:pPr>
        <w:numPr>
          <w:ilvl w:val="0"/>
          <w:numId w:val="2"/>
        </w:numPr>
        <w:spacing w:after="0" w:line="240" w:lineRule="auto"/>
        <w:rPr>
          <w:bCs/>
          <w:sz w:val="28"/>
        </w:rPr>
      </w:pPr>
      <w:r w:rsidRPr="006234B5">
        <w:rPr>
          <w:bCs/>
          <w:sz w:val="28"/>
        </w:rPr>
        <w:t>Menu File</w:t>
      </w:r>
    </w:p>
    <w:p w:rsidR="0034742D" w:rsidRPr="006234B5" w:rsidRDefault="0034742D" w:rsidP="0034742D">
      <w:pPr>
        <w:numPr>
          <w:ilvl w:val="0"/>
          <w:numId w:val="2"/>
        </w:numPr>
        <w:spacing w:after="0" w:line="240" w:lineRule="auto"/>
        <w:rPr>
          <w:bCs/>
          <w:sz w:val="28"/>
        </w:rPr>
      </w:pPr>
      <w:r w:rsidRPr="006234B5">
        <w:rPr>
          <w:bCs/>
          <w:sz w:val="28"/>
        </w:rPr>
        <w:t>Menu Edit</w:t>
      </w:r>
    </w:p>
    <w:p w:rsidR="0034742D" w:rsidRPr="006234B5" w:rsidRDefault="0034742D" w:rsidP="0034742D">
      <w:pPr>
        <w:numPr>
          <w:ilvl w:val="0"/>
          <w:numId w:val="2"/>
        </w:numPr>
        <w:spacing w:after="0" w:line="240" w:lineRule="auto"/>
        <w:rPr>
          <w:bCs/>
          <w:color w:val="FF00FF"/>
          <w:sz w:val="28"/>
        </w:rPr>
      </w:pPr>
      <w:r w:rsidRPr="006234B5">
        <w:rPr>
          <w:bCs/>
          <w:color w:val="FF00FF"/>
          <w:sz w:val="28"/>
        </w:rPr>
        <w:t>Menu Format</w:t>
      </w:r>
    </w:p>
    <w:p w:rsidR="0034742D" w:rsidRPr="006234B5" w:rsidRDefault="0034742D" w:rsidP="0034742D">
      <w:pPr>
        <w:pStyle w:val="Heading3"/>
        <w:numPr>
          <w:ilvl w:val="0"/>
          <w:numId w:val="2"/>
        </w:numPr>
        <w:rPr>
          <w:b w:val="0"/>
          <w:sz w:val="28"/>
        </w:rPr>
      </w:pPr>
      <w:r w:rsidRPr="006234B5">
        <w:rPr>
          <w:b w:val="0"/>
          <w:sz w:val="28"/>
        </w:rPr>
        <w:t>Menu Tools</w:t>
      </w:r>
    </w:p>
    <w:p w:rsidR="0073461C" w:rsidRDefault="0073461C"/>
    <w:p w:rsidR="0034742D" w:rsidRPr="006234B5" w:rsidRDefault="006234B5" w:rsidP="0034742D">
      <w:pPr>
        <w:rPr>
          <w:bCs/>
          <w:sz w:val="28"/>
        </w:rPr>
      </w:pPr>
      <w:proofErr w:type="spellStart"/>
      <w:r>
        <w:rPr>
          <w:bCs/>
          <w:sz w:val="28"/>
        </w:rPr>
        <w:t>Câu</w:t>
      </w:r>
      <w:proofErr w:type="spellEnd"/>
      <w:r>
        <w:rPr>
          <w:bCs/>
          <w:sz w:val="28"/>
        </w:rPr>
        <w:t xml:space="preserve"> 3</w:t>
      </w:r>
      <w:r w:rsidR="0034742D" w:rsidRPr="006234B5">
        <w:rPr>
          <w:bCs/>
          <w:sz w:val="28"/>
        </w:rPr>
        <w:t xml:space="preserve">: Theo </w:t>
      </w:r>
      <w:proofErr w:type="spellStart"/>
      <w:r w:rsidR="0034742D" w:rsidRPr="006234B5">
        <w:rPr>
          <w:bCs/>
          <w:sz w:val="28"/>
        </w:rPr>
        <w:t>hình</w:t>
      </w:r>
      <w:proofErr w:type="spellEnd"/>
      <w:r w:rsidR="0034742D" w:rsidRPr="006234B5">
        <w:rPr>
          <w:bCs/>
          <w:sz w:val="28"/>
        </w:rPr>
        <w:t xml:space="preserve"> minh </w:t>
      </w:r>
      <w:proofErr w:type="spellStart"/>
      <w:r w:rsidR="0034742D" w:rsidRPr="006234B5">
        <w:rPr>
          <w:bCs/>
          <w:sz w:val="28"/>
        </w:rPr>
        <w:t>hoạ</w:t>
      </w:r>
      <w:proofErr w:type="spellEnd"/>
      <w:r w:rsidR="0034742D" w:rsidRPr="006234B5">
        <w:rPr>
          <w:bCs/>
          <w:sz w:val="28"/>
        </w:rPr>
        <w:t xml:space="preserve">, </w:t>
      </w:r>
      <w:proofErr w:type="spellStart"/>
      <w:r w:rsidR="0034742D" w:rsidRPr="006234B5">
        <w:rPr>
          <w:bCs/>
          <w:sz w:val="28"/>
        </w:rPr>
        <w:t>bạn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muốn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làm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cho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dãy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chữ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cái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các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dòng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đang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chọn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được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đánh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lại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bắt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đầu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từ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chữ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cái</w:t>
      </w:r>
      <w:proofErr w:type="spellEnd"/>
      <w:r w:rsidR="0034742D" w:rsidRPr="006234B5">
        <w:rPr>
          <w:bCs/>
          <w:sz w:val="28"/>
        </w:rPr>
        <w:t xml:space="preserve"> a </w:t>
      </w:r>
      <w:proofErr w:type="spellStart"/>
      <w:r w:rsidR="0034742D" w:rsidRPr="006234B5">
        <w:rPr>
          <w:bCs/>
          <w:sz w:val="28"/>
        </w:rPr>
        <w:t>thì</w:t>
      </w:r>
      <w:proofErr w:type="spellEnd"/>
    </w:p>
    <w:p w:rsidR="0034742D" w:rsidRDefault="0034742D" w:rsidP="0034742D">
      <w:pPr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4797425" cy="2826385"/>
            <wp:effectExtent l="19050" t="0" r="3175" b="0"/>
            <wp:docPr id="6" name="Picture 6" descr="w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Pr="006234B5" w:rsidRDefault="0034742D" w:rsidP="0034742D">
      <w:pPr>
        <w:numPr>
          <w:ilvl w:val="0"/>
          <w:numId w:val="3"/>
        </w:numPr>
        <w:spacing w:after="0" w:line="240" w:lineRule="auto"/>
        <w:rPr>
          <w:bCs/>
          <w:sz w:val="28"/>
        </w:rPr>
      </w:pPr>
      <w:proofErr w:type="spellStart"/>
      <w:r w:rsidRPr="006234B5">
        <w:rPr>
          <w:bCs/>
          <w:sz w:val="28"/>
        </w:rPr>
        <w:t>nhắp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vào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nút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số</w:t>
      </w:r>
      <w:proofErr w:type="spellEnd"/>
      <w:r w:rsidRPr="006234B5">
        <w:rPr>
          <w:bCs/>
          <w:sz w:val="28"/>
        </w:rPr>
        <w:t xml:space="preserve"> 1</w:t>
      </w:r>
    </w:p>
    <w:p w:rsidR="0034742D" w:rsidRPr="006234B5" w:rsidRDefault="0034742D" w:rsidP="0034742D">
      <w:pPr>
        <w:numPr>
          <w:ilvl w:val="0"/>
          <w:numId w:val="3"/>
        </w:numPr>
        <w:spacing w:after="0" w:line="240" w:lineRule="auto"/>
        <w:rPr>
          <w:bCs/>
          <w:sz w:val="28"/>
        </w:rPr>
      </w:pPr>
      <w:proofErr w:type="spellStart"/>
      <w:r w:rsidRPr="006234B5">
        <w:rPr>
          <w:bCs/>
          <w:sz w:val="28"/>
        </w:rPr>
        <w:t>nhắp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vào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nút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số</w:t>
      </w:r>
      <w:proofErr w:type="spellEnd"/>
      <w:r w:rsidRPr="006234B5">
        <w:rPr>
          <w:bCs/>
          <w:sz w:val="28"/>
        </w:rPr>
        <w:t xml:space="preserve"> 2</w:t>
      </w:r>
    </w:p>
    <w:p w:rsidR="0034742D" w:rsidRPr="006234B5" w:rsidRDefault="0034742D" w:rsidP="0034742D">
      <w:pPr>
        <w:pStyle w:val="Heading1"/>
        <w:keepLines w:val="0"/>
        <w:numPr>
          <w:ilvl w:val="0"/>
          <w:numId w:val="3"/>
        </w:numPr>
        <w:spacing w:before="0" w:line="240" w:lineRule="auto"/>
        <w:rPr>
          <w:b w:val="0"/>
        </w:rPr>
      </w:pPr>
      <w:proofErr w:type="spellStart"/>
      <w:proofErr w:type="gramStart"/>
      <w:r w:rsidRPr="006234B5">
        <w:rPr>
          <w:b w:val="0"/>
        </w:rPr>
        <w:t>nhắp</w:t>
      </w:r>
      <w:proofErr w:type="spellEnd"/>
      <w:proofErr w:type="gramEnd"/>
      <w:r w:rsidRPr="006234B5">
        <w:rPr>
          <w:b w:val="0"/>
        </w:rPr>
        <w:t xml:space="preserve"> </w:t>
      </w:r>
      <w:proofErr w:type="spellStart"/>
      <w:r w:rsidRPr="006234B5">
        <w:rPr>
          <w:b w:val="0"/>
        </w:rPr>
        <w:t>vào</w:t>
      </w:r>
      <w:proofErr w:type="spellEnd"/>
      <w:r w:rsidRPr="006234B5">
        <w:rPr>
          <w:b w:val="0"/>
        </w:rPr>
        <w:t xml:space="preserve"> </w:t>
      </w:r>
      <w:proofErr w:type="spellStart"/>
      <w:r w:rsidRPr="006234B5">
        <w:rPr>
          <w:b w:val="0"/>
        </w:rPr>
        <w:t>nút</w:t>
      </w:r>
      <w:proofErr w:type="spellEnd"/>
      <w:r w:rsidRPr="006234B5">
        <w:rPr>
          <w:b w:val="0"/>
        </w:rPr>
        <w:t xml:space="preserve"> </w:t>
      </w:r>
      <w:proofErr w:type="spellStart"/>
      <w:r w:rsidRPr="006234B5">
        <w:rPr>
          <w:b w:val="0"/>
        </w:rPr>
        <w:t>số</w:t>
      </w:r>
      <w:proofErr w:type="spellEnd"/>
      <w:r w:rsidRPr="006234B5">
        <w:rPr>
          <w:b w:val="0"/>
        </w:rPr>
        <w:t xml:space="preserve"> 3</w:t>
      </w:r>
    </w:p>
    <w:p w:rsidR="0034742D" w:rsidRPr="006234B5" w:rsidRDefault="0034742D" w:rsidP="0034742D">
      <w:pPr>
        <w:numPr>
          <w:ilvl w:val="0"/>
          <w:numId w:val="3"/>
        </w:numPr>
        <w:spacing w:after="0" w:line="240" w:lineRule="auto"/>
        <w:rPr>
          <w:bCs/>
          <w:color w:val="FF00FF"/>
          <w:sz w:val="28"/>
        </w:rPr>
      </w:pPr>
      <w:proofErr w:type="spellStart"/>
      <w:r w:rsidRPr="006234B5">
        <w:rPr>
          <w:bCs/>
          <w:color w:val="FF00FF"/>
          <w:sz w:val="28"/>
        </w:rPr>
        <w:t>nhắp</w:t>
      </w:r>
      <w:proofErr w:type="spellEnd"/>
      <w:r w:rsidRPr="006234B5">
        <w:rPr>
          <w:bCs/>
          <w:color w:val="FF00FF"/>
          <w:sz w:val="28"/>
        </w:rPr>
        <w:t xml:space="preserve"> </w:t>
      </w:r>
      <w:proofErr w:type="spellStart"/>
      <w:r w:rsidRPr="006234B5">
        <w:rPr>
          <w:bCs/>
          <w:color w:val="FF00FF"/>
          <w:sz w:val="28"/>
        </w:rPr>
        <w:t>chọn</w:t>
      </w:r>
      <w:proofErr w:type="spellEnd"/>
      <w:r w:rsidRPr="006234B5">
        <w:rPr>
          <w:bCs/>
          <w:color w:val="FF00FF"/>
          <w:sz w:val="28"/>
        </w:rPr>
        <w:t xml:space="preserve"> </w:t>
      </w:r>
      <w:proofErr w:type="spellStart"/>
      <w:r w:rsidRPr="006234B5">
        <w:rPr>
          <w:bCs/>
          <w:color w:val="FF00FF"/>
          <w:sz w:val="28"/>
        </w:rPr>
        <w:t>thực</w:t>
      </w:r>
      <w:proofErr w:type="spellEnd"/>
      <w:r w:rsidRPr="006234B5">
        <w:rPr>
          <w:bCs/>
          <w:color w:val="FF00FF"/>
          <w:sz w:val="28"/>
        </w:rPr>
        <w:t xml:space="preserve"> </w:t>
      </w:r>
      <w:proofErr w:type="spellStart"/>
      <w:r w:rsidRPr="006234B5">
        <w:rPr>
          <w:bCs/>
          <w:color w:val="FF00FF"/>
          <w:sz w:val="28"/>
        </w:rPr>
        <w:t>đơn</w:t>
      </w:r>
      <w:proofErr w:type="spellEnd"/>
      <w:r w:rsidRPr="006234B5">
        <w:rPr>
          <w:bCs/>
          <w:color w:val="FF00FF"/>
          <w:sz w:val="28"/>
        </w:rPr>
        <w:t xml:space="preserve"> Format</w:t>
      </w:r>
    </w:p>
    <w:p w:rsidR="0034742D" w:rsidRDefault="0034742D"/>
    <w:sectPr w:rsidR="0034742D" w:rsidSect="0073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B2E6D"/>
    <w:multiLevelType w:val="hybridMultilevel"/>
    <w:tmpl w:val="88688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420CF"/>
    <w:multiLevelType w:val="hybridMultilevel"/>
    <w:tmpl w:val="BC3005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BC587E"/>
    <w:multiLevelType w:val="hybridMultilevel"/>
    <w:tmpl w:val="4E7AF3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4742D"/>
    <w:rsid w:val="0034742D"/>
    <w:rsid w:val="006234B5"/>
    <w:rsid w:val="0073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1C"/>
  </w:style>
  <w:style w:type="paragraph" w:styleId="Heading1">
    <w:name w:val="heading 1"/>
    <w:basedOn w:val="Normal"/>
    <w:next w:val="Normal"/>
    <w:link w:val="Heading1Char"/>
    <w:uiPriority w:val="9"/>
    <w:qFormat/>
    <w:rsid w:val="00347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742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74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34742D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4742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3</cp:revision>
  <dcterms:created xsi:type="dcterms:W3CDTF">2011-08-08T06:44:00Z</dcterms:created>
  <dcterms:modified xsi:type="dcterms:W3CDTF">2011-08-08T08:39:00Z</dcterms:modified>
</cp:coreProperties>
</file>