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F1CF" w14:textId="77777777" w:rsidR="002377E2" w:rsidRPr="00A2024A" w:rsidRDefault="002377E2" w:rsidP="002377E2">
      <w:pPr>
        <w:spacing w:after="0" w:line="280" w:lineRule="atLeast"/>
        <w:jc w:val="right"/>
        <w:rPr>
          <w:rFonts w:cs="Calibri"/>
          <w:b/>
          <w:color w:val="39C2D7"/>
          <w:sz w:val="28"/>
          <w:szCs w:val="28"/>
        </w:rPr>
      </w:pPr>
      <w:r w:rsidRPr="00A2024A">
        <w:rPr>
          <w:rFonts w:cs="Calibri"/>
          <w:b/>
          <w:color w:val="39C2D7"/>
          <w:sz w:val="28"/>
          <w:szCs w:val="28"/>
        </w:rPr>
        <w:t xml:space="preserve">Location: </w:t>
      </w:r>
      <w:r>
        <w:rPr>
          <w:rFonts w:cs="Calibri"/>
          <w:b/>
          <w:color w:val="39C2D7"/>
          <w:sz w:val="28"/>
          <w:szCs w:val="28"/>
        </w:rPr>
        <w:t>Ho Chi Minh City, Vietnam</w:t>
      </w:r>
    </w:p>
    <w:p w14:paraId="34C57AA6" w14:textId="77777777" w:rsidR="002377E2" w:rsidRPr="00A2024A" w:rsidRDefault="002377E2" w:rsidP="002377E2">
      <w:pPr>
        <w:pStyle w:val="Header"/>
      </w:pPr>
      <w:r w:rsidRPr="00A2024A">
        <w:t>Description</w:t>
      </w:r>
    </w:p>
    <w:p w14:paraId="16FF143D" w14:textId="736E09D2" w:rsidR="002377E2" w:rsidRPr="00B066D8" w:rsidRDefault="002377E2" w:rsidP="002377E2">
      <w:pPr>
        <w:pStyle w:val="Header"/>
        <w:jc w:val="both"/>
        <w:rPr>
          <w:color w:val="auto"/>
          <w:sz w:val="22"/>
        </w:rPr>
      </w:pPr>
      <w:r w:rsidRPr="00B066D8">
        <w:rPr>
          <w:color w:val="auto"/>
          <w:sz w:val="22"/>
        </w:rPr>
        <w:t>We are looking for a</w:t>
      </w:r>
      <w:r>
        <w:rPr>
          <w:color w:val="auto"/>
          <w:sz w:val="22"/>
        </w:rPr>
        <w:t xml:space="preserve"> highly-</w:t>
      </w:r>
      <w:r w:rsidRPr="00B066D8">
        <w:rPr>
          <w:color w:val="auto"/>
          <w:sz w:val="22"/>
        </w:rPr>
        <w:t xml:space="preserve">motivated </w:t>
      </w:r>
      <w:r w:rsidR="00397108" w:rsidRPr="00397108">
        <w:rPr>
          <w:b/>
          <w:bCs/>
          <w:color w:val="auto"/>
          <w:sz w:val="22"/>
        </w:rPr>
        <w:t>Senior Test Automation Engineer</w:t>
      </w:r>
      <w:r w:rsidR="00397108">
        <w:rPr>
          <w:b/>
          <w:bCs/>
          <w:color w:val="auto"/>
          <w:sz w:val="22"/>
        </w:rPr>
        <w:t xml:space="preserve"> </w:t>
      </w:r>
      <w:r>
        <w:rPr>
          <w:color w:val="auto"/>
          <w:sz w:val="22"/>
        </w:rPr>
        <w:t>in Ho</w:t>
      </w:r>
      <w:r w:rsidRPr="00B066D8">
        <w:rPr>
          <w:color w:val="auto"/>
          <w:sz w:val="22"/>
        </w:rPr>
        <w:t xml:space="preserve"> Chi Minh City to </w:t>
      </w:r>
      <w:r>
        <w:rPr>
          <w:color w:val="auto"/>
          <w:sz w:val="22"/>
        </w:rPr>
        <w:t>develop our Vietnam quality team</w:t>
      </w:r>
      <w:r w:rsidRPr="00B066D8">
        <w:rPr>
          <w:color w:val="auto"/>
          <w:sz w:val="22"/>
        </w:rPr>
        <w:t>. We have many upcoming opportunities with global brand-name clients for high-profile projects that require someone with excellent technical delivery skills</w:t>
      </w:r>
      <w:r>
        <w:rPr>
          <w:color w:val="auto"/>
          <w:sz w:val="22"/>
        </w:rPr>
        <w:t xml:space="preserve"> and team working capabilities</w:t>
      </w:r>
      <w:r w:rsidRPr="00B066D8">
        <w:rPr>
          <w:color w:val="auto"/>
          <w:sz w:val="22"/>
        </w:rPr>
        <w:t>.</w:t>
      </w:r>
      <w:r>
        <w:rPr>
          <w:color w:val="auto"/>
          <w:sz w:val="22"/>
        </w:rPr>
        <w:t xml:space="preserve"> You will need to apply manual and automated techniques to the whole software development lifecycle.</w:t>
      </w:r>
    </w:p>
    <w:p w14:paraId="52B82B25" w14:textId="77777777" w:rsidR="002377E2" w:rsidRPr="00B066D8" w:rsidRDefault="002377E2" w:rsidP="002377E2">
      <w:pPr>
        <w:pStyle w:val="Header"/>
        <w:jc w:val="both"/>
        <w:rPr>
          <w:color w:val="auto"/>
          <w:sz w:val="22"/>
        </w:rPr>
      </w:pPr>
      <w:r w:rsidRPr="001A4B65">
        <w:rPr>
          <w:b/>
          <w:bCs/>
          <w:color w:val="auto"/>
          <w:sz w:val="22"/>
        </w:rPr>
        <w:t>EPAM Systems</w:t>
      </w:r>
      <w:r w:rsidRPr="00B066D8">
        <w:rPr>
          <w:color w:val="auto"/>
          <w:sz w:val="22"/>
        </w:rPr>
        <w:t xml:space="preserve">, Inc. (EPAM) is a global product development, digital platform engineering, and digital and product design agency headquartered in the US. EPAM has been named 5 times in Forbes’ 25 Fastest Growing Public Tech Companies. Vietnam is the most recent location </w:t>
      </w:r>
      <w:r>
        <w:rPr>
          <w:color w:val="auto"/>
          <w:sz w:val="22"/>
        </w:rPr>
        <w:t>in which</w:t>
      </w:r>
      <w:r w:rsidRPr="00B066D8">
        <w:rPr>
          <w:color w:val="auto"/>
          <w:sz w:val="22"/>
        </w:rPr>
        <w:t xml:space="preserve"> EPAM has established </w:t>
      </w:r>
      <w:r>
        <w:rPr>
          <w:color w:val="auto"/>
          <w:sz w:val="22"/>
        </w:rPr>
        <w:t xml:space="preserve">an </w:t>
      </w:r>
      <w:r w:rsidRPr="00B066D8">
        <w:rPr>
          <w:color w:val="auto"/>
          <w:sz w:val="22"/>
        </w:rPr>
        <w:t>office. This is your opportunity to join an organization in start-up mode with plans to (at least) double in size every 2-3 years. We are looking for excellent employees that want to see a similar growth in their careers.</w:t>
      </w:r>
    </w:p>
    <w:p w14:paraId="7E5C131D" w14:textId="77777777" w:rsidR="002377E2" w:rsidRDefault="002377E2" w:rsidP="002377E2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2D563639" w14:textId="77777777" w:rsidR="002377E2" w:rsidRPr="00A2024A" w:rsidRDefault="002377E2" w:rsidP="002377E2">
      <w:pPr>
        <w:pStyle w:val="Header"/>
      </w:pPr>
      <w:r w:rsidRPr="00A2024A">
        <w:t>We Value</w:t>
      </w:r>
    </w:p>
    <w:p w14:paraId="5F6AF7C1" w14:textId="77777777" w:rsidR="002377E2" w:rsidRPr="00A2024A" w:rsidRDefault="002377E2" w:rsidP="002377E2">
      <w:pPr>
        <w:pStyle w:val="ListParagraph"/>
        <w:numPr>
          <w:ilvl w:val="0"/>
          <w:numId w:val="4"/>
        </w:numPr>
        <w:spacing w:after="0"/>
        <w:contextualSpacing w:val="0"/>
        <w:textAlignment w:val="baseline"/>
      </w:pPr>
      <w:r w:rsidRPr="007A28D5">
        <w:rPr>
          <w:b/>
        </w:rPr>
        <w:t>Value the individuals</w:t>
      </w:r>
      <w:r w:rsidRPr="00A2024A">
        <w:t xml:space="preserve"> – We encourage and motivate people to grow. We perceive our people as a source of our success.</w:t>
      </w:r>
    </w:p>
    <w:p w14:paraId="25AF9928" w14:textId="77777777" w:rsidR="002377E2" w:rsidRPr="00A2024A" w:rsidRDefault="002377E2" w:rsidP="002377E2">
      <w:pPr>
        <w:pStyle w:val="ListParagraph"/>
        <w:numPr>
          <w:ilvl w:val="0"/>
          <w:numId w:val="4"/>
        </w:numPr>
        <w:spacing w:after="0"/>
        <w:contextualSpacing w:val="0"/>
        <w:textAlignment w:val="baseline"/>
      </w:pPr>
      <w:r w:rsidRPr="007A28D5">
        <w:rPr>
          <w:b/>
        </w:rPr>
        <w:t>Strive for excellence</w:t>
      </w:r>
      <w:r w:rsidRPr="00A2024A">
        <w:t xml:space="preserve"> – We strive for the highest standards of excellence and continuously learn. We take pride in our engineering and accomplishments.</w:t>
      </w:r>
    </w:p>
    <w:p w14:paraId="5C93588A" w14:textId="77777777" w:rsidR="002377E2" w:rsidRPr="00A2024A" w:rsidRDefault="002377E2" w:rsidP="002377E2">
      <w:pPr>
        <w:pStyle w:val="ListParagraph"/>
        <w:numPr>
          <w:ilvl w:val="0"/>
          <w:numId w:val="4"/>
        </w:numPr>
        <w:spacing w:after="0"/>
        <w:contextualSpacing w:val="0"/>
        <w:textAlignment w:val="baseline"/>
      </w:pPr>
      <w:r w:rsidRPr="007A28D5">
        <w:rPr>
          <w:b/>
        </w:rPr>
        <w:t>Act as a team</w:t>
      </w:r>
      <w:r w:rsidRPr="00A2024A">
        <w:t xml:space="preserve"> – We treat one another with respect and encourage the best ideas to come from anywhere within the organization. We value our diversity.</w:t>
      </w:r>
    </w:p>
    <w:p w14:paraId="1BB88B24" w14:textId="77777777" w:rsidR="002377E2" w:rsidRPr="00A2024A" w:rsidRDefault="002377E2" w:rsidP="002377E2">
      <w:pPr>
        <w:pStyle w:val="ListParagraph"/>
        <w:numPr>
          <w:ilvl w:val="0"/>
          <w:numId w:val="4"/>
        </w:numPr>
        <w:spacing w:after="0"/>
        <w:contextualSpacing w:val="0"/>
        <w:textAlignment w:val="baseline"/>
      </w:pPr>
      <w:r w:rsidRPr="007A28D5">
        <w:rPr>
          <w:b/>
        </w:rPr>
        <w:t>Focus on Customers</w:t>
      </w:r>
      <w:r w:rsidRPr="00A2024A">
        <w:t xml:space="preserve"> – We build long term customer relationships, as we strive to always understand our customers' business and needs. </w:t>
      </w:r>
    </w:p>
    <w:p w14:paraId="11BE91DD" w14:textId="77777777" w:rsidR="002377E2" w:rsidRPr="007A28D5" w:rsidRDefault="002377E2" w:rsidP="002377E2">
      <w:pPr>
        <w:pStyle w:val="ListParagraph"/>
        <w:numPr>
          <w:ilvl w:val="0"/>
          <w:numId w:val="4"/>
        </w:numPr>
        <w:spacing w:after="0"/>
        <w:contextualSpacing w:val="0"/>
        <w:textAlignment w:val="baseline"/>
        <w:rPr>
          <w:rFonts w:ascii="Arial" w:eastAsiaTheme="minorEastAsia" w:hAnsi="Arial" w:cs="Arial"/>
          <w:sz w:val="20"/>
          <w:szCs w:val="20"/>
          <w:lang w:eastAsia="zh-CN"/>
        </w:rPr>
      </w:pPr>
      <w:r w:rsidRPr="007A28D5">
        <w:rPr>
          <w:b/>
        </w:rPr>
        <w:t>Act with integrity –</w:t>
      </w:r>
      <w:r w:rsidRPr="00A2024A">
        <w:t xml:space="preserve"> We operate legally, honestly and ethically. We take responsibility for our actions.</w:t>
      </w:r>
    </w:p>
    <w:p w14:paraId="56EE7E16" w14:textId="77777777" w:rsidR="002377E2" w:rsidRPr="00A2024A" w:rsidRDefault="002377E2" w:rsidP="002377E2">
      <w:pPr>
        <w:pStyle w:val="Header"/>
      </w:pPr>
      <w:r w:rsidRPr="00A2024A">
        <w:t xml:space="preserve">We Offer </w:t>
      </w:r>
    </w:p>
    <w:p w14:paraId="5920DE9C" w14:textId="77777777" w:rsidR="001A4B65" w:rsidRPr="008721F9" w:rsidRDefault="001A4B65" w:rsidP="001A4B65">
      <w:pPr>
        <w:pStyle w:val="ListParagraph"/>
        <w:spacing w:after="0"/>
      </w:pPr>
      <w:r w:rsidRPr="008721F9">
        <w:t xml:space="preserve">Unique opportunity to work for challenging projects in a multinational team </w:t>
      </w:r>
    </w:p>
    <w:p w14:paraId="5D08DB57" w14:textId="77777777" w:rsidR="001A4B65" w:rsidRPr="008721F9" w:rsidRDefault="001A4B65" w:rsidP="001A4B65">
      <w:pPr>
        <w:pStyle w:val="ListParagraph"/>
        <w:spacing w:after="0"/>
      </w:pPr>
      <w:r w:rsidRPr="008721F9">
        <w:t>An extremely international working approach; expect to work with clients, trainers, managers from locations all over in Asia, Europe and the US.</w:t>
      </w:r>
    </w:p>
    <w:p w14:paraId="37D37C30" w14:textId="77777777" w:rsidR="001A4B65" w:rsidRPr="008721F9" w:rsidRDefault="001A4B65" w:rsidP="001A4B65">
      <w:pPr>
        <w:pStyle w:val="ListParagraph"/>
        <w:spacing w:after="0"/>
      </w:pPr>
      <w:r w:rsidRPr="008721F9">
        <w:t>No typical day: you will have the opportunity to be involved in tech talks, training, prototyping, design as well as software development</w:t>
      </w:r>
    </w:p>
    <w:p w14:paraId="47500046" w14:textId="77777777" w:rsidR="001A4B65" w:rsidRPr="008721F9" w:rsidRDefault="001A4B65" w:rsidP="001A4B65">
      <w:pPr>
        <w:pStyle w:val="ListParagraph"/>
        <w:spacing w:after="0"/>
      </w:pPr>
      <w:r w:rsidRPr="008721F9">
        <w:t>Competitive compensation depending on experience and skills</w:t>
      </w:r>
    </w:p>
    <w:p w14:paraId="6327582B" w14:textId="77777777" w:rsidR="001A4B65" w:rsidRPr="008721F9" w:rsidRDefault="001A4B65" w:rsidP="001A4B65">
      <w:pPr>
        <w:pStyle w:val="ListParagraph"/>
        <w:spacing w:after="0"/>
      </w:pPr>
      <w:r w:rsidRPr="008721F9">
        <w:t xml:space="preserve">10 days paid sick leave </w:t>
      </w:r>
    </w:p>
    <w:p w14:paraId="776E422F" w14:textId="77777777" w:rsidR="001A4B65" w:rsidRPr="008721F9" w:rsidRDefault="001A4B65" w:rsidP="001A4B65">
      <w:pPr>
        <w:pStyle w:val="ListParagraph"/>
        <w:spacing w:after="0"/>
      </w:pPr>
      <w:r w:rsidRPr="008721F9">
        <w:t xml:space="preserve">19 days paid vacation </w:t>
      </w:r>
    </w:p>
    <w:p w14:paraId="5BEDF9BC" w14:textId="77777777" w:rsidR="001A4B65" w:rsidRPr="008721F9" w:rsidRDefault="001A4B65" w:rsidP="001A4B65">
      <w:pPr>
        <w:pStyle w:val="ListParagraph"/>
        <w:spacing w:after="0"/>
      </w:pPr>
      <w:r w:rsidRPr="008721F9">
        <w:t xml:space="preserve">13th month salary as standard </w:t>
      </w:r>
    </w:p>
    <w:p w14:paraId="53929A74" w14:textId="77777777" w:rsidR="001A4B65" w:rsidRPr="008721F9" w:rsidRDefault="001A4B65" w:rsidP="001A4B65">
      <w:pPr>
        <w:pStyle w:val="ListParagraph"/>
        <w:spacing w:after="0"/>
      </w:pPr>
      <w:r w:rsidRPr="008721F9">
        <w:t>Regular assessments and salary reviews</w:t>
      </w:r>
    </w:p>
    <w:p w14:paraId="3A3C4954" w14:textId="77777777" w:rsidR="001A4B65" w:rsidRPr="008721F9" w:rsidRDefault="001A4B65" w:rsidP="001A4B65">
      <w:pPr>
        <w:pStyle w:val="ListParagraph"/>
        <w:spacing w:after="0"/>
      </w:pPr>
      <w:r w:rsidRPr="008721F9">
        <w:t>Free English classes and unlimited self-service trainings</w:t>
      </w:r>
    </w:p>
    <w:p w14:paraId="35D5F8A7" w14:textId="77777777" w:rsidR="001A4B65" w:rsidRPr="008721F9" w:rsidRDefault="001A4B65" w:rsidP="001A4B65">
      <w:pPr>
        <w:pStyle w:val="ListParagraph"/>
        <w:spacing w:after="0"/>
      </w:pPr>
      <w:r w:rsidRPr="008721F9">
        <w:t>Friendly team and creative atmosphere</w:t>
      </w:r>
    </w:p>
    <w:p w14:paraId="1E5D88BE" w14:textId="3B8B6EAF" w:rsidR="002377E2" w:rsidRPr="00A2024A" w:rsidRDefault="002377E2" w:rsidP="001A4B65">
      <w:pPr>
        <w:spacing w:after="160" w:line="259" w:lineRule="auto"/>
      </w:pPr>
      <w:r>
        <w:br w:type="page"/>
      </w:r>
      <w:r w:rsidRPr="00311316">
        <w:rPr>
          <w:color w:val="39C2D7"/>
          <w:sz w:val="24"/>
        </w:rPr>
        <w:lastRenderedPageBreak/>
        <w:t>Responsibilities</w:t>
      </w:r>
    </w:p>
    <w:p w14:paraId="56AEA5D2" w14:textId="4AAD1491" w:rsidR="00591A36" w:rsidRDefault="00591A36" w:rsidP="00591A36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 xml:space="preserve">Deliver test automation and test automation frameworks </w:t>
      </w:r>
    </w:p>
    <w:p w14:paraId="22EE9293" w14:textId="6FF2F505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Define test automation goals, measure effectiveness of test automation, perform test automation tool evaluations and work effectively irrespective of test automation tool(s) and/or programming language(s) used</w:t>
      </w:r>
    </w:p>
    <w:p w14:paraId="3579D1B1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Propose and implement complex solutions including test framework, CI/CD and integrations with tracking systems</w:t>
      </w:r>
    </w:p>
    <w:p w14:paraId="1D6E474C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Client-facing; participate in phone conferences; be interviewed by customers; be involved in customer workshops and presentations</w:t>
      </w:r>
    </w:p>
    <w:p w14:paraId="08CA6EAC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Collaborate and influence across multiple teams to ensure good quality delivery verification and validation activities</w:t>
      </w:r>
    </w:p>
    <w:p w14:paraId="59046D7C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Take a supporting role within the office to build, develop and promote the skills of the test automation team through training, coaching, recruitment and public speaking</w:t>
      </w:r>
    </w:p>
    <w:p w14:paraId="42B5A3FC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Manage small to medium projects or sub-projects within the team from start to finish</w:t>
      </w:r>
    </w:p>
    <w:p w14:paraId="1661CFE8" w14:textId="77777777" w:rsidR="00397108" w:rsidRPr="00397108" w:rsidRDefault="00397108" w:rsidP="00397108">
      <w:pPr>
        <w:pStyle w:val="ListParagraph"/>
        <w:numPr>
          <w:ilvl w:val="0"/>
          <w:numId w:val="12"/>
        </w:numPr>
        <w:spacing w:after="0"/>
        <w:textAlignment w:val="baseline"/>
      </w:pPr>
      <w:r w:rsidRPr="00397108">
        <w:t>Understand, assess and improve current processes and procedures</w:t>
      </w:r>
    </w:p>
    <w:p w14:paraId="6D17BFB8" w14:textId="77777777" w:rsidR="00591A36" w:rsidRDefault="00591A36" w:rsidP="002377E2">
      <w:pPr>
        <w:pStyle w:val="Header"/>
      </w:pPr>
    </w:p>
    <w:p w14:paraId="1FB4595C" w14:textId="6CFAD058" w:rsidR="002377E2" w:rsidRPr="00A2024A" w:rsidRDefault="002377E2" w:rsidP="002377E2">
      <w:pPr>
        <w:pStyle w:val="Header"/>
      </w:pPr>
      <w:r>
        <w:t xml:space="preserve">Requirements </w:t>
      </w:r>
    </w:p>
    <w:p w14:paraId="1C5C14BA" w14:textId="1393E908" w:rsidR="00591A36" w:rsidRDefault="00591A36" w:rsidP="00397108">
      <w:pPr>
        <w:pStyle w:val="ListParagraph"/>
        <w:spacing w:after="0"/>
        <w:ind w:left="720"/>
        <w:textAlignment w:val="baseline"/>
      </w:pPr>
      <w:r>
        <w:t>University degree in Software engineering or equivalent</w:t>
      </w:r>
    </w:p>
    <w:p w14:paraId="441B31E7" w14:textId="1D77EA16" w:rsidR="00397108" w:rsidRDefault="00397108" w:rsidP="00397108">
      <w:pPr>
        <w:pStyle w:val="ListParagraph"/>
        <w:spacing w:after="0"/>
        <w:ind w:left="720"/>
        <w:textAlignment w:val="baseline"/>
      </w:pPr>
      <w:r>
        <w:t>At least 3 years of Software Testing and Test Automation experience (can be combined)</w:t>
      </w:r>
    </w:p>
    <w:p w14:paraId="6256559D" w14:textId="77777777" w:rsidR="00397108" w:rsidRDefault="00397108" w:rsidP="00397108">
      <w:pPr>
        <w:pStyle w:val="ListParagraph"/>
        <w:spacing w:after="0"/>
        <w:ind w:left="720"/>
        <w:textAlignment w:val="baseline"/>
      </w:pPr>
      <w:r>
        <w:t xml:space="preserve">Test Automation in at least one of software development language and related platform: Java, .NET, JavaScript, Python, </w:t>
      </w:r>
      <w:proofErr w:type="spellStart"/>
      <w:r>
        <w:t>etc</w:t>
      </w:r>
      <w:proofErr w:type="spellEnd"/>
    </w:p>
    <w:p w14:paraId="251F5B0D" w14:textId="1E984B32" w:rsidR="00397108" w:rsidRDefault="00397108" w:rsidP="00397108">
      <w:pPr>
        <w:pStyle w:val="ListParagraph"/>
        <w:spacing w:after="0"/>
        <w:ind w:left="720"/>
        <w:textAlignment w:val="baseline"/>
      </w:pPr>
      <w:bookmarkStart w:id="0" w:name="_Hlk78183185"/>
      <w:r>
        <w:t>Experience of working with at least 1 application interfaces i.e. Web UI, Mobile UI, Desktop UI</w:t>
      </w:r>
    </w:p>
    <w:bookmarkEnd w:id="0"/>
    <w:p w14:paraId="1B09C91B" w14:textId="77777777" w:rsidR="00397108" w:rsidRDefault="00397108" w:rsidP="00397108">
      <w:pPr>
        <w:pStyle w:val="ListParagraph"/>
        <w:spacing w:after="0"/>
        <w:ind w:left="720"/>
        <w:textAlignment w:val="baseline"/>
      </w:pPr>
      <w:r>
        <w:t>Knows at least 1 architectural styles and patterns, understands product architecture, can write unit tests, fix product defects if necessary</w:t>
      </w:r>
    </w:p>
    <w:p w14:paraId="6174E28E" w14:textId="77777777" w:rsidR="00397108" w:rsidRDefault="00397108" w:rsidP="00397108">
      <w:pPr>
        <w:pStyle w:val="ListParagraph"/>
        <w:spacing w:after="0"/>
        <w:ind w:left="720"/>
        <w:textAlignment w:val="baseline"/>
      </w:pPr>
      <w:r>
        <w:t>Strong knowledge of Software Development Software Testing and Test Automation processes</w:t>
      </w:r>
    </w:p>
    <w:p w14:paraId="5F67AAF1" w14:textId="77777777" w:rsidR="00397108" w:rsidRDefault="00397108" w:rsidP="00397108">
      <w:pPr>
        <w:pStyle w:val="ListParagraph"/>
        <w:spacing w:after="0"/>
        <w:ind w:left="720"/>
        <w:textAlignment w:val="baseline"/>
      </w:pPr>
      <w:r>
        <w:t>Skilled with cross-functional thinking and problem solving</w:t>
      </w:r>
    </w:p>
    <w:p w14:paraId="0A9ADECB" w14:textId="77777777" w:rsidR="00397108" w:rsidRDefault="00397108" w:rsidP="00397108">
      <w:pPr>
        <w:pStyle w:val="ListParagraph"/>
        <w:spacing w:after="0"/>
        <w:ind w:left="720"/>
        <w:textAlignment w:val="baseline"/>
      </w:pPr>
      <w:r>
        <w:t>Understand or exposure to fixed-time delivery process and execution</w:t>
      </w:r>
    </w:p>
    <w:p w14:paraId="7261C1C6" w14:textId="2C5F99FF" w:rsidR="00397108" w:rsidRDefault="00397108" w:rsidP="00397108">
      <w:pPr>
        <w:pStyle w:val="ListParagraph"/>
        <w:spacing w:after="0"/>
        <w:ind w:left="720"/>
        <w:textAlignment w:val="baseline"/>
      </w:pPr>
      <w:r>
        <w:t>Upper intermediate (CEFR B2) or higher level of spoken and written English</w:t>
      </w:r>
    </w:p>
    <w:p w14:paraId="6AA3870D" w14:textId="27731E58" w:rsidR="00591A36" w:rsidRDefault="00591A36" w:rsidP="00397108">
      <w:pPr>
        <w:pStyle w:val="ListParagraph"/>
        <w:spacing w:after="0"/>
        <w:ind w:left="720"/>
        <w:textAlignment w:val="baseline"/>
      </w:pPr>
      <w:r>
        <w:t>Nice to have:</w:t>
      </w:r>
    </w:p>
    <w:p w14:paraId="065FDA88" w14:textId="287009BC" w:rsidR="00591A36" w:rsidRDefault="00591A36" w:rsidP="00591A36">
      <w:pPr>
        <w:pStyle w:val="ListParagraph"/>
        <w:numPr>
          <w:ilvl w:val="1"/>
          <w:numId w:val="2"/>
        </w:numPr>
        <w:spacing w:after="0"/>
        <w:textAlignment w:val="baseline"/>
      </w:pPr>
      <w:r>
        <w:t>Experience in leading</w:t>
      </w:r>
    </w:p>
    <w:p w14:paraId="6D322B84" w14:textId="7AC7A7DF" w:rsidR="00591A36" w:rsidRDefault="00591A36" w:rsidP="00591A36">
      <w:pPr>
        <w:pStyle w:val="ListParagraph"/>
        <w:numPr>
          <w:ilvl w:val="1"/>
          <w:numId w:val="2"/>
        </w:numPr>
        <w:spacing w:after="0"/>
        <w:textAlignment w:val="baseline"/>
      </w:pPr>
      <w:r>
        <w:t>Experience in training/mentoring</w:t>
      </w:r>
    </w:p>
    <w:p w14:paraId="711E34B8" w14:textId="42DA8779" w:rsidR="00591A36" w:rsidRDefault="00591A36" w:rsidP="00591A36">
      <w:pPr>
        <w:pStyle w:val="ListParagraph"/>
        <w:numPr>
          <w:ilvl w:val="1"/>
          <w:numId w:val="2"/>
        </w:numPr>
        <w:spacing w:after="0"/>
        <w:textAlignment w:val="baseline"/>
      </w:pPr>
      <w:r>
        <w:t>Experience in presenting technical topics</w:t>
      </w:r>
    </w:p>
    <w:p w14:paraId="36BB0B64" w14:textId="514C21EC" w:rsidR="002377E2" w:rsidRPr="00B03C86" w:rsidRDefault="002377E2" w:rsidP="00343766">
      <w:pPr>
        <w:pStyle w:val="ListParagraph"/>
        <w:numPr>
          <w:ilvl w:val="0"/>
          <w:numId w:val="0"/>
        </w:numPr>
        <w:spacing w:after="0"/>
        <w:ind w:left="720"/>
        <w:contextualSpacing w:val="0"/>
        <w:textAlignment w:val="baseline"/>
        <w:rPr>
          <w:rFonts w:asciiTheme="minorHAnsi" w:eastAsiaTheme="minorEastAsia" w:hAnsiTheme="minorHAnsi"/>
        </w:rPr>
      </w:pPr>
    </w:p>
    <w:p w14:paraId="0C4D5AC5" w14:textId="4322EA82" w:rsidR="002377E2" w:rsidRDefault="002377E2" w:rsidP="002377E2">
      <w:pPr>
        <w:spacing w:after="0"/>
        <w:rPr>
          <w:lang w:eastAsia="zh-CN"/>
        </w:rPr>
      </w:pPr>
    </w:p>
    <w:p w14:paraId="44579480" w14:textId="6EE8C3DF" w:rsidR="00591A36" w:rsidRDefault="00591A36" w:rsidP="002377E2">
      <w:pPr>
        <w:spacing w:after="0"/>
        <w:rPr>
          <w:lang w:eastAsia="zh-CN"/>
        </w:rPr>
      </w:pPr>
    </w:p>
    <w:p w14:paraId="72AF25E3" w14:textId="444D7A9D" w:rsidR="00591A36" w:rsidRDefault="00591A36" w:rsidP="002377E2">
      <w:pPr>
        <w:spacing w:after="0"/>
        <w:rPr>
          <w:lang w:eastAsia="zh-CN"/>
        </w:rPr>
      </w:pPr>
    </w:p>
    <w:p w14:paraId="6B65AA54" w14:textId="0CC978DA" w:rsidR="00591A36" w:rsidRDefault="00591A36" w:rsidP="002377E2">
      <w:pPr>
        <w:spacing w:after="0"/>
        <w:rPr>
          <w:lang w:eastAsia="zh-CN"/>
        </w:rPr>
      </w:pPr>
    </w:p>
    <w:p w14:paraId="11B38FA9" w14:textId="001DA82D" w:rsidR="00591A36" w:rsidRDefault="00452757" w:rsidP="002377E2">
      <w:pPr>
        <w:spacing w:after="0"/>
        <w:rPr>
          <w:lang w:eastAsia="zh-CN"/>
        </w:rPr>
      </w:pPr>
      <w:r>
        <w:rPr>
          <w:lang w:eastAsia="zh-CN"/>
        </w:rPr>
        <w:tab/>
      </w:r>
    </w:p>
    <w:p w14:paraId="0E9FF04A" w14:textId="77777777" w:rsidR="002377E2" w:rsidRPr="00954BF0" w:rsidRDefault="002377E2" w:rsidP="002377E2">
      <w:pPr>
        <w:pStyle w:val="NoSpacing"/>
        <w:rPr>
          <w:rFonts w:asciiTheme="majorEastAsia" w:eastAsiaTheme="majorEastAsia" w:hAnsiTheme="majorEastAsia" w:cstheme="majorEastAsia"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EPAM SYSTEMS VIETNAM</w:t>
      </w:r>
    </w:p>
    <w:p w14:paraId="28D20D9E" w14:textId="77777777" w:rsidR="002377E2" w:rsidRPr="00954BF0" w:rsidRDefault="00A8214A" w:rsidP="002377E2">
      <w:pPr>
        <w:pStyle w:val="NoSpacing"/>
      </w:pPr>
      <w:hyperlink r:id="rId11">
        <w:r w:rsidR="002377E2" w:rsidRPr="00954BF0">
          <w:t xml:space="preserve">Level </w:t>
        </w:r>
        <w:r w:rsidR="002377E2">
          <w:t>1</w:t>
        </w:r>
        <w:r w:rsidR="002377E2" w:rsidRPr="00954BF0">
          <w:t xml:space="preserve">3, </w:t>
        </w:r>
        <w:r w:rsidR="002377E2">
          <w:t>MB</w:t>
        </w:r>
      </w:hyperlink>
      <w:r w:rsidR="002377E2">
        <w:t xml:space="preserve"> Sunny Tower, 259 Tran Hung Dao Street, Co Giang Ward, District 1, HCMC</w:t>
      </w:r>
    </w:p>
    <w:p w14:paraId="1A0F98CD" w14:textId="7BACBAFA" w:rsidR="000C64AE" w:rsidRPr="00591A36" w:rsidRDefault="002377E2" w:rsidP="002377E2">
      <w:pPr>
        <w:rPr>
          <w:rFonts w:ascii="Arial Black" w:eastAsia="Microsoft JhengHei" w:hAnsi="Arial Black"/>
          <w:b/>
          <w:color w:val="FFFFFF" w:themeColor="background1"/>
          <w:sz w:val="32"/>
          <w:szCs w:val="32"/>
          <w:lang w:eastAsia="zh-HK"/>
        </w:rPr>
      </w:pPr>
      <w:r w:rsidRPr="00A2024A">
        <w:rPr>
          <w:rFonts w:ascii="楷体" w:eastAsia="楷体" w:hAnsi="楷体"/>
          <w:color w:val="FFFFFF" w:themeColor="background1"/>
          <w:sz w:val="32"/>
          <w:szCs w:val="32"/>
          <w:lang w:eastAsia="zh-CN"/>
        </w:rPr>
        <w:t>工程</w:t>
      </w:r>
      <w:r w:rsidRPr="00A2024A">
        <w:rPr>
          <w:rFonts w:ascii="Microsoft JhengHei" w:eastAsia="Microsoft JhengHei" w:hAnsi="Microsoft JhengHei" w:cs="Microsoft JhengHei" w:hint="eastAsia"/>
          <w:color w:val="FFFFFF" w:themeColor="background1"/>
          <w:sz w:val="32"/>
          <w:szCs w:val="32"/>
          <w:lang w:eastAsia="zh-CN"/>
        </w:rPr>
        <w:t>师</w:t>
      </w:r>
      <w:r w:rsidRPr="00A2024A">
        <w:rPr>
          <w:rFonts w:ascii="Arial Black" w:eastAsia="SimSun" w:hAnsi="Arial Black"/>
          <w:color w:val="FFFFFF" w:themeColor="background1"/>
          <w:sz w:val="32"/>
          <w:szCs w:val="32"/>
          <w:lang w:eastAsia="zh-CN"/>
        </w:rPr>
        <w:t xml:space="preserve"> (JavaScript)</w:t>
      </w:r>
    </w:p>
    <w:sectPr w:rsidR="000C64AE" w:rsidRPr="00591A36" w:rsidSect="008810B3">
      <w:headerReference w:type="default" r:id="rId12"/>
      <w:footerReference w:type="default" r:id="rId13"/>
      <w:headerReference w:type="first" r:id="rId14"/>
      <w:pgSz w:w="12240" w:h="15840" w:code="1"/>
      <w:pgMar w:top="2552" w:right="720" w:bottom="720" w:left="720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19C7" w14:textId="77777777" w:rsidR="00A8214A" w:rsidRDefault="00A8214A" w:rsidP="00884CAA">
      <w:pPr>
        <w:spacing w:after="0"/>
      </w:pPr>
      <w:r>
        <w:separator/>
      </w:r>
    </w:p>
  </w:endnote>
  <w:endnote w:type="continuationSeparator" w:id="0">
    <w:p w14:paraId="51B51AAE" w14:textId="77777777" w:rsidR="00A8214A" w:rsidRDefault="00A8214A" w:rsidP="00884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楷体">
    <w:altName w:val="Yu Gothic"/>
    <w:panose1 w:val="00000000000000000000"/>
    <w:charset w:val="80"/>
    <w:family w:val="roman"/>
    <w:notTrueType/>
    <w:pitch w:val="default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256B" w14:textId="3BCDAE4C" w:rsidR="000C64AE" w:rsidRDefault="000C64AE" w:rsidP="007D161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628E2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ED0E17D" w14:textId="77777777" w:rsidR="000C64AE" w:rsidRDefault="000C6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5C19" w14:textId="77777777" w:rsidR="00A8214A" w:rsidRDefault="00A8214A" w:rsidP="00884CAA">
      <w:pPr>
        <w:spacing w:after="0"/>
      </w:pPr>
      <w:r>
        <w:separator/>
      </w:r>
    </w:p>
  </w:footnote>
  <w:footnote w:type="continuationSeparator" w:id="0">
    <w:p w14:paraId="05323593" w14:textId="77777777" w:rsidR="00A8214A" w:rsidRDefault="00A8214A" w:rsidP="00884C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3339" w14:textId="4A72F8E1" w:rsidR="000C64AE" w:rsidRDefault="000C64AE" w:rsidP="00220272">
    <w:pPr>
      <w:pStyle w:val="Title"/>
      <w:rPr>
        <w:lang w:eastAsia="zh-HK"/>
      </w:rPr>
    </w:pPr>
    <w:r w:rsidRPr="00A6670E">
      <w:rPr>
        <w:noProof/>
        <w:highlight w:val="yellow"/>
        <w:lang w:eastAsia="zh-CN"/>
      </w:rPr>
      <w:drawing>
        <wp:anchor distT="0" distB="0" distL="114300" distR="114300" simplePos="0" relativeHeight="251672576" behindDoc="1" locked="0" layoutInCell="1" allowOverlap="1" wp14:anchorId="6C0A5ED0" wp14:editId="3668051A">
          <wp:simplePos x="0" y="0"/>
          <wp:positionH relativeFrom="margin">
            <wp:align>center</wp:align>
          </wp:positionH>
          <wp:positionV relativeFrom="paragraph">
            <wp:posOffset>-542925</wp:posOffset>
          </wp:positionV>
          <wp:extent cx="7311390" cy="1466490"/>
          <wp:effectExtent l="0" t="0" r="3810" b="63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angle-pattern_white.png"/>
                  <pic:cNvPicPr/>
                </pic:nvPicPr>
                <pic:blipFill rotWithShape="1">
                  <a:blip r:embed="rId1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101"/>
                  <a:stretch/>
                </pic:blipFill>
                <pic:spPr bwMode="auto">
                  <a:xfrm>
                    <a:off x="0" y="0"/>
                    <a:ext cx="7311390" cy="1466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670E">
      <w:rPr>
        <w:noProof/>
        <w:highlight w:val="yellow"/>
        <w:lang w:eastAsia="zh-C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66C5A97" wp14:editId="0D1167CF">
              <wp:simplePos x="0" y="0"/>
              <wp:positionH relativeFrom="column">
                <wp:posOffset>-238125</wp:posOffset>
              </wp:positionH>
              <wp:positionV relativeFrom="paragraph">
                <wp:posOffset>-219075</wp:posOffset>
              </wp:positionV>
              <wp:extent cx="7315200" cy="10668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0668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5D3AB" id="Rectangle 9" o:spid="_x0000_s1026" style="position:absolute;margin-left:-18.75pt;margin-top:-17.25pt;width:8in;height:8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" fillcolor="black [3213]" stroked="f" strokeweight=".5pt"/>
          </w:pict>
        </mc:Fallback>
      </mc:AlternateContent>
    </w:r>
    <w:r w:rsidRPr="00A6670E">
      <w:rPr>
        <w:noProof/>
        <w:highlight w:val="yellow"/>
        <w:lang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7168398" wp14:editId="05C31B84">
              <wp:simplePos x="0" y="0"/>
              <wp:positionH relativeFrom="margin">
                <wp:posOffset>-238125</wp:posOffset>
              </wp:positionH>
              <wp:positionV relativeFrom="paragraph">
                <wp:posOffset>847725</wp:posOffset>
              </wp:positionV>
              <wp:extent cx="7315200" cy="1143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143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799FDA" id="Rectangle 10" o:spid="_x0000_s1026" style="position:absolute;margin-left:-18.75pt;margin-top:66.75pt;width:8in;height: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" fillcolor="#00b0f0" stroked="f" strokeweight=".5pt">
              <w10:wrap anchorx="margin"/>
            </v:rect>
          </w:pict>
        </mc:Fallback>
      </mc:AlternateContent>
    </w:r>
    <w:r w:rsidR="00397108" w:rsidRPr="00397108">
      <w:rPr>
        <w:noProof/>
        <w:lang w:eastAsia="zh-CN"/>
      </w:rPr>
      <w:t>Senior Test Automation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0AF3" w14:textId="77777777" w:rsidR="000C64AE" w:rsidRDefault="000C64AE">
    <w:pPr>
      <w:pStyle w:val="Header"/>
    </w:pPr>
    <w:r>
      <w:rPr>
        <w:noProof/>
        <w:color w:val="000000" w:themeColor="text1"/>
        <w:szCs w:val="20"/>
        <w:lang w:eastAsia="zh-CN"/>
      </w:rPr>
      <w:drawing>
        <wp:anchor distT="0" distB="0" distL="114300" distR="114300" simplePos="0" relativeHeight="251657216" behindDoc="1" locked="0" layoutInCell="1" allowOverlap="1" wp14:anchorId="7692AEA3" wp14:editId="7442946E">
          <wp:simplePos x="0" y="0"/>
          <wp:positionH relativeFrom="margin">
            <wp:posOffset>704850</wp:posOffset>
          </wp:positionH>
          <wp:positionV relativeFrom="paragraph">
            <wp:posOffset>-485775</wp:posOffset>
          </wp:positionV>
          <wp:extent cx="7311390" cy="6696710"/>
          <wp:effectExtent l="0" t="0" r="3810" b="889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angle-pattern_white.png"/>
                  <pic:cNvPicPr/>
                </pic:nvPicPr>
                <pic:blipFill>
                  <a:blip r:embed="rId1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1390" cy="669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4CAA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39452B7C" wp14:editId="2DA200B3">
              <wp:simplePos x="0" y="0"/>
              <wp:positionH relativeFrom="column">
                <wp:posOffset>-228600</wp:posOffset>
              </wp:positionH>
              <wp:positionV relativeFrom="paragraph">
                <wp:posOffset>-247650</wp:posOffset>
              </wp:positionV>
              <wp:extent cx="7315200" cy="1066800"/>
              <wp:effectExtent l="0" t="0" r="0" b="0"/>
              <wp:wrapNone/>
              <wp:docPr id="101" name="Rectangl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0668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7E7AEF" id="Rectangle 101" o:spid="_x0000_s1026" style="position:absolute;margin-left:-18pt;margin-top:-19.5pt;width:8in;height:84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" fillcolor="black [3213]" stroked="f" strokeweight=".5pt"/>
          </w:pict>
        </mc:Fallback>
      </mc:AlternateContent>
    </w:r>
    <w:r w:rsidRPr="00884CAA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B01A5E6" wp14:editId="49463E59">
              <wp:simplePos x="0" y="0"/>
              <wp:positionH relativeFrom="margin">
                <wp:posOffset>-228600</wp:posOffset>
              </wp:positionH>
              <wp:positionV relativeFrom="paragraph">
                <wp:posOffset>819150</wp:posOffset>
              </wp:positionV>
              <wp:extent cx="7315200" cy="114300"/>
              <wp:effectExtent l="0" t="0" r="0" b="0"/>
              <wp:wrapNone/>
              <wp:docPr id="102" name="Rectangle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143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6333A41" id="Rectangle 102" o:spid="_x0000_s1026" style="position:absolute;margin-left:-18pt;margin-top:64.5pt;width:8in;height:9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" fillcolor="#00b0f0" stroked="f" strokeweight=".5pt">
              <w10:wrap anchorx="margin"/>
            </v:rect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63360" behindDoc="0" locked="0" layoutInCell="1" allowOverlap="1" wp14:anchorId="26D2B559" wp14:editId="7C83E913">
          <wp:simplePos x="0" y="0"/>
          <wp:positionH relativeFrom="column">
            <wp:posOffset>5372100</wp:posOffset>
          </wp:positionH>
          <wp:positionV relativeFrom="paragraph">
            <wp:posOffset>-66675</wp:posOffset>
          </wp:positionV>
          <wp:extent cx="1362075" cy="247650"/>
          <wp:effectExtent l="0" t="0" r="9525" b="0"/>
          <wp:wrapNone/>
          <wp:docPr id="32" name="Picture 32" descr="EPAM_LOGO_WHIT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PAM_LOGO_WHITE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52E"/>
    <w:multiLevelType w:val="hybridMultilevel"/>
    <w:tmpl w:val="294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6B6B"/>
    <w:multiLevelType w:val="hybridMultilevel"/>
    <w:tmpl w:val="5E34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058B"/>
    <w:multiLevelType w:val="hybridMultilevel"/>
    <w:tmpl w:val="BAFE5014"/>
    <w:lvl w:ilvl="0" w:tplc="E3C47BB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0991"/>
    <w:multiLevelType w:val="hybridMultilevel"/>
    <w:tmpl w:val="91469306"/>
    <w:lvl w:ilvl="0" w:tplc="E4F8B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02F4"/>
    <w:multiLevelType w:val="multilevel"/>
    <w:tmpl w:val="2F66A5A0"/>
    <w:lvl w:ilvl="0">
      <w:start w:val="1"/>
      <w:numFmt w:val="bullet"/>
      <w:pStyle w:val="ListParagraph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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B2399"/>
    <w:multiLevelType w:val="hybridMultilevel"/>
    <w:tmpl w:val="AB5A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1670"/>
    <w:multiLevelType w:val="multilevel"/>
    <w:tmpl w:val="185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93D50"/>
    <w:multiLevelType w:val="hybridMultilevel"/>
    <w:tmpl w:val="CAA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337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BE4701"/>
    <w:multiLevelType w:val="hybridMultilevel"/>
    <w:tmpl w:val="40E6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52A28"/>
    <w:multiLevelType w:val="hybridMultilevel"/>
    <w:tmpl w:val="D7BA8F9E"/>
    <w:lvl w:ilvl="0" w:tplc="4BC2B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48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EA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08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A2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EE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A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61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634FF"/>
    <w:multiLevelType w:val="multilevel"/>
    <w:tmpl w:val="9BE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tjAxNTO1MDM3MDJR0lEKTi0uzszPAykwrAUAdAT4aiwAAAA="/>
  </w:docVars>
  <w:rsids>
    <w:rsidRoot w:val="00E55FE2"/>
    <w:rsid w:val="00002120"/>
    <w:rsid w:val="00017EEA"/>
    <w:rsid w:val="00041DB0"/>
    <w:rsid w:val="00050193"/>
    <w:rsid w:val="00071450"/>
    <w:rsid w:val="00082408"/>
    <w:rsid w:val="000824B4"/>
    <w:rsid w:val="000912FB"/>
    <w:rsid w:val="0009440B"/>
    <w:rsid w:val="000949EE"/>
    <w:rsid w:val="000A6BBB"/>
    <w:rsid w:val="000B20A0"/>
    <w:rsid w:val="000C14FC"/>
    <w:rsid w:val="000C64AE"/>
    <w:rsid w:val="000F4309"/>
    <w:rsid w:val="0010287E"/>
    <w:rsid w:val="00106AC4"/>
    <w:rsid w:val="00106D9C"/>
    <w:rsid w:val="00115E81"/>
    <w:rsid w:val="00115FEC"/>
    <w:rsid w:val="001172C2"/>
    <w:rsid w:val="00121C40"/>
    <w:rsid w:val="00187B5E"/>
    <w:rsid w:val="001A4B65"/>
    <w:rsid w:val="001B030E"/>
    <w:rsid w:val="001B29E5"/>
    <w:rsid w:val="001B4005"/>
    <w:rsid w:val="001B582E"/>
    <w:rsid w:val="001C3484"/>
    <w:rsid w:val="001C63C6"/>
    <w:rsid w:val="001D783D"/>
    <w:rsid w:val="001E42DB"/>
    <w:rsid w:val="00214DAA"/>
    <w:rsid w:val="00220272"/>
    <w:rsid w:val="00234F46"/>
    <w:rsid w:val="002377E2"/>
    <w:rsid w:val="00265E44"/>
    <w:rsid w:val="00287F7B"/>
    <w:rsid w:val="002A307C"/>
    <w:rsid w:val="002A59C9"/>
    <w:rsid w:val="002B0FC8"/>
    <w:rsid w:val="002C0056"/>
    <w:rsid w:val="002C2630"/>
    <w:rsid w:val="002C720F"/>
    <w:rsid w:val="002F021D"/>
    <w:rsid w:val="00343766"/>
    <w:rsid w:val="00347908"/>
    <w:rsid w:val="00355C2B"/>
    <w:rsid w:val="003560E1"/>
    <w:rsid w:val="0037548E"/>
    <w:rsid w:val="003800D3"/>
    <w:rsid w:val="00397108"/>
    <w:rsid w:val="003B65A5"/>
    <w:rsid w:val="003C2A9B"/>
    <w:rsid w:val="003C67BD"/>
    <w:rsid w:val="003D73EC"/>
    <w:rsid w:val="003E3075"/>
    <w:rsid w:val="003E3E6A"/>
    <w:rsid w:val="00400929"/>
    <w:rsid w:val="0044040A"/>
    <w:rsid w:val="00441733"/>
    <w:rsid w:val="00441AAA"/>
    <w:rsid w:val="004445C6"/>
    <w:rsid w:val="00452757"/>
    <w:rsid w:val="0048476E"/>
    <w:rsid w:val="004876C0"/>
    <w:rsid w:val="004B2028"/>
    <w:rsid w:val="004B6422"/>
    <w:rsid w:val="004C697A"/>
    <w:rsid w:val="004E1BAF"/>
    <w:rsid w:val="004E3831"/>
    <w:rsid w:val="004F1395"/>
    <w:rsid w:val="004F1786"/>
    <w:rsid w:val="004F2D99"/>
    <w:rsid w:val="005231C0"/>
    <w:rsid w:val="00554704"/>
    <w:rsid w:val="005762C4"/>
    <w:rsid w:val="00591A36"/>
    <w:rsid w:val="00591A49"/>
    <w:rsid w:val="005B0CE7"/>
    <w:rsid w:val="005B6A37"/>
    <w:rsid w:val="005C7171"/>
    <w:rsid w:val="005D2A54"/>
    <w:rsid w:val="005F479E"/>
    <w:rsid w:val="005F7E35"/>
    <w:rsid w:val="00627160"/>
    <w:rsid w:val="00631C72"/>
    <w:rsid w:val="00647274"/>
    <w:rsid w:val="00656283"/>
    <w:rsid w:val="00661BA2"/>
    <w:rsid w:val="0069406C"/>
    <w:rsid w:val="006C2676"/>
    <w:rsid w:val="006C64DD"/>
    <w:rsid w:val="006E2862"/>
    <w:rsid w:val="006E55D4"/>
    <w:rsid w:val="00702A49"/>
    <w:rsid w:val="007162E3"/>
    <w:rsid w:val="00716EA8"/>
    <w:rsid w:val="00717943"/>
    <w:rsid w:val="0075666D"/>
    <w:rsid w:val="00761F9B"/>
    <w:rsid w:val="0078194A"/>
    <w:rsid w:val="007A28D5"/>
    <w:rsid w:val="007C0F42"/>
    <w:rsid w:val="007D161A"/>
    <w:rsid w:val="008045BA"/>
    <w:rsid w:val="00811DF3"/>
    <w:rsid w:val="008230B3"/>
    <w:rsid w:val="008415AC"/>
    <w:rsid w:val="00854094"/>
    <w:rsid w:val="00870B46"/>
    <w:rsid w:val="00871A34"/>
    <w:rsid w:val="008810B3"/>
    <w:rsid w:val="00884CAA"/>
    <w:rsid w:val="0089466C"/>
    <w:rsid w:val="008B025D"/>
    <w:rsid w:val="008E3B77"/>
    <w:rsid w:val="00902DE8"/>
    <w:rsid w:val="00927FCA"/>
    <w:rsid w:val="00931F07"/>
    <w:rsid w:val="00942FD9"/>
    <w:rsid w:val="00951BA3"/>
    <w:rsid w:val="00953CDB"/>
    <w:rsid w:val="009716B5"/>
    <w:rsid w:val="00987FF9"/>
    <w:rsid w:val="00994707"/>
    <w:rsid w:val="009A6575"/>
    <w:rsid w:val="009D479C"/>
    <w:rsid w:val="009E0B89"/>
    <w:rsid w:val="009F0026"/>
    <w:rsid w:val="00A2024A"/>
    <w:rsid w:val="00A30E1F"/>
    <w:rsid w:val="00A57488"/>
    <w:rsid w:val="00A6670E"/>
    <w:rsid w:val="00A8214A"/>
    <w:rsid w:val="00A93551"/>
    <w:rsid w:val="00A93A7E"/>
    <w:rsid w:val="00A93C49"/>
    <w:rsid w:val="00AA45AD"/>
    <w:rsid w:val="00AA53C8"/>
    <w:rsid w:val="00AA7730"/>
    <w:rsid w:val="00AD595E"/>
    <w:rsid w:val="00B361BA"/>
    <w:rsid w:val="00B44421"/>
    <w:rsid w:val="00B55439"/>
    <w:rsid w:val="00B67024"/>
    <w:rsid w:val="00B767D0"/>
    <w:rsid w:val="00B81B66"/>
    <w:rsid w:val="00BE5E4C"/>
    <w:rsid w:val="00BF083B"/>
    <w:rsid w:val="00BF4A3E"/>
    <w:rsid w:val="00C1779E"/>
    <w:rsid w:val="00C26849"/>
    <w:rsid w:val="00C54CDE"/>
    <w:rsid w:val="00C604F3"/>
    <w:rsid w:val="00C71977"/>
    <w:rsid w:val="00C80911"/>
    <w:rsid w:val="00C80A6D"/>
    <w:rsid w:val="00CA65B4"/>
    <w:rsid w:val="00CB2481"/>
    <w:rsid w:val="00CD2C35"/>
    <w:rsid w:val="00D01FA8"/>
    <w:rsid w:val="00D1737E"/>
    <w:rsid w:val="00D27527"/>
    <w:rsid w:val="00D45AD3"/>
    <w:rsid w:val="00D628E2"/>
    <w:rsid w:val="00D64734"/>
    <w:rsid w:val="00D64C05"/>
    <w:rsid w:val="00D65D44"/>
    <w:rsid w:val="00D81787"/>
    <w:rsid w:val="00D92B80"/>
    <w:rsid w:val="00DA1F98"/>
    <w:rsid w:val="00DC64B4"/>
    <w:rsid w:val="00DD4A43"/>
    <w:rsid w:val="00DD6328"/>
    <w:rsid w:val="00DE4AFD"/>
    <w:rsid w:val="00DE6FDB"/>
    <w:rsid w:val="00DF0ECF"/>
    <w:rsid w:val="00E16120"/>
    <w:rsid w:val="00E3076E"/>
    <w:rsid w:val="00E36A43"/>
    <w:rsid w:val="00E55FE2"/>
    <w:rsid w:val="00E60363"/>
    <w:rsid w:val="00E648C3"/>
    <w:rsid w:val="00E74BF0"/>
    <w:rsid w:val="00E871D3"/>
    <w:rsid w:val="00EA6E2C"/>
    <w:rsid w:val="00EB433F"/>
    <w:rsid w:val="00EC5FCB"/>
    <w:rsid w:val="00ED093A"/>
    <w:rsid w:val="00F132BC"/>
    <w:rsid w:val="00F17418"/>
    <w:rsid w:val="00F17CCB"/>
    <w:rsid w:val="00F208A3"/>
    <w:rsid w:val="00F25059"/>
    <w:rsid w:val="00F83D47"/>
    <w:rsid w:val="00FC4AD8"/>
    <w:rsid w:val="00FC6619"/>
    <w:rsid w:val="040B16C4"/>
    <w:rsid w:val="052E466F"/>
    <w:rsid w:val="09691659"/>
    <w:rsid w:val="0CFBE10F"/>
    <w:rsid w:val="15039078"/>
    <w:rsid w:val="15FC6D29"/>
    <w:rsid w:val="19D44FBA"/>
    <w:rsid w:val="2819BB72"/>
    <w:rsid w:val="492797EF"/>
    <w:rsid w:val="4C44D362"/>
    <w:rsid w:val="5A1994C0"/>
    <w:rsid w:val="683AD709"/>
    <w:rsid w:val="69BC6F3F"/>
    <w:rsid w:val="72729A53"/>
    <w:rsid w:val="75F0F2C3"/>
    <w:rsid w:val="78052C8E"/>
    <w:rsid w:val="7BE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F5D11"/>
  <w15:chartTrackingRefBased/>
  <w15:docId w15:val="{42438322-9C1E-4B3B-BAC5-22EB0D2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1D"/>
    <w:pPr>
      <w:spacing w:after="120" w:line="240" w:lineRule="auto"/>
    </w:pPr>
    <w:rPr>
      <w:rFonts w:ascii="Calibri" w:eastAsia="仿宋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FCB"/>
    <w:pPr>
      <w:keepNext/>
      <w:keepLines/>
      <w:numPr>
        <w:numId w:val="1"/>
      </w:numPr>
      <w:spacing w:before="240" w:after="0"/>
      <w:ind w:left="851" w:hanging="851"/>
      <w:outlineLvl w:val="0"/>
    </w:pPr>
    <w:rPr>
      <w:rFonts w:asciiTheme="majorHAnsi" w:eastAsiaTheme="majorEastAsia" w:hAnsiTheme="majorHAnsi" w:cstheme="majorBidi"/>
      <w:color w:val="39C2D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005"/>
    <w:pPr>
      <w:numPr>
        <w:ilvl w:val="1"/>
        <w:numId w:val="1"/>
      </w:numPr>
      <w:spacing w:after="0"/>
      <w:ind w:left="851" w:hanging="851"/>
      <w:outlineLvl w:val="1"/>
    </w:pPr>
    <w:rPr>
      <w:rFonts w:ascii="Trebuchet MS" w:hAnsi="Trebuchet MS"/>
      <w:b/>
      <w:bCs/>
      <w:caps/>
      <w:color w:val="4472C4" w:themeColor="accent5"/>
      <w:sz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B4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qFormat/>
    <w:rsid w:val="00EC5FCB"/>
    <w:pPr>
      <w:tabs>
        <w:tab w:val="center" w:pos="4680"/>
        <w:tab w:val="right" w:pos="9360"/>
      </w:tabs>
      <w:spacing w:before="240" w:after="0"/>
    </w:pPr>
    <w:rPr>
      <w:color w:val="39C2D7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C5FCB"/>
    <w:rPr>
      <w:rFonts w:ascii="Calibri" w:eastAsia="仿宋" w:hAnsi="Calibri"/>
      <w:color w:val="39C2D7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884C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CAA"/>
  </w:style>
  <w:style w:type="character" w:customStyle="1" w:styleId="Heading2Char">
    <w:name w:val="Heading 2 Char"/>
    <w:basedOn w:val="DefaultParagraphFont"/>
    <w:link w:val="Heading2"/>
    <w:uiPriority w:val="9"/>
    <w:rsid w:val="001B4005"/>
    <w:rPr>
      <w:rFonts w:ascii="Trebuchet MS" w:eastAsia="仿宋" w:hAnsi="Trebuchet MS"/>
      <w:b/>
      <w:bCs/>
      <w:caps/>
      <w:color w:val="4472C4" w:themeColor="accent5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84C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4C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4005"/>
    <w:pPr>
      <w:numPr>
        <w:numId w:val="2"/>
      </w:numPr>
      <w:spacing w:after="1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FCB"/>
    <w:rPr>
      <w:rFonts w:asciiTheme="majorHAnsi" w:eastAsiaTheme="majorEastAsia" w:hAnsiTheme="majorHAnsi" w:cstheme="majorBidi"/>
      <w:color w:val="39C2D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0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0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0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0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0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basedOn w:val="Normal"/>
    <w:uiPriority w:val="1"/>
    <w:qFormat/>
    <w:rsid w:val="00400929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E3075"/>
    <w:pPr>
      <w:spacing w:before="240" w:after="0"/>
      <w:contextualSpacing/>
    </w:pPr>
    <w:rPr>
      <w:rFonts w:ascii="Trebuchet MS" w:hAnsi="Trebuchet MS" w:cstheme="majorBidi"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75"/>
    <w:rPr>
      <w:rFonts w:ascii="Trebuchet MS" w:eastAsia="仿宋" w:hAnsi="Trebuchet MS" w:cstheme="majorBidi"/>
      <w:color w:val="FFFFFF" w:themeColor="background1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3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34"/>
    <w:rPr>
      <w:rFonts w:ascii="Times New Roman" w:eastAsia="仿宋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仿宋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istbulletindented">
    <w:name w:val="List bullet indented"/>
    <w:basedOn w:val="ListBullet"/>
    <w:rsid w:val="00DF0ECF"/>
    <w:pPr>
      <w:spacing w:after="0"/>
      <w:ind w:left="1080" w:hanging="720"/>
      <w:contextualSpacing w:val="0"/>
    </w:pPr>
    <w:rPr>
      <w:rFonts w:ascii="Trebuchet MS" w:eastAsia="Times New Roman" w:hAnsi="Trebuchet MS" w:cs="Times New Roman"/>
      <w:sz w:val="20"/>
      <w:szCs w:val="20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DF0ECF"/>
    <w:pPr>
      <w:tabs>
        <w:tab w:val="num" w:pos="720"/>
      </w:tabs>
      <w:ind w:left="720" w:hanging="360"/>
      <w:contextualSpacing/>
    </w:pPr>
  </w:style>
  <w:style w:type="paragraph" w:customStyle="1" w:styleId="paragraph">
    <w:name w:val="paragraph"/>
    <w:basedOn w:val="Normal"/>
    <w:rsid w:val="009A65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9A6575"/>
  </w:style>
  <w:style w:type="character" w:customStyle="1" w:styleId="eop">
    <w:name w:val="eop"/>
    <w:basedOn w:val="DefaultParagraphFont"/>
    <w:rsid w:val="009A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maps/place/EPAM+Systems/@47.4861395,19.0740755,17z/data=!4m5!1m2!2m1!1sCorvin+Offices+I.+Fut%C3%B3+street+47-53+Budapest,+H-1082,+Hungary!3m1!1s0x0:0xb467ae21d429e6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_Chaudhari\Downloads\EPAM%20Job%20Description-Shenzh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rebuchet MS"/>
        <a:ea typeface="微软雅黑"/>
        <a:cs typeface=""/>
      </a:majorFont>
      <a:minorFont>
        <a:latin typeface="Trebuchet MS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CFEF01DA15B4D88BBBC1621A17055" ma:contentTypeVersion="12" ma:contentTypeDescription="Create a new document." ma:contentTypeScope="" ma:versionID="54aca5679a36590177b322778423b89d">
  <xsd:schema xmlns:xsd="http://www.w3.org/2001/XMLSchema" xmlns:xs="http://www.w3.org/2001/XMLSchema" xmlns:p="http://schemas.microsoft.com/office/2006/metadata/properties" xmlns:ns2="634b0e65-869f-4d65-9a40-c83223a4d9de" xmlns:ns3="d263be0a-6b5b-4e06-ba2e-94fe8338424e" targetNamespace="http://schemas.microsoft.com/office/2006/metadata/properties" ma:root="true" ma:fieldsID="9f496a95c06bdf3cd3f191e4225f81fa" ns2:_="" ns3:_="">
    <xsd:import namespace="634b0e65-869f-4d65-9a40-c83223a4d9de"/>
    <xsd:import namespace="d263be0a-6b5b-4e06-ba2e-94fe833842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b0e65-869f-4d65-9a40-c83223a4d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3be0a-6b5b-4e06-ba2e-94fe833842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9D977-8439-437F-BBB3-C0300A81B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739B7-7CDC-4782-9DF5-0C2D518D65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92371E-E29A-4F2D-B2E0-09136187D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b0e65-869f-4d65-9a40-c83223a4d9de"/>
    <ds:schemaRef ds:uri="d263be0a-6b5b-4e06-ba2e-94fe83384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38AEFC-E9CC-40D4-AE2F-3EB4FDB74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EPAM Job Description-Shenzhen.dotx</Template>
  <TotalTime>11</TotalTime>
  <Pages>2</Pages>
  <Words>673</Words>
  <Characters>3842</Characters>
  <Application>Microsoft Office Word</Application>
  <DocSecurity>0</DocSecurity>
  <Lines>32</Lines>
  <Paragraphs>9</Paragraphs>
  <ScaleCrop>false</ScaleCrop>
  <Company>EPAM Systems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Chaudhari</dc:creator>
  <cp:keywords/>
  <dc:description/>
  <cp:lastModifiedBy>Alina Sevinc</cp:lastModifiedBy>
  <cp:revision>5</cp:revision>
  <cp:lastPrinted>2020-06-03T03:45:00Z</cp:lastPrinted>
  <dcterms:created xsi:type="dcterms:W3CDTF">2021-07-26T02:10:00Z</dcterms:created>
  <dcterms:modified xsi:type="dcterms:W3CDTF">2021-08-02T07:50:00Z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0x010100DE3CFEF01DA15B4D88BBBC1621A17055</vt:lpwstr>
  </property>
</Properties>
</file>