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FA" w:rsidRDefault="008162FA">
      <w:pPr>
        <w:rPr>
          <w:rFonts w:ascii="Times New Roman" w:hAnsi="Times New Roman" w:cs="Times New Roman"/>
          <w:sz w:val="24"/>
          <w:szCs w:val="24"/>
        </w:rPr>
      </w:pPr>
      <w:r>
        <w:rPr>
          <w:rFonts w:ascii="Times New Roman" w:hAnsi="Times New Roman" w:cs="Times New Roman"/>
          <w:sz w:val="24"/>
          <w:szCs w:val="24"/>
        </w:rPr>
        <w:t>Bỏ phần 3.4:</w:t>
      </w:r>
      <w:r w:rsidRPr="008162FA">
        <w:t xml:space="preserve"> </w:t>
      </w:r>
      <w:r w:rsidRPr="008162FA">
        <w:rPr>
          <w:rFonts w:ascii="Times New Roman" w:hAnsi="Times New Roman" w:cs="Times New Roman"/>
          <w:sz w:val="24"/>
          <w:szCs w:val="24"/>
        </w:rPr>
        <w:t>Cài đặt trên KIT</w:t>
      </w:r>
      <w:r>
        <w:rPr>
          <w:rFonts w:ascii="Times New Roman" w:hAnsi="Times New Roman" w:cs="Times New Roman"/>
          <w:sz w:val="24"/>
          <w:szCs w:val="24"/>
        </w:rPr>
        <w:t xml:space="preserve"> và chuyển xuống chương 4.2</w:t>
      </w:r>
    </w:p>
    <w:p w:rsidR="008162FA" w:rsidRDefault="008162FA">
      <w:pPr>
        <w:rPr>
          <w:rFonts w:ascii="Times New Roman" w:hAnsi="Times New Roman" w:cs="Times New Roman"/>
          <w:sz w:val="24"/>
          <w:szCs w:val="24"/>
        </w:rPr>
      </w:pPr>
    </w:p>
    <w:p w:rsidR="008162FA" w:rsidRDefault="008162FA">
      <w:pPr>
        <w:rPr>
          <w:rFonts w:ascii="Times New Roman" w:hAnsi="Times New Roman" w:cs="Times New Roman"/>
          <w:sz w:val="24"/>
          <w:szCs w:val="24"/>
        </w:rPr>
      </w:pPr>
    </w:p>
    <w:p w:rsidR="00C56BDD" w:rsidRDefault="008162FA">
      <w:pPr>
        <w:rPr>
          <w:rFonts w:ascii="Times New Roman" w:hAnsi="Times New Roman" w:cs="Times New Roman"/>
          <w:sz w:val="24"/>
          <w:szCs w:val="24"/>
        </w:rPr>
      </w:pPr>
      <w:r>
        <w:rPr>
          <w:rFonts w:ascii="Times New Roman" w:hAnsi="Times New Roman" w:cs="Times New Roman"/>
          <w:sz w:val="24"/>
          <w:szCs w:val="24"/>
        </w:rPr>
        <w:t>4.1</w:t>
      </w:r>
      <w:r w:rsidR="00C56BDD">
        <w:rPr>
          <w:rFonts w:ascii="Times New Roman" w:hAnsi="Times New Roman" w:cs="Times New Roman"/>
          <w:sz w:val="24"/>
          <w:szCs w:val="24"/>
        </w:rPr>
        <w:t>.Mô hình phần mềm</w:t>
      </w:r>
    </w:p>
    <w:p w:rsidR="00C56BDD" w:rsidRDefault="00C56BDD">
      <w:pPr>
        <w:rPr>
          <w:rFonts w:ascii="Times New Roman" w:hAnsi="Times New Roman" w:cs="Times New Roman"/>
          <w:sz w:val="24"/>
          <w:szCs w:val="24"/>
        </w:rPr>
      </w:pPr>
      <w:r>
        <w:rPr>
          <w:rFonts w:ascii="Times New Roman" w:hAnsi="Times New Roman" w:cs="Times New Roman"/>
          <w:sz w:val="24"/>
          <w:szCs w:val="24"/>
        </w:rPr>
        <w:t>Mô hình phần mềm  như sau:</w:t>
      </w:r>
    </w:p>
    <w:p w:rsidR="00C56BDD" w:rsidRDefault="00C56B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560705</wp:posOffset>
            </wp:positionH>
            <wp:positionV relativeFrom="paragraph">
              <wp:posOffset>62865</wp:posOffset>
            </wp:positionV>
            <wp:extent cx="4752340" cy="4879975"/>
            <wp:effectExtent l="19050" t="0" r="0" b="0"/>
            <wp:wrapSquare wrapText="bothSides"/>
            <wp:docPr id="4" name="Picture 4" descr="C:\Users\Nho\Desktop\Temp\mô hình phần mề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o\Desktop\Temp\mô hình phần mềm.png"/>
                    <pic:cNvPicPr>
                      <a:picLocks noChangeAspect="1" noChangeArrowheads="1"/>
                    </pic:cNvPicPr>
                  </pic:nvPicPr>
                  <pic:blipFill>
                    <a:blip r:embed="rId4" cstate="print"/>
                    <a:srcRect/>
                    <a:stretch>
                      <a:fillRect/>
                    </a:stretch>
                  </pic:blipFill>
                  <pic:spPr bwMode="auto">
                    <a:xfrm>
                      <a:off x="0" y="0"/>
                      <a:ext cx="4752340" cy="4879975"/>
                    </a:xfrm>
                    <a:prstGeom prst="rect">
                      <a:avLst/>
                    </a:prstGeom>
                    <a:noFill/>
                    <a:ln w="9525">
                      <a:noFill/>
                      <a:miter lim="800000"/>
                      <a:headEnd/>
                      <a:tailEnd/>
                    </a:ln>
                  </pic:spPr>
                </pic:pic>
              </a:graphicData>
            </a:graphic>
          </wp:anchor>
        </w:drawing>
      </w: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C56BDD" w:rsidRDefault="00C56BDD">
      <w:pPr>
        <w:rPr>
          <w:rFonts w:ascii="Times New Roman" w:hAnsi="Times New Roman" w:cs="Times New Roman"/>
          <w:sz w:val="24"/>
          <w:szCs w:val="24"/>
        </w:rPr>
      </w:pPr>
      <w:r>
        <w:rPr>
          <w:rFonts w:ascii="Times New Roman" w:hAnsi="Times New Roman" w:cs="Times New Roman"/>
          <w:sz w:val="24"/>
          <w:szCs w:val="24"/>
        </w:rPr>
        <w:t>Người dùng sẽ nhập văn bản tiếng việt qua KIT mini2440,sau khi nhập xong,KIT sẽ gửi yêu cầu bao gồm cả phần văn bản người dùng đã nhập lên server của isolar,sau đó nhận file âm thanh mà server đã xử lý về và phát ra loa</w:t>
      </w:r>
    </w:p>
    <w:p w:rsidR="00C56BDD" w:rsidRDefault="00C56BDD">
      <w:pPr>
        <w:rPr>
          <w:rFonts w:ascii="Times New Roman" w:hAnsi="Times New Roman" w:cs="Times New Roman"/>
          <w:sz w:val="24"/>
          <w:szCs w:val="24"/>
        </w:rPr>
      </w:pPr>
      <w:r>
        <w:rPr>
          <w:rFonts w:ascii="Times New Roman" w:hAnsi="Times New Roman" w:cs="Times New Roman"/>
          <w:sz w:val="24"/>
          <w:szCs w:val="24"/>
        </w:rPr>
        <w:t>Những công việc cần làm trong hệ thống:</w:t>
      </w:r>
    </w:p>
    <w:p w:rsidR="00C56BDD" w:rsidRDefault="00C56BDD">
      <w:pPr>
        <w:rPr>
          <w:rFonts w:ascii="Times New Roman" w:hAnsi="Times New Roman" w:cs="Times New Roman"/>
          <w:sz w:val="24"/>
          <w:szCs w:val="24"/>
        </w:rPr>
      </w:pPr>
      <w:r>
        <w:rPr>
          <w:rFonts w:ascii="Times New Roman" w:hAnsi="Times New Roman" w:cs="Times New Roman"/>
          <w:sz w:val="24"/>
          <w:szCs w:val="24"/>
        </w:rPr>
        <w:t>+Cài đặt nhân android lên KIT mini2440</w:t>
      </w:r>
    </w:p>
    <w:p w:rsidR="00C56BDD" w:rsidRDefault="00C56BDD">
      <w:pPr>
        <w:rPr>
          <w:rFonts w:ascii="Times New Roman" w:hAnsi="Times New Roman" w:cs="Times New Roman"/>
          <w:sz w:val="24"/>
          <w:szCs w:val="24"/>
        </w:rPr>
      </w:pPr>
      <w:r>
        <w:rPr>
          <w:rFonts w:ascii="Times New Roman" w:hAnsi="Times New Roman" w:cs="Times New Roman"/>
          <w:sz w:val="24"/>
          <w:szCs w:val="24"/>
        </w:rPr>
        <w:lastRenderedPageBreak/>
        <w:t>+Viết chương trình cho phép nhập tiếng việt trên hệ thống KIT mini2440</w:t>
      </w:r>
      <w:r w:rsidR="00EC4667">
        <w:rPr>
          <w:rFonts w:ascii="Times New Roman" w:hAnsi="Times New Roman" w:cs="Times New Roman"/>
          <w:sz w:val="24"/>
          <w:szCs w:val="24"/>
        </w:rPr>
        <w:t xml:space="preserve"> qua bàn phím ảo,bàn phím thật hoặc qua file văn bản có sẵn tiếng Việt</w:t>
      </w:r>
    </w:p>
    <w:p w:rsidR="00C56BDD" w:rsidRDefault="00C56BDD">
      <w:pPr>
        <w:rPr>
          <w:rFonts w:ascii="Times New Roman" w:hAnsi="Times New Roman" w:cs="Times New Roman"/>
          <w:sz w:val="24"/>
          <w:szCs w:val="24"/>
        </w:rPr>
      </w:pPr>
      <w:r>
        <w:rPr>
          <w:rFonts w:ascii="Times New Roman" w:hAnsi="Times New Roman" w:cs="Times New Roman"/>
          <w:sz w:val="24"/>
          <w:szCs w:val="24"/>
        </w:rPr>
        <w:t>+Viết chương trình tạo yêu cầu gửi đến server và nhận file âm thanh từ server gửi về</w:t>
      </w:r>
    </w:p>
    <w:p w:rsidR="00C56BDD" w:rsidRDefault="00C56BDD">
      <w:pPr>
        <w:rPr>
          <w:rFonts w:ascii="Times New Roman" w:hAnsi="Times New Roman" w:cs="Times New Roman"/>
          <w:sz w:val="24"/>
          <w:szCs w:val="24"/>
        </w:rPr>
      </w:pPr>
      <w:r>
        <w:rPr>
          <w:rFonts w:ascii="Times New Roman" w:hAnsi="Times New Roman" w:cs="Times New Roman"/>
          <w:sz w:val="24"/>
          <w:szCs w:val="24"/>
        </w:rPr>
        <w:t>+Phát file âm thanh ra loa</w:t>
      </w:r>
    </w:p>
    <w:p w:rsidR="00C56BDD" w:rsidRDefault="00C56BDD">
      <w:pPr>
        <w:rPr>
          <w:rFonts w:ascii="Times New Roman" w:hAnsi="Times New Roman" w:cs="Times New Roman"/>
          <w:sz w:val="24"/>
          <w:szCs w:val="24"/>
        </w:rPr>
      </w:pPr>
    </w:p>
    <w:p w:rsidR="008162FA" w:rsidRDefault="008162FA">
      <w:pPr>
        <w:rPr>
          <w:rFonts w:ascii="Times New Roman" w:hAnsi="Times New Roman" w:cs="Times New Roman"/>
          <w:sz w:val="24"/>
          <w:szCs w:val="24"/>
        </w:rPr>
      </w:pPr>
      <w:r>
        <w:rPr>
          <w:rFonts w:ascii="Times New Roman" w:hAnsi="Times New Roman" w:cs="Times New Roman"/>
          <w:sz w:val="24"/>
          <w:szCs w:val="24"/>
        </w:rPr>
        <w:t>4.2.</w:t>
      </w:r>
      <w:r w:rsidRPr="008162FA">
        <w:rPr>
          <w:rFonts w:ascii="Times New Roman" w:hAnsi="Times New Roman" w:cs="Times New Roman"/>
          <w:sz w:val="24"/>
          <w:szCs w:val="24"/>
        </w:rPr>
        <w:t xml:space="preserve"> Cài đặt trên KIT</w:t>
      </w:r>
    </w:p>
    <w:p w:rsidR="008162FA" w:rsidRDefault="008162FA">
      <w:pPr>
        <w:rPr>
          <w:rFonts w:ascii="Times New Roman" w:hAnsi="Times New Roman" w:cs="Times New Roman"/>
          <w:sz w:val="24"/>
          <w:szCs w:val="24"/>
        </w:rPr>
      </w:pPr>
      <w:r>
        <w:rPr>
          <w:rFonts w:ascii="Times New Roman" w:hAnsi="Times New Roman" w:cs="Times New Roman"/>
          <w:sz w:val="24"/>
          <w:szCs w:val="24"/>
        </w:rPr>
        <w:t>Abc xyz</w:t>
      </w:r>
    </w:p>
    <w:p w:rsidR="008162FA" w:rsidRDefault="008162FA">
      <w:pPr>
        <w:rPr>
          <w:rFonts w:ascii="Times New Roman" w:hAnsi="Times New Roman" w:cs="Times New Roman"/>
          <w:sz w:val="24"/>
          <w:szCs w:val="24"/>
        </w:rPr>
      </w:pPr>
      <w:r>
        <w:rPr>
          <w:rFonts w:ascii="Times New Roman" w:hAnsi="Times New Roman" w:cs="Times New Roman"/>
          <w:sz w:val="24"/>
          <w:szCs w:val="24"/>
        </w:rPr>
        <w:t>4.3 trở đi thì như cũ</w:t>
      </w:r>
    </w:p>
    <w:p w:rsidR="00C56BDD" w:rsidRDefault="00E252A3">
      <w:pPr>
        <w:rPr>
          <w:rFonts w:ascii="Times New Roman" w:hAnsi="Times New Roman" w:cs="Times New Roman"/>
          <w:sz w:val="24"/>
          <w:szCs w:val="24"/>
        </w:rPr>
      </w:pPr>
      <w:r>
        <w:rPr>
          <w:rFonts w:ascii="Times New Roman" w:hAnsi="Times New Roman" w:cs="Times New Roman"/>
          <w:sz w:val="24"/>
          <w:szCs w:val="24"/>
        </w:rPr>
        <w:t>Bỏ hết phần 4.4:</w:t>
      </w:r>
      <w:r w:rsidRPr="00E252A3">
        <w:t xml:space="preserve"> </w:t>
      </w:r>
      <w:r w:rsidRPr="00E252A3">
        <w:rPr>
          <w:rFonts w:ascii="Times New Roman" w:hAnsi="Times New Roman" w:cs="Times New Roman"/>
          <w:sz w:val="24"/>
          <w:szCs w:val="24"/>
        </w:rPr>
        <w:t>Tóm lược các Class của ứng dụng</w:t>
      </w:r>
      <w:r>
        <w:rPr>
          <w:rFonts w:ascii="Times New Roman" w:hAnsi="Times New Roman" w:cs="Times New Roman"/>
          <w:sz w:val="24"/>
          <w:szCs w:val="24"/>
        </w:rPr>
        <w:t xml:space="preserve"> đi</w:t>
      </w:r>
    </w:p>
    <w:p w:rsidR="00E252A3" w:rsidRDefault="00E252A3">
      <w:pPr>
        <w:rPr>
          <w:rFonts w:ascii="Times New Roman" w:hAnsi="Times New Roman" w:cs="Times New Roman"/>
          <w:sz w:val="24"/>
          <w:szCs w:val="24"/>
        </w:rPr>
      </w:pPr>
      <w:r>
        <w:rPr>
          <w:rFonts w:ascii="Times New Roman" w:hAnsi="Times New Roman" w:cs="Times New Roman"/>
          <w:sz w:val="24"/>
          <w:szCs w:val="24"/>
        </w:rPr>
        <w:t>Thay bằng</w:t>
      </w:r>
    </w:p>
    <w:p w:rsidR="00E252A3" w:rsidRDefault="00E252A3">
      <w:pPr>
        <w:rPr>
          <w:rFonts w:ascii="Times New Roman" w:hAnsi="Times New Roman" w:cs="Times New Roman"/>
          <w:sz w:val="24"/>
          <w:szCs w:val="24"/>
        </w:rPr>
      </w:pPr>
      <w:r>
        <w:rPr>
          <w:rFonts w:ascii="Times New Roman" w:hAnsi="Times New Roman" w:cs="Times New Roman"/>
          <w:sz w:val="24"/>
          <w:szCs w:val="24"/>
        </w:rPr>
        <w:t>4.4.Giao tiếp với server Isolar</w:t>
      </w:r>
    </w:p>
    <w:p w:rsidR="00E252A3" w:rsidRDefault="00E252A3">
      <w:pPr>
        <w:rPr>
          <w:rFonts w:ascii="Times New Roman" w:hAnsi="Times New Roman" w:cs="Times New Roman"/>
          <w:sz w:val="24"/>
          <w:szCs w:val="24"/>
        </w:rPr>
      </w:pPr>
      <w:r>
        <w:rPr>
          <w:rFonts w:ascii="Times New Roman" w:hAnsi="Times New Roman" w:cs="Times New Roman"/>
          <w:sz w:val="24"/>
          <w:szCs w:val="24"/>
        </w:rPr>
        <w:t>4.4.1.Gửi yêu cầu đến server</w:t>
      </w:r>
    </w:p>
    <w:p w:rsidR="00677695" w:rsidRDefault="00E252A3" w:rsidP="00677695">
      <w:pPr>
        <w:ind w:firstLine="720"/>
        <w:rPr>
          <w:rFonts w:ascii="Times New Roman" w:hAnsi="Times New Roman" w:cs="Times New Roman"/>
          <w:sz w:val="24"/>
          <w:szCs w:val="24"/>
        </w:rPr>
      </w:pPr>
      <w:r>
        <w:rPr>
          <w:rFonts w:ascii="Times New Roman" w:hAnsi="Times New Roman" w:cs="Times New Roman"/>
          <w:sz w:val="24"/>
          <w:szCs w:val="24"/>
        </w:rPr>
        <w:t xml:space="preserve">Sau khi nhập được văn bản tiếng việt,chúng ta phải gửi văn bản này đến server để yêu cầu chuyển thành file âm thanh. </w:t>
      </w:r>
      <w:r w:rsidR="00677695">
        <w:rPr>
          <w:rFonts w:ascii="Times New Roman" w:hAnsi="Times New Roman" w:cs="Times New Roman"/>
          <w:sz w:val="24"/>
          <w:szCs w:val="24"/>
        </w:rPr>
        <w:tab/>
      </w:r>
    </w:p>
    <w:p w:rsidR="00677695" w:rsidRDefault="00677695" w:rsidP="00677695">
      <w:pPr>
        <w:ind w:firstLine="720"/>
        <w:rPr>
          <w:rFonts w:ascii="Times New Roman" w:hAnsi="Times New Roman" w:cs="Times New Roman"/>
          <w:sz w:val="24"/>
          <w:szCs w:val="24"/>
        </w:rPr>
      </w:pPr>
      <w:r>
        <w:rPr>
          <w:rFonts w:ascii="Times New Roman" w:hAnsi="Times New Roman" w:cs="Times New Roman"/>
          <w:sz w:val="24"/>
          <w:szCs w:val="24"/>
        </w:rPr>
        <w:t>Quá trình yêu cầu thực chất là gửi gói tin POST đến server với dữ liệu yêu cầu là đoạn văn bản tiếng việt mà người dùng đã nhập:</w:t>
      </w:r>
    </w:p>
    <w:tbl>
      <w:tblPr>
        <w:tblStyle w:val="LightShading-Accent2"/>
        <w:tblW w:w="0" w:type="auto"/>
        <w:tblLook w:val="0000"/>
      </w:tblPr>
      <w:tblGrid>
        <w:gridCol w:w="8844"/>
      </w:tblGrid>
      <w:tr w:rsidR="00677695" w:rsidTr="00677695">
        <w:trPr>
          <w:cnfStyle w:val="000000100000"/>
          <w:trHeight w:val="312"/>
        </w:trPr>
        <w:tc>
          <w:tcPr>
            <w:cnfStyle w:val="000010000000"/>
            <w:tcW w:w="8844" w:type="dxa"/>
          </w:tcPr>
          <w:p w:rsidR="00677695" w:rsidRPr="00677695" w:rsidRDefault="00677695" w:rsidP="00677695">
            <w:pPr>
              <w:rPr>
                <w:rFonts w:ascii="Times New Roman" w:hAnsi="Times New Roman" w:cs="Times New Roman"/>
                <w:color w:val="auto"/>
                <w:sz w:val="24"/>
                <w:szCs w:val="24"/>
              </w:rPr>
            </w:pPr>
            <w:r w:rsidRPr="00677695">
              <w:rPr>
                <w:rFonts w:ascii="Courier New" w:hAnsi="Courier New" w:cs="Courier New"/>
                <w:color w:val="auto"/>
                <w:sz w:val="21"/>
                <w:szCs w:val="21"/>
              </w:rPr>
              <w:t>Data</w:t>
            </w:r>
            <w:r>
              <w:rPr>
                <w:rFonts w:ascii="Courier New" w:hAnsi="Courier New" w:cs="Courier New"/>
                <w:color w:val="auto"/>
                <w:sz w:val="21"/>
                <w:szCs w:val="21"/>
              </w:rPr>
              <w:t>_Sent</w:t>
            </w:r>
            <w:r w:rsidRPr="00677695">
              <w:rPr>
                <w:rFonts w:ascii="Courier New" w:hAnsi="Courier New" w:cs="Courier New"/>
                <w:color w:val="auto"/>
                <w:sz w:val="21"/>
                <w:szCs w:val="21"/>
              </w:rPr>
              <w:t xml:space="preserve"> = "voice=male1&amp;SSinput=" + data + "&amp;formSubmit=Submit";</w:t>
            </w:r>
            <w:r w:rsidRPr="00677695">
              <w:rPr>
                <w:rFonts w:ascii="Times New Roman" w:hAnsi="Times New Roman" w:cs="Times New Roman"/>
                <w:color w:val="auto"/>
                <w:sz w:val="24"/>
                <w:szCs w:val="24"/>
              </w:rPr>
              <w:t xml:space="preserve"> </w:t>
            </w:r>
          </w:p>
        </w:tc>
      </w:tr>
    </w:tbl>
    <w:p w:rsidR="00C56BDD" w:rsidRDefault="00C56BDD">
      <w:pPr>
        <w:rPr>
          <w:rFonts w:ascii="Times New Roman" w:hAnsi="Times New Roman" w:cs="Times New Roman"/>
          <w:sz w:val="24"/>
          <w:szCs w:val="24"/>
        </w:rPr>
      </w:pPr>
    </w:p>
    <w:p w:rsidR="00677695" w:rsidRDefault="00677695">
      <w:pPr>
        <w:rPr>
          <w:rFonts w:ascii="Times New Roman" w:hAnsi="Times New Roman" w:cs="Times New Roman"/>
          <w:sz w:val="24"/>
          <w:szCs w:val="24"/>
        </w:rPr>
      </w:pPr>
      <w:r>
        <w:rPr>
          <w:rFonts w:ascii="Times New Roman" w:hAnsi="Times New Roman" w:cs="Times New Roman"/>
          <w:sz w:val="24"/>
          <w:szCs w:val="24"/>
        </w:rPr>
        <w:t>Data_sent là dữ liệu sẽ được gửi đi cùng với gói tin POST và data là văn bản tiếng việt mà người sử dụng nhập từ bàn phím</w:t>
      </w:r>
    </w:p>
    <w:p w:rsidR="00677695" w:rsidRDefault="00677695">
      <w:pPr>
        <w:rPr>
          <w:rFonts w:ascii="Times New Roman" w:hAnsi="Times New Roman" w:cs="Times New Roman"/>
          <w:sz w:val="24"/>
          <w:szCs w:val="24"/>
        </w:rPr>
      </w:pPr>
      <w:r>
        <w:rPr>
          <w:rFonts w:ascii="Times New Roman" w:hAnsi="Times New Roman" w:cs="Times New Roman"/>
          <w:sz w:val="24"/>
          <w:szCs w:val="24"/>
        </w:rPr>
        <w:t>Mô hình như sau:</w:t>
      </w:r>
      <w:r w:rsidR="00427B57" w:rsidRPr="00427B57">
        <w:rPr>
          <w:rFonts w:ascii="Times New Roman" w:hAnsi="Times New Roman" w:cs="Times New Roman"/>
          <w:noProof/>
          <w:sz w:val="24"/>
          <w:szCs w:val="24"/>
        </w:rPr>
        <w:t xml:space="preserve"> </w:t>
      </w:r>
      <w:r w:rsidR="00427B57" w:rsidRPr="00427B57">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19050</wp:posOffset>
            </wp:positionH>
            <wp:positionV relativeFrom="paragraph">
              <wp:posOffset>411001</wp:posOffset>
            </wp:positionV>
            <wp:extent cx="5934818" cy="1863305"/>
            <wp:effectExtent l="19050" t="0" r="7512" b="0"/>
            <wp:wrapSquare wrapText="bothSides"/>
            <wp:docPr id="11" name="Picture 3" descr="C:\Users\Nho\Desktop\Temp\mini2440POST_RE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o\Desktop\Temp\mini2440POST_REPONSE.png"/>
                    <pic:cNvPicPr>
                      <a:picLocks noChangeAspect="1" noChangeArrowheads="1"/>
                    </pic:cNvPicPr>
                  </pic:nvPicPr>
                  <pic:blipFill>
                    <a:blip r:embed="rId5" cstate="print"/>
                    <a:srcRect/>
                    <a:stretch>
                      <a:fillRect/>
                    </a:stretch>
                  </pic:blipFill>
                  <pic:spPr bwMode="auto">
                    <a:xfrm>
                      <a:off x="0" y="0"/>
                      <a:ext cx="5936088" cy="1863305"/>
                    </a:xfrm>
                    <a:prstGeom prst="rect">
                      <a:avLst/>
                    </a:prstGeom>
                    <a:noFill/>
                    <a:ln w="9525">
                      <a:noFill/>
                      <a:miter lim="800000"/>
                      <a:headEnd/>
                      <a:tailEnd/>
                    </a:ln>
                  </pic:spPr>
                </pic:pic>
              </a:graphicData>
            </a:graphic>
          </wp:anchor>
        </w:drawing>
      </w:r>
    </w:p>
    <w:p w:rsidR="00677695" w:rsidRDefault="00677695">
      <w:pPr>
        <w:rPr>
          <w:rFonts w:ascii="Times New Roman" w:hAnsi="Times New Roman" w:cs="Times New Roman"/>
          <w:sz w:val="24"/>
          <w:szCs w:val="24"/>
        </w:rPr>
      </w:pPr>
    </w:p>
    <w:p w:rsidR="00427B57" w:rsidRDefault="00236843" w:rsidP="00687E7A">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147955</wp:posOffset>
            </wp:positionH>
            <wp:positionV relativeFrom="paragraph">
              <wp:posOffset>2596515</wp:posOffset>
            </wp:positionV>
            <wp:extent cx="5938520" cy="3829685"/>
            <wp:effectExtent l="19050" t="0" r="5080" b="0"/>
            <wp:wrapSquare wrapText="bothSides"/>
            <wp:docPr id="13" name="Picture 12" descr="mini2440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2440stream.png"/>
                    <pic:cNvPicPr/>
                  </pic:nvPicPr>
                  <pic:blipFill>
                    <a:blip r:embed="rId6" cstate="print"/>
                    <a:stretch>
                      <a:fillRect/>
                    </a:stretch>
                  </pic:blipFill>
                  <pic:spPr>
                    <a:xfrm>
                      <a:off x="0" y="0"/>
                      <a:ext cx="5938520" cy="3829685"/>
                    </a:xfrm>
                    <a:prstGeom prst="rect">
                      <a:avLst/>
                    </a:prstGeom>
                  </pic:spPr>
                </pic:pic>
              </a:graphicData>
            </a:graphic>
          </wp:anchor>
        </w:drawing>
      </w:r>
      <w:r w:rsidR="00687E7A">
        <w:rPr>
          <w:rFonts w:ascii="Times New Roman" w:hAnsi="Times New Roman" w:cs="Times New Roman"/>
          <w:sz w:val="24"/>
          <w:szCs w:val="24"/>
        </w:rPr>
        <w:t>Sau khi gửi gói tin POST,server sẽ gửi về một gói tin phản hồi,trong đó sẽ có link chứa đường dẫn của file âm thanh tiếng việt,nhiệm vụ tiếp theo là phải tải file âm thanh đó về và phát ra loa</w:t>
      </w:r>
    </w:p>
    <w:p w:rsidR="00C56BDD" w:rsidRDefault="000F669D">
      <w:pPr>
        <w:rPr>
          <w:rFonts w:ascii="Times New Roman" w:hAnsi="Times New Roman" w:cs="Times New Roman"/>
          <w:sz w:val="24"/>
          <w:szCs w:val="24"/>
        </w:rPr>
      </w:pPr>
      <w:r>
        <w:rPr>
          <w:rFonts w:ascii="Times New Roman" w:hAnsi="Times New Roman" w:cs="Times New Roman"/>
          <w:sz w:val="24"/>
          <w:szCs w:val="24"/>
        </w:rPr>
        <w:t>4.4.2.Stream file âm thanh</w:t>
      </w:r>
    </w:p>
    <w:p w:rsidR="000F669D" w:rsidRDefault="000F669D">
      <w:pPr>
        <w:rPr>
          <w:rFonts w:ascii="Times New Roman" w:hAnsi="Times New Roman" w:cs="Times New Roman"/>
          <w:sz w:val="24"/>
          <w:szCs w:val="24"/>
        </w:rPr>
      </w:pPr>
      <w:r>
        <w:rPr>
          <w:rFonts w:ascii="Times New Roman" w:hAnsi="Times New Roman" w:cs="Times New Roman"/>
          <w:sz w:val="24"/>
          <w:szCs w:val="24"/>
        </w:rPr>
        <w:tab/>
      </w:r>
      <w:r w:rsidR="0083366F">
        <w:rPr>
          <w:rFonts w:ascii="Times New Roman" w:hAnsi="Times New Roman" w:cs="Times New Roman"/>
          <w:sz w:val="24"/>
          <w:szCs w:val="24"/>
        </w:rPr>
        <w:t>Với những đoạn văn bản nhỏ,khi chuyển sang tiếng nói,dung lượng có thể sẽ nhỏ và không đáng kể,khi đó chương trình sẽ có thể download về hết và phát ra loa bình thường.Nhưng đối với đoạn văn bản lớn thì khả năng sau khi người sử dụng ấn nút yêu cầu đến server cho đến khi download một file âm thanh lớn về sẽ mất rất nhiều thời gian,vì vậy,chương trình sẽ stream file âm thanh về và chạy trong lúc đang download</w:t>
      </w:r>
    </w:p>
    <w:p w:rsidR="0083366F" w:rsidRDefault="00236843">
      <w:pPr>
        <w:rPr>
          <w:rFonts w:ascii="Times New Roman" w:hAnsi="Times New Roman" w:cs="Times New Roman"/>
          <w:sz w:val="24"/>
          <w:szCs w:val="24"/>
        </w:rPr>
      </w:pPr>
      <w:r>
        <w:rPr>
          <w:rFonts w:ascii="Times New Roman" w:hAnsi="Times New Roman" w:cs="Times New Roman"/>
          <w:sz w:val="24"/>
          <w:szCs w:val="24"/>
        </w:rPr>
        <w:tab/>
        <w:t>Mô hình như sau:</w:t>
      </w:r>
    </w:p>
    <w:p w:rsidR="00236843" w:rsidRDefault="00236843">
      <w:pPr>
        <w:rPr>
          <w:rFonts w:ascii="Times New Roman" w:hAnsi="Times New Roman" w:cs="Times New Roman"/>
          <w:sz w:val="24"/>
          <w:szCs w:val="24"/>
        </w:rPr>
      </w:pPr>
    </w:p>
    <w:p w:rsidR="00C56BDD" w:rsidRDefault="00F516C5" w:rsidP="00F516C5">
      <w:pPr>
        <w:ind w:firstLine="720"/>
        <w:rPr>
          <w:rFonts w:ascii="Times New Roman" w:hAnsi="Times New Roman" w:cs="Times New Roman"/>
          <w:sz w:val="24"/>
          <w:szCs w:val="24"/>
        </w:rPr>
      </w:pPr>
      <w:r>
        <w:rPr>
          <w:rFonts w:ascii="Times New Roman" w:hAnsi="Times New Roman" w:cs="Times New Roman"/>
          <w:sz w:val="24"/>
          <w:szCs w:val="24"/>
        </w:rPr>
        <w:t xml:space="preserve">Từ server,chương trình </w:t>
      </w:r>
      <w:r w:rsidRPr="00F516C5">
        <w:rPr>
          <w:rFonts w:ascii="Times New Roman" w:hAnsi="Times New Roman" w:cs="Times New Roman"/>
          <w:sz w:val="24"/>
          <w:szCs w:val="24"/>
        </w:rPr>
        <w:t xml:space="preserve">download file </w:t>
      </w:r>
      <w:r>
        <w:rPr>
          <w:rFonts w:ascii="Times New Roman" w:hAnsi="Times New Roman" w:cs="Times New Roman"/>
          <w:sz w:val="24"/>
          <w:szCs w:val="24"/>
        </w:rPr>
        <w:t>âm thanh</w:t>
      </w:r>
      <w:r w:rsidRPr="00F516C5">
        <w:rPr>
          <w:rFonts w:ascii="Times New Roman" w:hAnsi="Times New Roman" w:cs="Times New Roman"/>
          <w:sz w:val="24"/>
          <w:szCs w:val="24"/>
        </w:rPr>
        <w:t xml:space="preserve"> về buffer. Khi buffer đủ</w:t>
      </w:r>
      <w:r w:rsidR="00582E00">
        <w:rPr>
          <w:rFonts w:ascii="Times New Roman" w:hAnsi="Times New Roman" w:cs="Times New Roman"/>
          <w:sz w:val="24"/>
          <w:szCs w:val="24"/>
        </w:rPr>
        <w:t xml:space="preserve"> số</w:t>
      </w:r>
      <w:r w:rsidRPr="00F516C5">
        <w:rPr>
          <w:rFonts w:ascii="Times New Roman" w:hAnsi="Times New Roman" w:cs="Times New Roman"/>
          <w:sz w:val="24"/>
          <w:szCs w:val="24"/>
        </w:rPr>
        <w:t xml:space="preserve"> lượng nhất định,</w:t>
      </w:r>
      <w:r w:rsidR="00582E00">
        <w:rPr>
          <w:rFonts w:ascii="Times New Roman" w:hAnsi="Times New Roman" w:cs="Times New Roman"/>
          <w:sz w:val="24"/>
          <w:szCs w:val="24"/>
        </w:rPr>
        <w:t xml:space="preserve">chương trình sẽ </w:t>
      </w:r>
      <w:r w:rsidRPr="00F516C5">
        <w:rPr>
          <w:rFonts w:ascii="Times New Roman" w:hAnsi="Times New Roman" w:cs="Times New Roman"/>
          <w:sz w:val="24"/>
          <w:szCs w:val="24"/>
        </w:rPr>
        <w:t xml:space="preserve">copy buffer sang </w:t>
      </w:r>
      <w:r w:rsidR="00582E00">
        <w:rPr>
          <w:rFonts w:ascii="Times New Roman" w:hAnsi="Times New Roman" w:cs="Times New Roman"/>
          <w:sz w:val="24"/>
          <w:szCs w:val="24"/>
        </w:rPr>
        <w:t xml:space="preserve">chỗ </w:t>
      </w:r>
      <w:r w:rsidRPr="00F516C5">
        <w:rPr>
          <w:rFonts w:ascii="Times New Roman" w:hAnsi="Times New Roman" w:cs="Times New Roman"/>
          <w:sz w:val="24"/>
          <w:szCs w:val="24"/>
        </w:rPr>
        <w:t xml:space="preserve">khác và </w:t>
      </w:r>
      <w:r w:rsidR="00582E00">
        <w:rPr>
          <w:rFonts w:ascii="Times New Roman" w:hAnsi="Times New Roman" w:cs="Times New Roman"/>
          <w:sz w:val="24"/>
          <w:szCs w:val="24"/>
        </w:rPr>
        <w:t>chạy</w:t>
      </w:r>
      <w:r w:rsidRPr="00F516C5">
        <w:rPr>
          <w:rFonts w:ascii="Times New Roman" w:hAnsi="Times New Roman" w:cs="Times New Roman"/>
          <w:sz w:val="24"/>
          <w:szCs w:val="24"/>
        </w:rPr>
        <w:t xml:space="preserve"> file</w:t>
      </w:r>
      <w:r w:rsidR="00582E00">
        <w:rPr>
          <w:rFonts w:ascii="Times New Roman" w:hAnsi="Times New Roman" w:cs="Times New Roman"/>
          <w:sz w:val="24"/>
          <w:szCs w:val="24"/>
        </w:rPr>
        <w:t xml:space="preserve"> copy đó.Đ</w:t>
      </w:r>
      <w:r w:rsidRPr="00F516C5">
        <w:rPr>
          <w:rFonts w:ascii="Times New Roman" w:hAnsi="Times New Roman" w:cs="Times New Roman"/>
          <w:sz w:val="24"/>
          <w:szCs w:val="24"/>
        </w:rPr>
        <w:t>ến khi chạy hết file copy,tiếp tục copy file buffer đã download về sang file khác và tua đến đoạn file copy trước đã chạ</w:t>
      </w:r>
      <w:r w:rsidR="00582E00">
        <w:rPr>
          <w:rFonts w:ascii="Times New Roman" w:hAnsi="Times New Roman" w:cs="Times New Roman"/>
          <w:sz w:val="24"/>
          <w:szCs w:val="24"/>
        </w:rPr>
        <w:t>y.</w:t>
      </w:r>
      <w:r w:rsidRPr="00F516C5">
        <w:rPr>
          <w:rFonts w:ascii="Times New Roman" w:hAnsi="Times New Roman" w:cs="Times New Roman"/>
          <w:sz w:val="24"/>
          <w:szCs w:val="24"/>
        </w:rPr>
        <w:t xml:space="preserve">Khi đã play hết cả file,copy file </w:t>
      </w:r>
      <w:r w:rsidR="00582E00">
        <w:rPr>
          <w:rFonts w:ascii="Times New Roman" w:hAnsi="Times New Roman" w:cs="Times New Roman"/>
          <w:sz w:val="24"/>
          <w:szCs w:val="24"/>
        </w:rPr>
        <w:t xml:space="preserve">đã download </w:t>
      </w:r>
      <w:r w:rsidRPr="00F516C5">
        <w:rPr>
          <w:rFonts w:ascii="Times New Roman" w:hAnsi="Times New Roman" w:cs="Times New Roman"/>
          <w:sz w:val="24"/>
          <w:szCs w:val="24"/>
        </w:rPr>
        <w:t>đầy đủ ra thẻ nhớ và xóa hết các file buffer còn lại</w:t>
      </w:r>
      <w:r w:rsidR="00582E00">
        <w:rPr>
          <w:rFonts w:ascii="Times New Roman" w:hAnsi="Times New Roman" w:cs="Times New Roman"/>
          <w:sz w:val="24"/>
          <w:szCs w:val="24"/>
        </w:rPr>
        <w:t>.Giải thuật này gọi là double-buffer</w:t>
      </w:r>
    </w:p>
    <w:p w:rsidR="00582E00" w:rsidRDefault="00ED2511" w:rsidP="00F516C5">
      <w:pPr>
        <w:ind w:firstLine="720"/>
        <w:rPr>
          <w:rFonts w:ascii="Times New Roman" w:hAnsi="Times New Roman" w:cs="Times New Roman"/>
          <w:sz w:val="24"/>
          <w:szCs w:val="24"/>
        </w:rPr>
      </w:pPr>
      <w:r>
        <w:rPr>
          <w:rFonts w:ascii="Times New Roman" w:hAnsi="Times New Roman" w:cs="Times New Roman"/>
          <w:sz w:val="24"/>
          <w:szCs w:val="24"/>
        </w:rPr>
        <w:t>Sở dĩ phải sử dụng giải thuật này vì những file đang sử dụng để lưu dữ liệu download từ server ,nếu chạy luôn file này thì sẽ gây xung đột hệ thống,vì vậy,chương trình sẽ làm theo hướng an toàn hơn là lưu ra file buffer copy khác</w:t>
      </w:r>
      <w:r w:rsidR="006704FA">
        <w:rPr>
          <w:rFonts w:ascii="Times New Roman" w:hAnsi="Times New Roman" w:cs="Times New Roman"/>
          <w:sz w:val="24"/>
          <w:szCs w:val="24"/>
        </w:rPr>
        <w:t xml:space="preserve"> để chạy.</w:t>
      </w:r>
    </w:p>
    <w:p w:rsidR="00A42E36" w:rsidRPr="00F516C5" w:rsidRDefault="00A42E36" w:rsidP="00F516C5">
      <w:pPr>
        <w:ind w:firstLine="720"/>
        <w:rPr>
          <w:rFonts w:ascii="Times New Roman" w:hAnsi="Times New Roman" w:cs="Times New Roman"/>
          <w:sz w:val="24"/>
          <w:szCs w:val="24"/>
        </w:rPr>
      </w:pPr>
    </w:p>
    <w:p w:rsidR="00C56BDD" w:rsidRDefault="00C56BDD">
      <w:pPr>
        <w:rPr>
          <w:rFonts w:ascii="Times New Roman" w:hAnsi="Times New Roman" w:cs="Times New Roman"/>
          <w:sz w:val="24"/>
          <w:szCs w:val="24"/>
        </w:rPr>
      </w:pPr>
    </w:p>
    <w:p w:rsidR="00677695" w:rsidRDefault="00677695">
      <w:pPr>
        <w:rPr>
          <w:rFonts w:ascii="Times New Roman" w:hAnsi="Times New Roman" w:cs="Times New Roman"/>
          <w:sz w:val="24"/>
          <w:szCs w:val="24"/>
        </w:rPr>
      </w:pPr>
    </w:p>
    <w:p w:rsidR="00677695" w:rsidRDefault="00677695">
      <w:pPr>
        <w:rPr>
          <w:rFonts w:ascii="Times New Roman" w:hAnsi="Times New Roman" w:cs="Times New Roman"/>
          <w:sz w:val="24"/>
          <w:szCs w:val="24"/>
        </w:rPr>
      </w:pPr>
    </w:p>
    <w:p w:rsidR="00677695" w:rsidRDefault="00677695">
      <w:pPr>
        <w:rPr>
          <w:rFonts w:ascii="Times New Roman" w:hAnsi="Times New Roman" w:cs="Times New Roman"/>
          <w:sz w:val="24"/>
          <w:szCs w:val="24"/>
        </w:rPr>
      </w:pPr>
    </w:p>
    <w:p w:rsidR="00677695" w:rsidRDefault="00677695">
      <w:pPr>
        <w:rPr>
          <w:rFonts w:ascii="Times New Roman" w:hAnsi="Times New Roman" w:cs="Times New Roman"/>
          <w:sz w:val="24"/>
          <w:szCs w:val="24"/>
        </w:rPr>
      </w:pPr>
    </w:p>
    <w:p w:rsidR="00677695" w:rsidRDefault="00677695">
      <w:pPr>
        <w:rPr>
          <w:rFonts w:ascii="Times New Roman" w:hAnsi="Times New Roman" w:cs="Times New Roman"/>
          <w:sz w:val="24"/>
          <w:szCs w:val="24"/>
        </w:rPr>
      </w:pPr>
    </w:p>
    <w:p w:rsidR="00C56BDD" w:rsidRPr="00C56BDD" w:rsidRDefault="00C56BDD">
      <w:pPr>
        <w:rPr>
          <w:rFonts w:ascii="Times New Roman" w:hAnsi="Times New Roman" w:cs="Times New Roman"/>
          <w:sz w:val="24"/>
          <w:szCs w:val="24"/>
        </w:rPr>
      </w:pPr>
    </w:p>
    <w:sectPr w:rsidR="00C56BDD" w:rsidRPr="00C56BDD" w:rsidSect="00F619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56BDD"/>
    <w:rsid w:val="000F669D"/>
    <w:rsid w:val="001F0D21"/>
    <w:rsid w:val="00236843"/>
    <w:rsid w:val="00427B57"/>
    <w:rsid w:val="00582E00"/>
    <w:rsid w:val="006704FA"/>
    <w:rsid w:val="00677695"/>
    <w:rsid w:val="00687E7A"/>
    <w:rsid w:val="008162FA"/>
    <w:rsid w:val="0083366F"/>
    <w:rsid w:val="00860420"/>
    <w:rsid w:val="00A42E36"/>
    <w:rsid w:val="00C56BDD"/>
    <w:rsid w:val="00E252A3"/>
    <w:rsid w:val="00EC4667"/>
    <w:rsid w:val="00ED2511"/>
    <w:rsid w:val="00F516C5"/>
    <w:rsid w:val="00F6192C"/>
    <w:rsid w:val="00FC4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BDD"/>
    <w:rPr>
      <w:rFonts w:ascii="Tahoma" w:hAnsi="Tahoma" w:cs="Tahoma"/>
      <w:sz w:val="16"/>
      <w:szCs w:val="16"/>
    </w:rPr>
  </w:style>
  <w:style w:type="table" w:styleId="LightShading-Accent2">
    <w:name w:val="Light Shading Accent 2"/>
    <w:basedOn w:val="TableNormal"/>
    <w:uiPriority w:val="60"/>
    <w:rsid w:val="0067769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dc:creator>
  <cp:lastModifiedBy>Nho</cp:lastModifiedBy>
  <cp:revision>11</cp:revision>
  <dcterms:created xsi:type="dcterms:W3CDTF">2012-04-23T02:03:00Z</dcterms:created>
  <dcterms:modified xsi:type="dcterms:W3CDTF">2012-04-23T03:01:00Z</dcterms:modified>
</cp:coreProperties>
</file>