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r>
      <w:r>
        <w:br/>
      </w:r>
      <w:r>
        <w:br/>
      </w:r>
      <w:r>
        <w:br/>
      </w:r>
      <w:r>
        <w:br/>
      </w:r>
      <w:r>
        <w:br/>
      </w:r>
      <w:r>
        <w:rPr>
          <w:b/>
          <w:color w:val="D4A853"/>
          <w:sz w:val="56"/>
        </w:rPr>
        <w:t>SIÊU THỊ MẮT KÍNH</w:t>
      </w:r>
    </w:p>
    <w:p>
      <w:pPr>
        <w:jc w:val="center"/>
      </w:pPr>
      <w:r>
        <w:rPr>
          <w:color w:val="888888"/>
          <w:sz w:val="32"/>
        </w:rPr>
        <w:t>Tài liệu mô tả tính năng hệ thống</w:t>
      </w:r>
    </w:p>
    <w:p>
      <w:pPr>
        <w:jc w:val="center"/>
      </w:pPr>
      <w:r>
        <w:rPr>
          <w:color w:val="AAAAAA"/>
          <w:sz w:val="24"/>
        </w:rPr>
        <w:br/>
        <w:t>Phiên bản 1.0 — Tháng 2/2026</w:t>
      </w:r>
    </w:p>
    <w:p>
      <w:r>
        <w:br w:type="page"/>
      </w:r>
    </w:p>
    <w:p>
      <w:pPr>
        <w:pStyle w:val="Heading1"/>
      </w:pPr>
      <w:r>
        <w:t>Mục lục</w:t>
      </w:r>
    </w:p>
    <w:p>
      <w:pPr>
        <w:spacing w:before="40" w:after="40"/>
      </w:pPr>
      <w:r>
        <w:t>1. Giới thiệu tổng quan</w:t>
      </w:r>
    </w:p>
    <w:p>
      <w:pPr>
        <w:spacing w:before="40" w:after="40"/>
      </w:pPr>
      <w:r>
        <w:t>2. Website cửa hàng (Dành cho khách hàng)</w:t>
      </w:r>
    </w:p>
    <w:p>
      <w:pPr>
        <w:spacing w:before="40" w:after="40"/>
      </w:pPr>
      <w:r>
        <w:t xml:space="preserve">   2.1. Trang chủ</w:t>
      </w:r>
    </w:p>
    <w:p>
      <w:pPr>
        <w:spacing w:before="40" w:after="40"/>
      </w:pPr>
      <w:r>
        <w:t xml:space="preserve">   2.2. Danh mục &amp; Bộ sưu tập</w:t>
      </w:r>
    </w:p>
    <w:p>
      <w:pPr>
        <w:spacing w:before="40" w:after="40"/>
      </w:pPr>
      <w:r>
        <w:t xml:space="preserve">   2.3. Chi tiết sản phẩm</w:t>
      </w:r>
    </w:p>
    <w:p>
      <w:pPr>
        <w:spacing w:before="40" w:after="40"/>
      </w:pPr>
      <w:r>
        <w:t xml:space="preserve">   2.4. Tìm kiếm thông minh</w:t>
      </w:r>
    </w:p>
    <w:p>
      <w:pPr>
        <w:spacing w:before="40" w:after="40"/>
      </w:pPr>
      <w:r>
        <w:t xml:space="preserve">   2.5. Giỏ hàng &amp; Thanh toán</w:t>
      </w:r>
    </w:p>
    <w:p>
      <w:pPr>
        <w:spacing w:before="40" w:after="40"/>
      </w:pPr>
      <w:r>
        <w:t xml:space="preserve">   2.6. Theo dõi đơn hàng</w:t>
      </w:r>
    </w:p>
    <w:p>
      <w:pPr>
        <w:spacing w:before="40" w:after="40"/>
      </w:pPr>
      <w:r>
        <w:t xml:space="preserve">   2.7. Thử kính ảo (AR Try-On)</w:t>
      </w:r>
    </w:p>
    <w:p>
      <w:pPr>
        <w:spacing w:before="40" w:after="40"/>
      </w:pPr>
      <w:r>
        <w:t xml:space="preserve">   2.8. Danh sách yêu thích</w:t>
      </w:r>
    </w:p>
    <w:p>
      <w:pPr>
        <w:spacing w:before="40" w:after="40"/>
      </w:pPr>
      <w:r>
        <w:t xml:space="preserve">   2.9. Chương trình khách hàng thân thiết</w:t>
      </w:r>
    </w:p>
    <w:p>
      <w:pPr>
        <w:spacing w:before="40" w:after="40"/>
      </w:pPr>
      <w:r>
        <w:t xml:space="preserve">   2.10. Tài khoản cá nhân</w:t>
      </w:r>
    </w:p>
    <w:p>
      <w:pPr>
        <w:spacing w:before="40" w:after="40"/>
      </w:pPr>
      <w:r>
        <w:t xml:space="preserve">   2.11. Hỗ trợ khách hàng</w:t>
      </w:r>
    </w:p>
    <w:p>
      <w:pPr>
        <w:spacing w:before="40" w:after="40"/>
      </w:pPr>
      <w:r>
        <w:t>3. Cổng đối tác / Đại lý</w:t>
      </w:r>
    </w:p>
    <w:p>
      <w:pPr>
        <w:spacing w:before="40" w:after="40"/>
      </w:pPr>
      <w:r>
        <w:t xml:space="preserve">   3.1. Bảng điều khiển đối tác</w:t>
      </w:r>
    </w:p>
    <w:p>
      <w:pPr>
        <w:spacing w:before="40" w:after="40"/>
      </w:pPr>
      <w:r>
        <w:t xml:space="preserve">   3.2. Phân tích doanh số</w:t>
      </w:r>
    </w:p>
    <w:p>
      <w:pPr>
        <w:spacing w:before="40" w:after="40"/>
      </w:pPr>
      <w:r>
        <w:t xml:space="preserve">   3.3. Quản lý đơn hàng đối tác</w:t>
      </w:r>
    </w:p>
    <w:p>
      <w:pPr>
        <w:spacing w:before="40" w:after="40"/>
      </w:pPr>
      <w:r>
        <w:t xml:space="preserve">   3.4. Link giới thiệu &amp; Mã QR</w:t>
      </w:r>
    </w:p>
    <w:p>
      <w:pPr>
        <w:spacing w:before="40" w:after="40"/>
      </w:pPr>
      <w:r>
        <w:t xml:space="preserve">   3.5. Công cụ tạo nội dung</w:t>
      </w:r>
    </w:p>
    <w:p>
      <w:pPr>
        <w:spacing w:before="40" w:after="40"/>
      </w:pPr>
      <w:r>
        <w:t xml:space="preserve">   3.6. Ví &amp; Rút tiền</w:t>
      </w:r>
    </w:p>
    <w:p>
      <w:pPr>
        <w:spacing w:before="40" w:after="40"/>
      </w:pPr>
      <w:r>
        <w:t xml:space="preserve">   3.7. Thông báo</w:t>
      </w:r>
    </w:p>
    <w:p>
      <w:pPr>
        <w:spacing w:before="40" w:after="40"/>
      </w:pPr>
      <w:r>
        <w:t xml:space="preserve">   3.8. Cửa hàng riêng</w:t>
      </w:r>
    </w:p>
    <w:p>
      <w:pPr>
        <w:spacing w:before="40" w:after="40"/>
      </w:pPr>
      <w:r>
        <w:t>4. Trang quản trị Admin</w:t>
      </w:r>
    </w:p>
    <w:p>
      <w:pPr>
        <w:spacing w:before="40" w:after="40"/>
      </w:pPr>
      <w:r>
        <w:t xml:space="preserve">   4.1. Đăng nhập Admin</w:t>
      </w:r>
    </w:p>
    <w:p>
      <w:pPr>
        <w:spacing w:before="40" w:after="40"/>
      </w:pPr>
      <w:r>
        <w:t xml:space="preserve">   4.2. Tổng quan (Dashboard)</w:t>
      </w:r>
    </w:p>
    <w:p>
      <w:pPr>
        <w:spacing w:before="40" w:after="40"/>
      </w:pPr>
      <w:r>
        <w:t xml:space="preserve">   4.3. Quản lý sản phẩm</w:t>
      </w:r>
    </w:p>
    <w:p>
      <w:pPr>
        <w:spacing w:before="40" w:after="40"/>
      </w:pPr>
      <w:r>
        <w:t xml:space="preserve">   4.4. Quản lý đơn hàng</w:t>
      </w:r>
    </w:p>
    <w:p>
      <w:pPr>
        <w:spacing w:before="40" w:after="40"/>
      </w:pPr>
      <w:r>
        <w:t xml:space="preserve">   4.5. Quản lý khách hàng</w:t>
      </w:r>
    </w:p>
    <w:p>
      <w:pPr>
        <w:spacing w:before="40" w:after="40"/>
      </w:pPr>
      <w:r>
        <w:t xml:space="preserve">   4.6. Quản lý đối tác</w:t>
      </w:r>
    </w:p>
    <w:p>
      <w:pPr>
        <w:spacing w:before="40" w:after="40"/>
      </w:pPr>
      <w:r>
        <w:t xml:space="preserve">   4.7. Hoa hồng &amp; Cấp bậc</w:t>
      </w:r>
    </w:p>
    <w:p>
      <w:pPr>
        <w:spacing w:before="40" w:after="40"/>
      </w:pPr>
      <w:r>
        <w:t xml:space="preserve">   4.8. Chi trả hoa hồng</w:t>
      </w:r>
    </w:p>
    <w:p>
      <w:pPr>
        <w:spacing w:before="40" w:after="40"/>
      </w:pPr>
      <w:r>
        <w:t xml:space="preserve">   4.9. Tự động hoá</w:t>
      </w:r>
    </w:p>
    <w:p>
      <w:pPr>
        <w:spacing w:before="40" w:after="40"/>
      </w:pPr>
      <w:r>
        <w:t xml:space="preserve">   4.10. AI &amp; Knowledge Base</w:t>
      </w:r>
    </w:p>
    <w:p>
      <w:pPr>
        <w:spacing w:before="40" w:after="40"/>
      </w:pPr>
      <w:r>
        <w:t xml:space="preserve">   4.11. Phân tích &amp; Báo cáo</w:t>
      </w:r>
    </w:p>
    <w:p>
      <w:pPr>
        <w:spacing w:before="40" w:after="40"/>
      </w:pPr>
      <w:r>
        <w:t xml:space="preserve">   4.12. Chống gian lận</w:t>
      </w:r>
    </w:p>
    <w:p>
      <w:pPr>
        <w:spacing w:before="40" w:after="40"/>
      </w:pPr>
      <w:r>
        <w:t xml:space="preserve">   4.13. Quản lý người dùng hệ thống</w:t>
      </w:r>
    </w:p>
    <w:p>
      <w:pPr>
        <w:spacing w:before="40" w:after="40"/>
      </w:pPr>
      <w:r>
        <w:t>5. Tính năng kỹ thuật nền tảng</w:t>
      </w:r>
    </w:p>
    <w:p>
      <w:r>
        <w:br w:type="page"/>
      </w:r>
    </w:p>
    <w:p>
      <w:pPr>
        <w:pStyle w:val="Heading1"/>
      </w:pPr>
      <w:r>
        <w:t>1. Giới thiệu tổng quan</w:t>
      </w:r>
    </w:p>
    <w:p>
      <w:pPr>
        <w:spacing w:after="160"/>
      </w:pPr>
      <w:r>
        <w:t>Siêu Thị Mắt Kính (SMK) là một nền tảng thương mại điện tử chuyên bán kính mắt thời trang cao cấp. Hệ thống được xây dựng với 3 cổng giao diện chính:</w:t>
      </w:r>
    </w:p>
    <w:p>
      <w:pPr>
        <w:pStyle w:val="ListBullet"/>
      </w:pPr>
      <w:r>
        <w:t>Website cửa hàng — Dành cho khách hàng mua sắm trực tuyến</w:t>
      </w:r>
    </w:p>
    <w:p>
      <w:pPr>
        <w:pStyle w:val="ListBullet"/>
      </w:pPr>
      <w:r>
        <w:t>Cổng đối tác — Dành cho đại lý, affiliate quản lý hoạt động bán hàng</w:t>
      </w:r>
    </w:p>
    <w:p>
      <w:pPr>
        <w:pStyle w:val="ListBullet"/>
      </w:pPr>
      <w:r>
        <w:t>Trang quản trị Admin — Dành cho đội ngũ vận hành quản lý toàn bộ hệ thống</w:t>
      </w:r>
    </w:p>
    <w:p>
      <w:pPr>
        <w:spacing w:after="160"/>
      </w:pPr>
      <w:r>
        <w:t>Hệ thống hỗ trợ hoạt động trên mọi thiết bị (điện thoại, máy tính bảng, laptop) và có thể cài đặt như ứng dụng di động (PWA — Progressive Web App).</w:t>
      </w:r>
    </w:p>
    <w:p>
      <w:pPr>
        <w:pStyle w:val="Heading1"/>
      </w:pPr>
      <w:r>
        <w:t>2. Website cửa hàng (Dành cho khách hàng)</w:t>
      </w:r>
    </w:p>
    <w:p>
      <w:pPr>
        <w:spacing w:after="160"/>
      </w:pPr>
      <w:r>
        <w:t>Đây là giao diện mà khách hàng sử dụng để tìm kiếm, xem và mua kính. Thiết kế tối đen (dark mode) sang trọng với điểm nhấn vàng gold, tạo cảm giác cao cấp.</w:t>
      </w:r>
    </w:p>
    <w:p>
      <w:pPr>
        <w:pStyle w:val="Heading2"/>
      </w:pPr>
      <w:r>
        <w:t>2.1. Trang chủ</w:t>
      </w:r>
    </w:p>
    <w:p>
      <w:pPr>
        <w:spacing w:after="160"/>
      </w:pPr>
      <w:r>
        <w:t>Trang chủ hiển thị toàn bộ thông tin quan trọng của cửa hàng:</w:t>
      </w:r>
    </w:p>
    <w:p>
      <w:pPr>
        <w:pStyle w:val="ListBullet"/>
      </w:pPr>
      <w:r>
        <w:t>Banner quảng cáo nổi bật với hình ảnh thời trang</w:t>
      </w:r>
    </w:p>
    <w:p>
      <w:pPr>
        <w:pStyle w:val="ListBullet"/>
      </w:pPr>
      <w:r>
        <w:t>Danh mục sản phẩm: Kính Cận, Kính Râm, Gọng Nam, Gọng Nữ, Tròng Kính, Phụ Kiện</w:t>
      </w:r>
    </w:p>
    <w:p>
      <w:pPr>
        <w:pStyle w:val="ListBullet"/>
      </w:pPr>
      <w:r>
        <w:t>Sản phẩm nổi bật với giá, giá gốc (nếu đang giảm), và nút mua nhanh</w:t>
      </w:r>
    </w:p>
    <w:p>
      <w:pPr>
        <w:pStyle w:val="ListBullet"/>
      </w:pPr>
      <w:r>
        <w:t>Thanh tìm kiếm để tra cứu sản phẩm ngay lập tức</w:t>
      </w:r>
    </w:p>
    <w:p>
      <w:pPr>
        <w:pStyle w:val="ListBullet"/>
      </w:pPr>
      <w:r>
        <w:t>Nút gọi AI Stylist — trợ lý thông minh tư vấn kính phù hợp</w:t>
      </w:r>
    </w:p>
    <w:p>
      <w:pPr>
        <w:pStyle w:val="Heading2"/>
      </w:pPr>
      <w:r>
        <w:t>2.2. Danh mục &amp; Bộ sưu tập</w:t>
      </w:r>
    </w:p>
    <w:p>
      <w:pPr>
        <w:spacing w:after="160"/>
      </w:pPr>
      <w:r>
        <w:t>Khách hàng có thể duyệt sản phẩm theo nhiều tiêu chí:</w:t>
      </w:r>
    </w:p>
    <w:p>
      <w:pPr>
        <w:pStyle w:val="ListBullet"/>
      </w:pPr>
      <w:r>
        <w:t>Theo danh mục: Kính Cận, Kính Râm, Gọng Nam, Gọng Nữ</w:t>
      </w:r>
    </w:p>
    <w:p>
      <w:pPr>
        <w:pStyle w:val="ListBullet"/>
      </w:pPr>
      <w:r>
        <w:t>Theo bộ sưu tập: Xu hướng, Bán chạy nhất, Mới về</w:t>
      </w:r>
    </w:p>
    <w:p>
      <w:pPr>
        <w:pStyle w:val="ListBullet"/>
      </w:pPr>
      <w:r>
        <w:t>Theo thương hiệu: Ray-Ban, Tom Ford, Lindberg, Oakley, Persol, Celine, Miu Miu, Hugo Boss</w:t>
      </w:r>
    </w:p>
    <w:p>
      <w:pPr>
        <w:pStyle w:val="ListBullet"/>
      </w:pPr>
      <w:r>
        <w:t>Lọc theo khuôn mặt, chất liệu, kiểu dáng, giới tính, tầm giá</w:t>
      </w:r>
    </w:p>
    <w:p>
      <w:pPr>
        <w:pStyle w:val="Heading2"/>
      </w:pPr>
      <w:r>
        <w:t>2.3. Chi tiết sản phẩm</w:t>
      </w:r>
    </w:p>
    <w:p>
      <w:pPr>
        <w:spacing w:after="160"/>
      </w:pPr>
      <w:r>
        <w:t>Mỗi sản phẩm có trang riêng hiển thị đầy đủ thông tin:</w:t>
      </w:r>
    </w:p>
    <w:p>
      <w:pPr>
        <w:pStyle w:val="ListBullet"/>
      </w:pPr>
      <w:r>
        <w:t>Hình ảnh sản phẩm từ nhiều góc</w:t>
      </w:r>
    </w:p>
    <w:p>
      <w:pPr>
        <w:pStyle w:val="ListBullet"/>
      </w:pPr>
      <w:r>
        <w:t>Giá bán và giá gốc (nếu đang khuyến mãi)</w:t>
      </w:r>
    </w:p>
    <w:p>
      <w:pPr>
        <w:pStyle w:val="ListBullet"/>
      </w:pPr>
      <w:r>
        <w:t>Chọn màu gọng, màu tròng</w:t>
      </w:r>
    </w:p>
    <w:p>
      <w:pPr>
        <w:pStyle w:val="ListBullet"/>
      </w:pPr>
      <w:r>
        <w:t>Thông số kỹ thuật: chiều rộng tròng, cầu kính, chiều dài càng</w:t>
      </w:r>
    </w:p>
    <w:p>
      <w:pPr>
        <w:pStyle w:val="ListBullet"/>
      </w:pPr>
      <w:r>
        <w:t>Mô tả chi tiết về sản phẩm</w:t>
      </w:r>
    </w:p>
    <w:p>
      <w:pPr>
        <w:pStyle w:val="ListBullet"/>
      </w:pPr>
      <w:r>
        <w:t>Nút "Thử kính ảo" — thử trực tiếp qua camera</w:t>
      </w:r>
    </w:p>
    <w:p>
      <w:pPr>
        <w:pStyle w:val="ListBullet"/>
      </w:pPr>
      <w:r>
        <w:t>Nút "Thêm vào giỏ" và "Mua ngay"</w:t>
      </w:r>
    </w:p>
    <w:p>
      <w:pPr>
        <w:pStyle w:val="ListBullet"/>
      </w:pPr>
      <w:r>
        <w:t>Gợi ý sản phẩm tương tự</w:t>
      </w:r>
    </w:p>
    <w:p>
      <w:pPr>
        <w:pStyle w:val="Heading2"/>
      </w:pPr>
      <w:r>
        <w:t>2.4. Tìm kiếm thông minh</w:t>
      </w:r>
    </w:p>
    <w:p>
      <w:pPr>
        <w:spacing w:after="160"/>
      </w:pPr>
      <w:r>
        <w:t>Thanh tìm kiếm hỗ trợ tìm sản phẩm nhanh chóng:</w:t>
      </w:r>
    </w:p>
    <w:p>
      <w:pPr>
        <w:pStyle w:val="ListBullet"/>
      </w:pPr>
      <w:r>
        <w:t>Tìm theo tên, thương hiệu, kiểu dáng, chất liệu</w:t>
      </w:r>
    </w:p>
    <w:p>
      <w:pPr>
        <w:pStyle w:val="ListBullet"/>
      </w:pPr>
      <w:r>
        <w:t>Gợi ý kết quả khi đang gõ</w:t>
      </w:r>
    </w:p>
    <w:p>
      <w:pPr>
        <w:pStyle w:val="ListBullet"/>
      </w:pPr>
      <w:r>
        <w:t>Hiển thị kết quả với hình ảnh, giá, còn hàng hay không</w:t>
      </w:r>
    </w:p>
    <w:p>
      <w:pPr>
        <w:pStyle w:val="Heading2"/>
      </w:pPr>
      <w:r>
        <w:t>2.5. Giỏ hàng &amp; Thanh toán</w:t>
      </w:r>
    </w:p>
    <w:p>
      <w:pPr>
        <w:spacing w:after="160"/>
      </w:pPr>
      <w:r>
        <w:t>Quy trình mua hàng đơn giản và rõ ràng:</w:t>
      </w:r>
    </w:p>
    <w:p>
      <w:pPr>
        <w:pStyle w:val="ListBullet"/>
      </w:pPr>
      <w:r>
        <w:t>Giỏ hàng: xem danh sách sản phẩm đã chọn, thay đổi số lượng, xoá sản phẩm</w:t>
      </w:r>
    </w:p>
    <w:p>
      <w:pPr>
        <w:pStyle w:val="ListBullet"/>
      </w:pPr>
      <w:r>
        <w:t>Nhập mã giảm giá (coupon) từ đại lý hoặc chương trình khuyến mãi</w:t>
      </w:r>
    </w:p>
    <w:p>
      <w:pPr>
        <w:pStyle w:val="ListBullet"/>
      </w:pPr>
      <w:r>
        <w:t>Điền thông tin giao hàng: tên, số điện thoại, địa chỉ</w:t>
      </w:r>
    </w:p>
    <w:p>
      <w:pPr>
        <w:pStyle w:val="ListBullet"/>
      </w:pPr>
      <w:r>
        <w:t>Chọn phương thức thanh toán</w:t>
      </w:r>
    </w:p>
    <w:p>
      <w:pPr>
        <w:pStyle w:val="ListBullet"/>
      </w:pPr>
      <w:r>
        <w:t>Xác nhận đơn hàng và nhận mã theo dõi</w:t>
      </w:r>
    </w:p>
    <w:p>
      <w:pPr>
        <w:pStyle w:val="Heading2"/>
      </w:pPr>
      <w:r>
        <w:t>2.6. Theo dõi đơn hàng</w:t>
      </w:r>
    </w:p>
    <w:p>
      <w:pPr>
        <w:spacing w:after="160"/>
      </w:pPr>
      <w:r>
        <w:t>Khách hàng có thể theo dõi trạng thái đơn hàng sau khi đặt:</w:t>
      </w:r>
    </w:p>
    <w:p>
      <w:pPr>
        <w:pStyle w:val="ListBullet"/>
      </w:pPr>
      <w:r>
        <w:t>Danh sách tất cả đơn hàng đã đặt</w:t>
      </w:r>
    </w:p>
    <w:p>
      <w:pPr>
        <w:pStyle w:val="ListBullet"/>
      </w:pPr>
      <w:r>
        <w:t>Xem chi tiết từng đơn: sản phẩm, giá, trạng thái</w:t>
      </w:r>
    </w:p>
    <w:p>
      <w:pPr>
        <w:pStyle w:val="ListBullet"/>
      </w:pPr>
      <w:r>
        <w:t>Các trạng thái: Đang xử lý → Đã xác nhận → Đã thanh toán → Đang giao → Hoàn thành</w:t>
      </w:r>
    </w:p>
    <w:p>
      <w:pPr>
        <w:pStyle w:val="Heading2"/>
      </w:pPr>
      <w:r>
        <w:t>2.7. Thử kính ảo (AR Try-On)</w:t>
      </w:r>
    </w:p>
    <w:p>
      <w:pPr>
        <w:spacing w:after="160"/>
      </w:pPr>
      <w:r>
        <w:t>Tính năng thử kính bằng công nghệ thực tế tăng cường (AR):</w:t>
      </w:r>
    </w:p>
    <w:p>
      <w:pPr>
        <w:pStyle w:val="ListBullet"/>
      </w:pPr>
      <w:r>
        <w:t>Mở camera điện thoại hoặc webcam</w:t>
      </w:r>
    </w:p>
    <w:p>
      <w:pPr>
        <w:pStyle w:val="ListBullet"/>
      </w:pPr>
      <w:r>
        <w:t>Hệ thống tự nhận diện khuôn mặt</w:t>
      </w:r>
    </w:p>
    <w:p>
      <w:pPr>
        <w:pStyle w:val="ListBullet"/>
      </w:pPr>
      <w:r>
        <w:t>Đặt gọng kính lên mặt để xem trước hiệu ứng</w:t>
      </w:r>
    </w:p>
    <w:p>
      <w:pPr>
        <w:pStyle w:val="ListBullet"/>
      </w:pPr>
      <w:r>
        <w:t>Chụp ảnh để so sánh nhiều kiểu kính</w:t>
      </w:r>
    </w:p>
    <w:p>
      <w:pPr>
        <w:pStyle w:val="ListBullet"/>
      </w:pPr>
      <w:r>
        <w:t>Gợi ý kính phù hợp dựa trên hình dáng khuôn mặt</w:t>
      </w:r>
    </w:p>
    <w:p>
      <w:pPr>
        <w:pStyle w:val="Heading2"/>
      </w:pPr>
      <w:r>
        <w:t>2.8. Danh sách yêu thích</w:t>
      </w:r>
    </w:p>
    <w:p>
      <w:pPr>
        <w:spacing w:after="160"/>
      </w:pPr>
      <w:r>
        <w:t>Khách hàng lưu các sản phẩm yêu thích để xem lại sau:</w:t>
      </w:r>
    </w:p>
    <w:p>
      <w:pPr>
        <w:pStyle w:val="ListBullet"/>
      </w:pPr>
      <w:r>
        <w:t>Nhấn biểu tượng trái tim để thêm vào danh sách yêu thích</w:t>
      </w:r>
    </w:p>
    <w:p>
      <w:pPr>
        <w:pStyle w:val="ListBullet"/>
      </w:pPr>
      <w:r>
        <w:t>Xem tất cả sản phẩm đã lưu tại trang Wishlist</w:t>
      </w:r>
    </w:p>
    <w:p>
      <w:pPr>
        <w:pStyle w:val="ListBullet"/>
      </w:pPr>
      <w:r>
        <w:t>Nhận thông báo khi sản phẩm yêu thích giảm giá hoặc có hàng trở lại</w:t>
      </w:r>
    </w:p>
    <w:p>
      <w:pPr>
        <w:pStyle w:val="Heading2"/>
      </w:pPr>
      <w:r>
        <w:t>2.9. Chương trình khách hàng thân thiết</w:t>
      </w:r>
    </w:p>
    <w:p>
      <w:pPr>
        <w:spacing w:after="160"/>
      </w:pPr>
      <w:r>
        <w:t>Hệ thống tích điểm và ưu đãi cho khách hàng trung thành:</w:t>
      </w:r>
    </w:p>
    <w:p>
      <w:pPr>
        <w:pStyle w:val="ListBullet"/>
      </w:pPr>
      <w:r>
        <w:t>Tích điểm khi mua hàng</w:t>
      </w:r>
    </w:p>
    <w:p>
      <w:pPr>
        <w:pStyle w:val="ListBullet"/>
      </w:pPr>
      <w:r>
        <w:t>Các cấp bậc thành viên với ưu đãi tăng dần</w:t>
      </w:r>
    </w:p>
    <w:p>
      <w:pPr>
        <w:pStyle w:val="ListBullet"/>
      </w:pPr>
      <w:r>
        <w:t>Đổi điểm lấy voucher giảm giá</w:t>
      </w:r>
    </w:p>
    <w:p>
      <w:pPr>
        <w:pStyle w:val="ListBullet"/>
      </w:pPr>
      <w:r>
        <w:t>Ưu đãi sinh nhật và sự kiện đặc biệt</w:t>
      </w:r>
    </w:p>
    <w:p>
      <w:pPr>
        <w:pStyle w:val="Heading2"/>
      </w:pPr>
      <w:r>
        <w:t>2.10. Tài khoản cá nhân</w:t>
      </w:r>
    </w:p>
    <w:p>
      <w:pPr>
        <w:spacing w:after="160"/>
      </w:pPr>
      <w:r>
        <w:t>Mỗi khách hàng có trang tài khoản riêng:</w:t>
      </w:r>
    </w:p>
    <w:p>
      <w:pPr>
        <w:pStyle w:val="ListBullet"/>
      </w:pPr>
      <w:r>
        <w:t>Thông tin cá nhân: tên, email, số điện thoại</w:t>
      </w:r>
    </w:p>
    <w:p>
      <w:pPr>
        <w:pStyle w:val="ListBullet"/>
      </w:pPr>
      <w:r>
        <w:t>Lịch sử đơn hàng</w:t>
      </w:r>
    </w:p>
    <w:p>
      <w:pPr>
        <w:pStyle w:val="ListBullet"/>
      </w:pPr>
      <w:r>
        <w:t>Danh sách yêu thích</w:t>
      </w:r>
    </w:p>
    <w:p>
      <w:pPr>
        <w:pStyle w:val="ListBullet"/>
      </w:pPr>
      <w:r>
        <w:t>Điểm tích luỹ và cấp bậc thành viên</w:t>
      </w:r>
    </w:p>
    <w:p>
      <w:pPr>
        <w:pStyle w:val="Heading2"/>
      </w:pPr>
      <w:r>
        <w:t>2.11. Hỗ trợ khách hàng</w:t>
      </w:r>
    </w:p>
    <w:p>
      <w:pPr>
        <w:spacing w:after="160"/>
      </w:pPr>
      <w:r>
        <w:t>Trang hỗ trợ giúp khách hàng giải đáp thắc mắc:</w:t>
      </w:r>
    </w:p>
    <w:p>
      <w:pPr>
        <w:pStyle w:val="ListBullet"/>
      </w:pPr>
      <w:r>
        <w:t>Câu hỏi thường gặp (FAQ)</w:t>
      </w:r>
    </w:p>
    <w:p>
      <w:pPr>
        <w:pStyle w:val="ListBullet"/>
      </w:pPr>
      <w:r>
        <w:t>Thông tin liên hệ: hotline, email, địa chỉ cửa hàng</w:t>
      </w:r>
    </w:p>
    <w:p>
      <w:pPr>
        <w:pStyle w:val="ListBullet"/>
      </w:pPr>
      <w:r>
        <w:t>Chính sách bảo hành, đổi trả</w:t>
      </w:r>
    </w:p>
    <w:p>
      <w:pPr>
        <w:pStyle w:val="ListBullet"/>
      </w:pPr>
      <w:r>
        <w:t>Hướng dẫn chọn kính phù hợp</w:t>
      </w:r>
    </w:p>
    <w:p>
      <w:r>
        <w:br w:type="page"/>
      </w:r>
    </w:p>
    <w:p>
      <w:pPr>
        <w:pStyle w:val="Heading1"/>
      </w:pPr>
      <w:r>
        <w:t>3. Cổng đối tác / Đại lý</w:t>
      </w:r>
    </w:p>
    <w:p>
      <w:pPr>
        <w:spacing w:after="160"/>
      </w:pPr>
      <w:r>
        <w:t>Dành cho đại lý và cộng tác viên bán hàng (affiliate). Đối tác đăng ký, nhận link giới thiệu riêng, và kiếm hoa hồng khi khách mua hàng qua link của mình.</w:t>
      </w:r>
    </w:p>
    <w:p>
      <w:pPr>
        <w:pStyle w:val="Heading2"/>
      </w:pPr>
      <w:r>
        <w:t>3.1. Bảng điều khiển đối tác</w:t>
      </w:r>
    </w:p>
    <w:p>
      <w:pPr>
        <w:spacing w:after="160"/>
      </w:pPr>
      <w:r>
        <w:t>Trang tổng quan hiển thị các chỉ số quan trọng:</w:t>
      </w:r>
    </w:p>
    <w:p>
      <w:pPr>
        <w:pStyle w:val="ListBullet"/>
      </w:pPr>
      <w:r>
        <w:t>Tổng hoa hồng đã kiếm được</w:t>
      </w:r>
    </w:p>
    <w:p>
      <w:pPr>
        <w:pStyle w:val="ListBullet"/>
      </w:pPr>
      <w:r>
        <w:t>Số đơn hàng đã giới thiệu thành công</w:t>
      </w:r>
    </w:p>
    <w:p>
      <w:pPr>
        <w:pStyle w:val="ListBullet"/>
      </w:pPr>
      <w:r>
        <w:t>Doanh số bán hàng qua link giới thiệu</w:t>
      </w:r>
    </w:p>
    <w:p>
      <w:pPr>
        <w:pStyle w:val="ListBullet"/>
      </w:pPr>
      <w:r>
        <w:t>Cấp bậc hiện tại: Affiliate → Agent → Leader</w:t>
      </w:r>
    </w:p>
    <w:p>
      <w:pPr>
        <w:pStyle w:val="ListBullet"/>
      </w:pPr>
      <w:r>
        <w:t>Tiến trình lên cấp bậc tiếp theo</w:t>
      </w:r>
    </w:p>
    <w:p>
      <w:pPr>
        <w:pStyle w:val="Heading2"/>
      </w:pPr>
      <w:r>
        <w:t>3.2. Phân tích doanh số</w:t>
      </w:r>
    </w:p>
    <w:p>
      <w:pPr>
        <w:spacing w:after="160"/>
      </w:pPr>
      <w:r>
        <w:t>Biểu đồ và số liệu chi tiết về hoạt động bán hàng:</w:t>
      </w:r>
    </w:p>
    <w:p>
      <w:pPr>
        <w:pStyle w:val="ListBullet"/>
      </w:pPr>
      <w:r>
        <w:t>Doanh số theo ngày, tuần, tháng</w:t>
      </w:r>
    </w:p>
    <w:p>
      <w:pPr>
        <w:pStyle w:val="ListBullet"/>
      </w:pPr>
      <w:r>
        <w:t>Số lượt click vào link giới thiệu</w:t>
      </w:r>
    </w:p>
    <w:p>
      <w:pPr>
        <w:pStyle w:val="ListBullet"/>
      </w:pPr>
      <w:r>
        <w:t>Tỉ lệ chuyển đổi (từ click thành mua hàng)</w:t>
      </w:r>
    </w:p>
    <w:p>
      <w:pPr>
        <w:pStyle w:val="ListBullet"/>
      </w:pPr>
      <w:r>
        <w:t>Top sản phẩm bán chạy nhất qua kênh đối tác</w:t>
      </w:r>
    </w:p>
    <w:p>
      <w:pPr>
        <w:pStyle w:val="Heading2"/>
      </w:pPr>
      <w:r>
        <w:t>3.3. Quản lý đơn hàng đối tác</w:t>
      </w:r>
    </w:p>
    <w:p>
      <w:pPr>
        <w:spacing w:after="160"/>
      </w:pPr>
      <w:r>
        <w:t>Xem danh sách đơn hàng được giới thiệu bởi đối tác:</w:t>
      </w:r>
    </w:p>
    <w:p>
      <w:pPr>
        <w:pStyle w:val="ListBullet"/>
      </w:pPr>
      <w:r>
        <w:t>Mã đơn hàng, sản phẩm, tổng tiền</w:t>
      </w:r>
    </w:p>
    <w:p>
      <w:pPr>
        <w:pStyle w:val="ListBullet"/>
      </w:pPr>
      <w:r>
        <w:t>Trạng thái hoa hồng: Đang chờ → Đã duyệt → Đã trả</w:t>
      </w:r>
    </w:p>
    <w:p>
      <w:pPr>
        <w:pStyle w:val="ListBullet"/>
      </w:pPr>
      <w:r>
        <w:t>Lý do từ chối (nếu có)</w:t>
      </w:r>
    </w:p>
    <w:p>
      <w:pPr>
        <w:pStyle w:val="Heading2"/>
      </w:pPr>
      <w:r>
        <w:t>3.4. Link giới thiệu &amp; Mã QR</w:t>
      </w:r>
    </w:p>
    <w:p>
      <w:pPr>
        <w:spacing w:after="160"/>
      </w:pPr>
      <w:r>
        <w:t>Công cụ tạo và quản lý link bán hàng:</w:t>
      </w:r>
    </w:p>
    <w:p>
      <w:pPr>
        <w:pStyle w:val="ListBullet"/>
      </w:pPr>
      <w:r>
        <w:t>Link giới thiệu riêng với mã đối tác</w:t>
      </w:r>
    </w:p>
    <w:p>
      <w:pPr>
        <w:pStyle w:val="ListBullet"/>
      </w:pPr>
      <w:r>
        <w:t>Tạo mã QR để in hoặc chia sẻ</w:t>
      </w:r>
    </w:p>
    <w:p>
      <w:pPr>
        <w:pStyle w:val="ListBullet"/>
      </w:pPr>
      <w:r>
        <w:t>Mã giảm giá riêng cho đối tác (ví dụ: DUY10 giảm 10%)</w:t>
      </w:r>
    </w:p>
    <w:p>
      <w:pPr>
        <w:pStyle w:val="ListBullet"/>
      </w:pPr>
      <w:r>
        <w:t>Thống kê lượt click cho từng link</w:t>
      </w:r>
    </w:p>
    <w:p>
      <w:pPr>
        <w:pStyle w:val="Heading2"/>
      </w:pPr>
      <w:r>
        <w:t>3.5. Công cụ tạo nội dung</w:t>
      </w:r>
    </w:p>
    <w:p>
      <w:pPr>
        <w:spacing w:after="160"/>
      </w:pPr>
      <w:r>
        <w:t>AI hỗ trợ đối tác tạo nội dung bán hàng:</w:t>
      </w:r>
    </w:p>
    <w:p>
      <w:pPr>
        <w:pStyle w:val="ListBullet"/>
      </w:pPr>
      <w:r>
        <w:t>Tạo caption cho Facebook, Instagram, TikTok</w:t>
      </w:r>
    </w:p>
    <w:p>
      <w:pPr>
        <w:pStyle w:val="ListBullet"/>
      </w:pPr>
      <w:r>
        <w:t>Tạo script video ngắn quảng cáo sản phẩm</w:t>
      </w:r>
    </w:p>
    <w:p>
      <w:pPr>
        <w:pStyle w:val="ListBullet"/>
      </w:pPr>
      <w:r>
        <w:t>Tạo mẫu review sản phẩm</w:t>
      </w:r>
    </w:p>
    <w:p>
      <w:pPr>
        <w:pStyle w:val="ListBullet"/>
      </w:pPr>
      <w:r>
        <w:t>Tạo hình ảnh quảng cáo (story slides)</w:t>
      </w:r>
    </w:p>
    <w:p>
      <w:pPr>
        <w:pStyle w:val="ListBullet"/>
      </w:pPr>
      <w:r>
        <w:t>Hỗ trợ 3 giọng văn: chuyên nghiệp, trẻ trung, thân thiện</w:t>
      </w:r>
    </w:p>
    <w:p>
      <w:pPr>
        <w:pStyle w:val="Heading2"/>
      </w:pPr>
      <w:r>
        <w:t>3.6. Ví &amp; Rút tiền</w:t>
      </w:r>
    </w:p>
    <w:p>
      <w:pPr>
        <w:spacing w:after="160"/>
      </w:pPr>
      <w:r>
        <w:t>Quản lý tài chính của đối tác:</w:t>
      </w:r>
    </w:p>
    <w:p>
      <w:pPr>
        <w:pStyle w:val="ListBullet"/>
      </w:pPr>
      <w:r>
        <w:t>Số dư ví: tổng hoa hồng có thể rút</w:t>
      </w:r>
    </w:p>
    <w:p>
      <w:pPr>
        <w:pStyle w:val="ListBullet"/>
      </w:pPr>
      <w:r>
        <w:t>Lịch sử giao dịch chi tiết</w:t>
      </w:r>
    </w:p>
    <w:p>
      <w:pPr>
        <w:pStyle w:val="ListBullet"/>
      </w:pPr>
      <w:r>
        <w:t>Yêu cầu rút tiền về tài khoản ngân hàng</w:t>
      </w:r>
    </w:p>
    <w:p>
      <w:pPr>
        <w:pStyle w:val="ListBullet"/>
      </w:pPr>
      <w:r>
        <w:t>Trạng thái yêu cầu: Đang xử lý → Đã chuyển</w:t>
      </w:r>
    </w:p>
    <w:p>
      <w:pPr>
        <w:pStyle w:val="Heading2"/>
      </w:pPr>
      <w:r>
        <w:t>3.7. Thông báo</w:t>
      </w:r>
    </w:p>
    <w:p>
      <w:pPr>
        <w:spacing w:after="160"/>
      </w:pPr>
      <w:r>
        <w:t>Đối tác nhận thông báo về các sự kiện quan trọng:</w:t>
      </w:r>
    </w:p>
    <w:p>
      <w:pPr>
        <w:pStyle w:val="ListBullet"/>
      </w:pPr>
      <w:r>
        <w:t>Đơn hàng mới được giới thiệu thành công</w:t>
      </w:r>
    </w:p>
    <w:p>
      <w:pPr>
        <w:pStyle w:val="ListBullet"/>
      </w:pPr>
      <w:r>
        <w:t>Hoa hồng được duyệt hoặc chi trả</w:t>
      </w:r>
    </w:p>
    <w:p>
      <w:pPr>
        <w:pStyle w:val="ListBullet"/>
      </w:pPr>
      <w:r>
        <w:t>Nâng cấp cấp bậc</w:t>
      </w:r>
    </w:p>
    <w:p>
      <w:pPr>
        <w:pStyle w:val="ListBullet"/>
      </w:pPr>
      <w:r>
        <w:t>Chương trình khuyến mãi mới</w:t>
      </w:r>
    </w:p>
    <w:p>
      <w:pPr>
        <w:pStyle w:val="Heading2"/>
      </w:pPr>
      <w:r>
        <w:t>3.8. Cửa hàng riêng</w:t>
      </w:r>
    </w:p>
    <w:p>
      <w:pPr>
        <w:spacing w:after="160"/>
      </w:pPr>
      <w:r>
        <w:t>Mỗi đối tác có trang cửa hàng riêng:</w:t>
      </w:r>
    </w:p>
    <w:p>
      <w:pPr>
        <w:pStyle w:val="ListBullet"/>
      </w:pPr>
      <w:r>
        <w:t>Trang bán hàng với tên và thương hiệu của đối tác</w:t>
      </w:r>
    </w:p>
    <w:p>
      <w:pPr>
        <w:pStyle w:val="ListBullet"/>
      </w:pPr>
      <w:r>
        <w:t>Danh sách sản phẩm được đối tác chọn giới thiệu</w:t>
      </w:r>
    </w:p>
    <w:p>
      <w:pPr>
        <w:pStyle w:val="ListBullet"/>
      </w:pPr>
      <w:r>
        <w:t>Khách hàng mua qua trang này tự động ghi nhận hoa hồng</w:t>
      </w:r>
    </w:p>
    <w:p>
      <w:r>
        <w:br w:type="page"/>
      </w:r>
    </w:p>
    <w:p>
      <w:pPr>
        <w:pStyle w:val="Heading1"/>
      </w:pPr>
      <w:r>
        <w:t>4. Trang quản trị Admin</w:t>
      </w:r>
    </w:p>
    <w:p>
      <w:pPr>
        <w:spacing w:after="160"/>
      </w:pPr>
      <w:r>
        <w:t>Dành cho đội ngũ vận hành cửa hàng. Yêu cầu đăng nhập với email và mật khẩu. Hỗ trợ 3 vai trò khác nhau với quyền hạn phân cấp.</w:t>
      </w:r>
    </w:p>
    <w:p>
      <w:pPr>
        <w:pStyle w:val="Heading2"/>
      </w:pPr>
      <w:r>
        <w:t>4.1. Đăng nhập Admin</w:t>
      </w:r>
    </w:p>
    <w:p>
      <w:pPr>
        <w:spacing w:after="160"/>
      </w:pPr>
      <w:r>
        <w:t>Trang đăng nhập riêng biệt dành cho quản trị viên:</w:t>
      </w:r>
    </w:p>
    <w:p>
      <w:pPr>
        <w:pStyle w:val="ListBullet"/>
      </w:pPr>
      <w:r>
        <w:t>Đăng nhập bằng email và mật khẩu</w:t>
      </w:r>
    </w:p>
    <w:p>
      <w:pPr>
        <w:pStyle w:val="ListBullet"/>
      </w:pPr>
      <w:r>
        <w:t>Tự động chuyển hướng tới đây khi truy cập trang admin chưa đăng nhập</w:t>
      </w:r>
    </w:p>
    <w:p>
      <w:pPr>
        <w:pStyle w:val="ListBullet"/>
      </w:pPr>
      <w:r>
        <w:t>Phiên đăng nhập an toàn, tự động hết hạn sau 7 ngày</w:t>
      </w:r>
    </w:p>
    <w:p>
      <w:pPr>
        <w:spacing w:after="160"/>
      </w:pPr>
      <w:r>
        <w:t>Hệ thống có 3 vai trò:</w:t>
      </w:r>
    </w:p>
    <w:p>
      <w:pPr>
        <w:pStyle w:val="ListBullet"/>
      </w:pPr>
      <w:r>
        <w:t>Admin — Toàn quyền quản lý mọi tính năng, bao gồm thêm/sửa/xoá nhân viên</w:t>
      </w:r>
    </w:p>
    <w:p>
      <w:pPr>
        <w:pStyle w:val="ListBullet"/>
      </w:pPr>
      <w:r>
        <w:t>Quản lý cửa hàng — Truy cập tất cả tính năng trừ quản lý nhân viên</w:t>
      </w:r>
    </w:p>
    <w:p>
      <w:pPr>
        <w:pStyle w:val="ListBullet"/>
      </w:pPr>
      <w:r>
        <w:t>Nhân viên — Chỉ truy cập các tính năng được Admin chỉ định</w:t>
      </w:r>
    </w:p>
    <w:p>
      <w:pPr>
        <w:pStyle w:val="Heading2"/>
      </w:pPr>
      <w:r>
        <w:t>4.2. Tổng quan (Dashboard)</w:t>
      </w:r>
    </w:p>
    <w:p>
      <w:pPr>
        <w:spacing w:after="160"/>
      </w:pPr>
      <w:r>
        <w:t>Bảng điều khiển hiển thị các chỉ số kinh doanh quan trọng:</w:t>
      </w:r>
    </w:p>
    <w:p>
      <w:pPr>
        <w:pStyle w:val="ListBullet"/>
      </w:pPr>
      <w:r>
        <w:t>Doanh thu hôm nay và doanh thu tháng</w:t>
      </w:r>
    </w:p>
    <w:p>
      <w:pPr>
        <w:pStyle w:val="ListBullet"/>
      </w:pPr>
      <w:r>
        <w:t>Số đơn hàng mới</w:t>
      </w:r>
    </w:p>
    <w:p>
      <w:pPr>
        <w:pStyle w:val="ListBullet"/>
      </w:pPr>
      <w:r>
        <w:t>Khách mới trong tháng</w:t>
      </w:r>
    </w:p>
    <w:p>
      <w:pPr>
        <w:pStyle w:val="ListBullet"/>
      </w:pPr>
      <w:r>
        <w:t>Giỏ hàng bỏ quên (chưa thanh toán)</w:t>
      </w:r>
    </w:p>
    <w:p>
      <w:pPr>
        <w:pStyle w:val="ListBullet"/>
      </w:pPr>
      <w:r>
        <w:t>Tỉ lệ chuyển đổi</w:t>
      </w:r>
    </w:p>
    <w:p>
      <w:pPr>
        <w:pStyle w:val="ListBullet"/>
      </w:pPr>
      <w:r>
        <w:t>Đơn hàng cần xử lý gấp</w:t>
      </w:r>
    </w:p>
    <w:p>
      <w:pPr>
        <w:pStyle w:val="ListBullet"/>
      </w:pPr>
      <w:r>
        <w:t>Cảnh báo đối tác (nếu có gian lận)</w:t>
      </w:r>
    </w:p>
    <w:p>
      <w:pPr>
        <w:pStyle w:val="ListBullet"/>
      </w:pPr>
      <w:r>
        <w:t>Top sản phẩm bán chạy</w:t>
      </w:r>
    </w:p>
    <w:p>
      <w:pPr>
        <w:pStyle w:val="ListBullet"/>
      </w:pPr>
      <w:r>
        <w:t>Yêu cầu rút tiền đang chờ</w:t>
      </w:r>
    </w:p>
    <w:p>
      <w:pPr>
        <w:pStyle w:val="Heading2"/>
      </w:pPr>
      <w:r>
        <w:t>4.3. Quản lý sản phẩm</w:t>
      </w:r>
    </w:p>
    <w:p>
      <w:pPr>
        <w:spacing w:after="160"/>
      </w:pPr>
      <w:r>
        <w:t>Quản lý toàn bộ danh mục sản phẩm của cửa hàng:</w:t>
      </w:r>
    </w:p>
    <w:p>
      <w:pPr>
        <w:pStyle w:val="ListBullet"/>
      </w:pPr>
      <w:r>
        <w:t>Danh sách sản phẩm: tên, thương hiệu, giá, tồn kho, trạng thái</w:t>
      </w:r>
    </w:p>
    <w:p>
      <w:pPr>
        <w:pStyle w:val="ListBullet"/>
      </w:pPr>
      <w:r>
        <w:t>Thêm sản phẩm mới: nhập tên, mô tả, giá, hình ảnh, kích thước</w:t>
      </w:r>
    </w:p>
    <w:p>
      <w:pPr>
        <w:pStyle w:val="ListBullet"/>
      </w:pPr>
      <w:r>
        <w:t>Sửa thông tin sản phẩm</w:t>
      </w:r>
    </w:p>
    <w:p>
      <w:pPr>
        <w:pStyle w:val="ListBullet"/>
      </w:pPr>
      <w:r>
        <w:t>Quản lý biến thể: màu gọng, màu tròng khác nhau</w:t>
      </w:r>
    </w:p>
    <w:p>
      <w:pPr>
        <w:pStyle w:val="ListBullet"/>
      </w:pPr>
      <w:r>
        <w:t>Ẩn/hiện sản phẩm trên cửa hàng</w:t>
      </w:r>
    </w:p>
    <w:p>
      <w:pPr>
        <w:pStyle w:val="Heading2"/>
      </w:pPr>
      <w:r>
        <w:t>4.4. Quản lý đơn hàng</w:t>
      </w:r>
    </w:p>
    <w:p>
      <w:pPr>
        <w:spacing w:after="160"/>
      </w:pPr>
      <w:r>
        <w:t>Theo dõi và xử lý tất cả đơn hàng:</w:t>
      </w:r>
    </w:p>
    <w:p>
      <w:pPr>
        <w:pStyle w:val="ListBullet"/>
      </w:pPr>
      <w:r>
        <w:t>Danh sách đơn hàng với bộ lọc theo trạng thái</w:t>
      </w:r>
    </w:p>
    <w:p>
      <w:pPr>
        <w:pStyle w:val="ListBullet"/>
      </w:pPr>
      <w:r>
        <w:t>Chi tiết đơn: sản phẩm, khách hàng, địa chỉ giao hàng</w:t>
      </w:r>
    </w:p>
    <w:p>
      <w:pPr>
        <w:pStyle w:val="ListBullet"/>
      </w:pPr>
      <w:r>
        <w:t>Cập nhật trạng thái: xác nhận, đóng gói, giao hàng, hoàn thành</w:t>
      </w:r>
    </w:p>
    <w:p>
      <w:pPr>
        <w:pStyle w:val="ListBullet"/>
      </w:pPr>
      <w:r>
        <w:t>Xử lý đơn huỷ và hoàn tiền</w:t>
      </w:r>
    </w:p>
    <w:p>
      <w:pPr>
        <w:pStyle w:val="Heading2"/>
      </w:pPr>
      <w:r>
        <w:t>4.5. Quản lý khách hàng</w:t>
      </w:r>
    </w:p>
    <w:p>
      <w:pPr>
        <w:spacing w:after="160"/>
      </w:pPr>
      <w:r>
        <w:t>Quản lý thông tin khách hàng:</w:t>
      </w:r>
    </w:p>
    <w:p>
      <w:pPr>
        <w:pStyle w:val="ListBullet"/>
      </w:pPr>
      <w:r>
        <w:t>Danh sách khách hàng đã đăng ký</w:t>
      </w:r>
    </w:p>
    <w:p>
      <w:pPr>
        <w:pStyle w:val="ListBullet"/>
      </w:pPr>
      <w:r>
        <w:t>Lịch sử mua hàng của từng khách</w:t>
      </w:r>
    </w:p>
    <w:p>
      <w:pPr>
        <w:pStyle w:val="ListBullet"/>
      </w:pPr>
      <w:r>
        <w:t>Phân loại khách: mới, quay lại, VIP</w:t>
      </w:r>
    </w:p>
    <w:p>
      <w:pPr>
        <w:pStyle w:val="Heading2"/>
      </w:pPr>
      <w:r>
        <w:t>4.6. Quản lý đối tác</w:t>
      </w:r>
    </w:p>
    <w:p>
      <w:pPr>
        <w:spacing w:after="160"/>
      </w:pPr>
      <w:r>
        <w:t>Quản lý hệ thống đại lý và affiliate:</w:t>
      </w:r>
    </w:p>
    <w:p>
      <w:pPr>
        <w:pStyle w:val="ListBullet"/>
      </w:pPr>
      <w:r>
        <w:t>Danh sách tất cả đối tác</w:t>
      </w:r>
    </w:p>
    <w:p>
      <w:pPr>
        <w:pStyle w:val="ListBullet"/>
      </w:pPr>
      <w:r>
        <w:t>Cấp bậc: Affiliate → Agent → Leader</w:t>
      </w:r>
    </w:p>
    <w:p>
      <w:pPr>
        <w:pStyle w:val="ListBullet"/>
      </w:pPr>
      <w:r>
        <w:t>Doanh số và hoa hồng của từng đối tác</w:t>
      </w:r>
    </w:p>
    <w:p>
      <w:pPr>
        <w:pStyle w:val="ListBullet"/>
      </w:pPr>
      <w:r>
        <w:t>Duyệt hoặc từ chối đăng ký đối tác mới</w:t>
      </w:r>
    </w:p>
    <w:p>
      <w:pPr>
        <w:pStyle w:val="Heading2"/>
      </w:pPr>
      <w:r>
        <w:t>4.7. Hoa hồng &amp; Cấp bậc</w:t>
      </w:r>
    </w:p>
    <w:p>
      <w:pPr>
        <w:spacing w:after="160"/>
      </w:pPr>
      <w:r>
        <w:t>Cấu hình hệ thống hoa hồng đa tầng:</w:t>
      </w:r>
    </w:p>
    <w:p>
      <w:pPr>
        <w:pStyle w:val="ListBullet"/>
      </w:pPr>
      <w:r>
        <w:t>Thiết lập tỉ lệ hoa hồng theo cấp bậc:</w:t>
      </w:r>
    </w:p>
    <w:p>
      <w:pPr>
        <w:pStyle w:val="ListBullet"/>
      </w:pPr>
      <w:r>
        <w:t xml:space="preserve">  - Affiliate: 5% trên giá trị đơn hàng</w:t>
      </w:r>
    </w:p>
    <w:p>
      <w:pPr>
        <w:pStyle w:val="ListBullet"/>
      </w:pPr>
      <w:r>
        <w:t xml:space="preserve">  - Agent: 8% trên giá trị đơn hàng</w:t>
      </w:r>
    </w:p>
    <w:p>
      <w:pPr>
        <w:pStyle w:val="ListBullet"/>
      </w:pPr>
      <w:r>
        <w:t xml:space="preserve">  - Leader: 12% trên giá trị đơn hàng</w:t>
      </w:r>
    </w:p>
    <w:p>
      <w:pPr>
        <w:pStyle w:val="ListBullet"/>
      </w:pPr>
      <w:r>
        <w:t>Xem lịch sử hoa hồng của tất cả đối tác</w:t>
      </w:r>
    </w:p>
    <w:p>
      <w:pPr>
        <w:pStyle w:val="ListBullet"/>
      </w:pPr>
      <w:r>
        <w:t>Quy tắc nâng cấp cấp bậc tự động</w:t>
      </w:r>
    </w:p>
    <w:p>
      <w:pPr>
        <w:pStyle w:val="Heading2"/>
      </w:pPr>
      <w:r>
        <w:t>4.8. Chi trả hoa hồng</w:t>
      </w:r>
    </w:p>
    <w:p>
      <w:pPr>
        <w:spacing w:after="160"/>
      </w:pPr>
      <w:r>
        <w:t>Xử lý yêu cầu rút tiền từ đối tác:</w:t>
      </w:r>
    </w:p>
    <w:p>
      <w:pPr>
        <w:pStyle w:val="ListBullet"/>
      </w:pPr>
      <w:r>
        <w:t>Danh sách yêu cầu rút tiền đang chờ</w:t>
      </w:r>
    </w:p>
    <w:p>
      <w:pPr>
        <w:pStyle w:val="ListBullet"/>
      </w:pPr>
      <w:r>
        <w:t>Duyệt hoặc từ chối yêu cầu</w:t>
      </w:r>
    </w:p>
    <w:p>
      <w:pPr>
        <w:pStyle w:val="ListBullet"/>
      </w:pPr>
      <w:r>
        <w:t>Thông tin tài khoản ngân hàng của đối tác</w:t>
      </w:r>
    </w:p>
    <w:p>
      <w:pPr>
        <w:pStyle w:val="ListBullet"/>
      </w:pPr>
      <w:r>
        <w:t>Lịch sử chi trả</w:t>
      </w:r>
    </w:p>
    <w:p>
      <w:pPr>
        <w:pStyle w:val="Heading2"/>
      </w:pPr>
      <w:r>
        <w:t>4.9. Tự động hoá</w:t>
      </w:r>
    </w:p>
    <w:p>
      <w:pPr>
        <w:spacing w:after="160"/>
      </w:pPr>
      <w:r>
        <w:t>Các quy trình tự động giúp vận hành hiệu quả. Admin có thể bật/tắt từng quy trình:</w:t>
      </w:r>
    </w:p>
    <w:p>
      <w:pPr>
        <w:pStyle w:val="ListBullet"/>
      </w:pPr>
      <w:r>
        <w:t>Nhắc giỏ hàng bỏ quên — Tự động gửi 3 cấp nhắc nhở cho khách chưa thanh toán</w:t>
      </w:r>
    </w:p>
    <w:p>
      <w:pPr>
        <w:pStyle w:val="ListBullet"/>
      </w:pPr>
      <w:r>
        <w:t>Giải phóng hoa hồng — Tự động duyệt hoa hồng sau 14 ngày chờ</w:t>
      </w:r>
    </w:p>
    <w:p>
      <w:pPr>
        <w:pStyle w:val="ListBullet"/>
      </w:pPr>
      <w:r>
        <w:t>Nâng cấp đối tác — Tự động thăng cấp đối tác khi đạt điều kiện</w:t>
      </w:r>
    </w:p>
    <w:p>
      <w:pPr>
        <w:pStyle w:val="ListBullet"/>
      </w:pPr>
      <w:r>
        <w:t>Phát hiện gian lận — Tính điểm rủi ro cho đối tác hàng ngày</w:t>
      </w:r>
    </w:p>
    <w:p>
      <w:pPr>
        <w:pStyle w:val="ListBullet"/>
      </w:pPr>
      <w:r>
        <w:t>Thông báo hàng có lại — Gửi thông báo khi sản phẩm hết hàng có lại</w:t>
      </w:r>
    </w:p>
    <w:p>
      <w:pPr>
        <w:pStyle w:val="ListBullet"/>
      </w:pPr>
      <w:r>
        <w:t>Thông báo giảm giá — Gửi thông báo khi sản phẩm yêu thích giảm giá</w:t>
      </w:r>
    </w:p>
    <w:p>
      <w:pPr>
        <w:pStyle w:val="Heading2"/>
      </w:pPr>
      <w:r>
        <w:t>4.10. AI &amp; Knowledge Base</w:t>
      </w:r>
    </w:p>
    <w:p>
      <w:pPr>
        <w:spacing w:after="160"/>
      </w:pPr>
      <w:r>
        <w:t>Quản lý các tính năng trí tuệ nhân tạo. Admin có thể bật/tắt từng tính năng:</w:t>
      </w:r>
    </w:p>
    <w:p>
      <w:pPr>
        <w:pStyle w:val="ListBullet"/>
      </w:pPr>
      <w:r>
        <w:t>AI Stylist Chat — Chatbot tư vấn kính tự động, hiểu tiếng Việt</w:t>
      </w:r>
    </w:p>
    <w:p>
      <w:pPr>
        <w:pStyle w:val="ListBullet"/>
      </w:pPr>
      <w:r>
        <w:t>Personalization Engine — Gợi ý sản phẩm cá nhân hoá cho từng khách</w:t>
      </w:r>
    </w:p>
    <w:p>
      <w:pPr>
        <w:pStyle w:val="ListBullet"/>
      </w:pPr>
      <w:r>
        <w:t>Visual Search — Tìm kiếm sản phẩm bằng hình ảnh (chụp ảnh kính → tìm tương tự)</w:t>
      </w:r>
    </w:p>
    <w:p>
      <w:pPr>
        <w:pStyle w:val="ListBullet"/>
      </w:pPr>
      <w:r>
        <w:t>Content Generator — Tạo nội dung quảng cáo tự động cho đối tác</w:t>
      </w:r>
    </w:p>
    <w:p>
      <w:pPr>
        <w:pStyle w:val="ListBullet"/>
      </w:pPr>
      <w:r>
        <w:t>AR Try-On — Thử kính ảo bằng camera</w:t>
      </w:r>
    </w:p>
    <w:p>
      <w:pPr>
        <w:spacing w:after="160"/>
      </w:pPr>
      <w:r>
        <w:t>Phần Knowledge Base hiển thị dữ liệu huấn luyện AI: số sản phẩm, hình dáng khuôn mặt, kiểu gọng, chất liệu, style tags, và mẫu câu ý định.</w:t>
      </w:r>
    </w:p>
    <w:p>
      <w:pPr>
        <w:pStyle w:val="Heading2"/>
      </w:pPr>
      <w:r>
        <w:t>4.11. Phân tích &amp; Báo cáo</w:t>
      </w:r>
    </w:p>
    <w:p>
      <w:pPr>
        <w:spacing w:after="160"/>
      </w:pPr>
      <w:r>
        <w:t>Trang phân tích giúp hiểu rõ hiệu suất kinh doanh:</w:t>
      </w:r>
    </w:p>
    <w:p>
      <w:pPr>
        <w:pStyle w:val="ListBullet"/>
      </w:pPr>
      <w:r>
        <w:t>Biểu đồ doanh thu theo thời gian</w:t>
      </w:r>
    </w:p>
    <w:p>
      <w:pPr>
        <w:pStyle w:val="ListBullet"/>
      </w:pPr>
      <w:r>
        <w:t>Phân tích sản phẩm: bán chạy, tồn kho, lợi nhuận</w:t>
      </w:r>
    </w:p>
    <w:p>
      <w:pPr>
        <w:pStyle w:val="ListBullet"/>
      </w:pPr>
      <w:r>
        <w:t>Phân tích khách hàng: hành vi mua sắm, giá trị trung bình</w:t>
      </w:r>
    </w:p>
    <w:p>
      <w:pPr>
        <w:pStyle w:val="ListBullet"/>
      </w:pPr>
      <w:r>
        <w:t>Phân tích đối tác: hiệu quả bán hàng, ROI</w:t>
      </w:r>
    </w:p>
    <w:p>
      <w:pPr>
        <w:pStyle w:val="Heading2"/>
      </w:pPr>
      <w:r>
        <w:t>4.12. Chống gian lận</w:t>
      </w:r>
    </w:p>
    <w:p>
      <w:pPr>
        <w:spacing w:after="160"/>
      </w:pPr>
      <w:r>
        <w:t>Hệ thống phát hiện và ngăn chặn gian lận đối tác:</w:t>
      </w:r>
    </w:p>
    <w:p>
      <w:pPr>
        <w:pStyle w:val="ListBullet"/>
      </w:pPr>
      <w:r>
        <w:t>Điểm rủi ro (risk score) cho từng đối tác</w:t>
      </w:r>
    </w:p>
    <w:p>
      <w:pPr>
        <w:pStyle w:val="ListBullet"/>
      </w:pPr>
      <w:r>
        <w:t>Phát hiện hành vi bất thường: tự mua hàng, nhiều đơn từ cùng IP</w:t>
      </w:r>
    </w:p>
    <w:p>
      <w:pPr>
        <w:pStyle w:val="ListBullet"/>
      </w:pPr>
      <w:r>
        <w:t>Cảnh báo khi phát hiện hoạt động đáng ngờ</w:t>
      </w:r>
    </w:p>
    <w:p>
      <w:pPr>
        <w:pStyle w:val="ListBullet"/>
      </w:pPr>
      <w:r>
        <w:t>Duyệt thủ công các đơn hàng có rủi ro cao</w:t>
      </w:r>
    </w:p>
    <w:p>
      <w:pPr>
        <w:pStyle w:val="Heading2"/>
      </w:pPr>
      <w:r>
        <w:t>4.13. Quản lý người dùng hệ thống</w:t>
      </w:r>
    </w:p>
    <w:p>
      <w:pPr>
        <w:spacing w:after="160"/>
      </w:pPr>
      <w:r>
        <w:t>Admin quản lý tài khoản nhân viên truy cập hệ thống:</w:t>
      </w:r>
    </w:p>
    <w:p>
      <w:pPr>
        <w:pStyle w:val="ListBullet"/>
      </w:pPr>
      <w:r>
        <w:t>Thêm nhân viên mới: nhập tên, email, mật khẩu</w:t>
      </w:r>
    </w:p>
    <w:p>
      <w:pPr>
        <w:pStyle w:val="ListBullet"/>
      </w:pPr>
      <w:r>
        <w:t>Gán vai trò: Admin, Quản lý cửa hàng, hoặc Nhân viên</w:t>
      </w:r>
    </w:p>
    <w:p>
      <w:pPr>
        <w:pStyle w:val="ListBullet"/>
      </w:pPr>
      <w:r>
        <w:t>Với vai trò Nhân viên: chọn cụ thể tính năng nào được truy cập</w:t>
      </w:r>
    </w:p>
    <w:p>
      <w:pPr>
        <w:pStyle w:val="ListBullet"/>
      </w:pPr>
      <w:r>
        <w:t>Sửa thông tin hoặc đổi mật khẩu nhân viên</w:t>
      </w:r>
    </w:p>
    <w:p>
      <w:pPr>
        <w:pStyle w:val="ListBullet"/>
      </w:pPr>
      <w:r>
        <w:t>Xoá tài khoản nhân viên (không thể xoá chính mình)</w:t>
      </w:r>
    </w:p>
    <w:p>
      <w:pPr>
        <w:pStyle w:val="ListBullet"/>
      </w:pPr>
      <w:r>
        <w:t>Sidebar tự động ẩn các mục không được cấp quyền</w:t>
      </w:r>
    </w:p>
    <w:p>
      <w:r>
        <w:br w:type="page"/>
      </w:r>
    </w:p>
    <w:p>
      <w:pPr>
        <w:pStyle w:val="Heading1"/>
      </w:pPr>
      <w:r>
        <w:t>5. Tính năng kỹ thuật nền tảng</w:t>
      </w:r>
    </w:p>
    <w:p>
      <w:pPr>
        <w:spacing w:after="160"/>
      </w:pPr>
      <w:r>
        <w:t>Những tính năng nền tảng mà người dùng có thể không thấy trực tiếp nhưng giúp hệ thống hoạt động tốt hơn:</w:t>
      </w:r>
    </w:p>
    <w:p>
      <w:pPr>
        <w:pStyle w:val="ListBullet"/>
      </w:pPr>
      <w:r>
        <w:t>Ứng dụng PWA — Cài đặt lên màn hình điện thoại như app thật, hoạt động offline</w:t>
      </w:r>
    </w:p>
    <w:p>
      <w:pPr>
        <w:pStyle w:val="ListBullet"/>
      </w:pPr>
      <w:r>
        <w:t>Chế độ tối/sáng — Giao diện tự động theo cài đặt thiết bị, có thể chuyển đổi</w:t>
      </w:r>
    </w:p>
    <w:p>
      <w:pPr>
        <w:pStyle w:val="ListBullet"/>
      </w:pPr>
      <w:r>
        <w:t>Responsive — Hiển thị đẹp trên mọi kích thước màn hình</w:t>
      </w:r>
    </w:p>
    <w:p>
      <w:pPr>
        <w:pStyle w:val="ListBullet"/>
      </w:pPr>
      <w:r>
        <w:t>Link giới thiệu thông minh — Tự động ghi nhận đối tác khi khách truy cập qua link ?ref=</w:t>
      </w:r>
    </w:p>
    <w:p>
      <w:pPr>
        <w:pStyle w:val="ListBullet"/>
      </w:pPr>
      <w:r>
        <w:t>Bảo mật — Mật khẩu được mã hoá, phiên đăng nhập an toàn</w:t>
      </w:r>
    </w:p>
    <w:p>
      <w:pPr>
        <w:pStyle w:val="ListBullet"/>
      </w:pPr>
      <w:r>
        <w:t>Tốc độ — Tối ưu hiển thị nhanh, hình ảnh nén thông minh</w:t>
      </w:r>
    </w:p>
    <w:p>
      <w:pPr>
        <w:pStyle w:val="ListBullet"/>
      </w:pPr>
      <w:r>
        <w:t>Đa ngôn ngữ — Giao diện tiếng Việt, hỗ trợ định dạng tiền VNĐ</w:t>
      </w:r>
    </w:p>
    <w:p>
      <w:r>
        <w:br/>
      </w:r>
    </w:p>
    <w:p>
      <w:pPr>
        <w:jc w:val="center"/>
      </w:pPr>
      <w:r>
        <w:rPr>
          <w:color w:val="AAAAAA"/>
        </w:rPr>
        <w:t>— Hết —</w:t>
      </w:r>
    </w:p>
    <w:p>
      <w:pPr>
        <w:jc w:val="center"/>
      </w:pPr>
      <w:r>
        <w:rPr>
          <w:color w:val="AAAAAA"/>
          <w:sz w:val="18"/>
        </w:rPr>
        <w:t>Tài liệu được tạo ngày 21/02/2026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