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DA96A" w14:textId="77777777" w:rsidR="007050FA" w:rsidRDefault="007050FA"/>
    <w:tbl>
      <w:tblPr>
        <w:tblStyle w:val="LiBang"/>
        <w:tblW w:w="11483" w:type="dxa"/>
        <w:tblInd w:w="-856" w:type="dxa"/>
        <w:tblLook w:val="04A0" w:firstRow="1" w:lastRow="0" w:firstColumn="1" w:lastColumn="0" w:noHBand="0" w:noVBand="1"/>
      </w:tblPr>
      <w:tblGrid>
        <w:gridCol w:w="1985"/>
        <w:gridCol w:w="9498"/>
      </w:tblGrid>
      <w:tr w:rsidR="0007041D" w14:paraId="7C37F54B" w14:textId="77777777" w:rsidTr="00487585">
        <w:trPr>
          <w:trHeight w:val="1278"/>
        </w:trPr>
        <w:tc>
          <w:tcPr>
            <w:tcW w:w="1985" w:type="dxa"/>
          </w:tcPr>
          <w:p w14:paraId="57D47B1A" w14:textId="77777777" w:rsidR="007050FA" w:rsidRDefault="007050FA" w:rsidP="007050FA">
            <w:pPr>
              <w:jc w:val="center"/>
            </w:pPr>
          </w:p>
          <w:p w14:paraId="0738EC0A" w14:textId="77777777" w:rsidR="007050FA" w:rsidRDefault="007050FA" w:rsidP="007050FA">
            <w:pPr>
              <w:jc w:val="center"/>
            </w:pPr>
          </w:p>
          <w:p w14:paraId="5017DE16" w14:textId="77777777" w:rsidR="007050FA" w:rsidRDefault="007050FA" w:rsidP="007050FA">
            <w:pPr>
              <w:jc w:val="center"/>
            </w:pPr>
          </w:p>
          <w:p w14:paraId="57E2B5A6" w14:textId="3EAFCBFB" w:rsidR="0007041D" w:rsidRDefault="007050FA" w:rsidP="007050FA">
            <w:pPr>
              <w:jc w:val="center"/>
            </w:pP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gì</w:t>
            </w:r>
            <w:proofErr w:type="spellEnd"/>
            <w:r>
              <w:t>?</w:t>
            </w:r>
          </w:p>
        </w:tc>
        <w:tc>
          <w:tcPr>
            <w:tcW w:w="9498" w:type="dxa"/>
          </w:tcPr>
          <w:p w14:paraId="69AF6572" w14:textId="77777777" w:rsidR="0007041D" w:rsidRDefault="007050FA" w:rsidP="00487585">
            <w:pPr>
              <w:pStyle w:val="oancuaDanhsach"/>
              <w:numPr>
                <w:ilvl w:val="0"/>
                <w:numId w:val="1"/>
              </w:numPr>
              <w:ind w:hanging="720"/>
            </w:pPr>
            <w:proofErr w:type="spellStart"/>
            <w:r>
              <w:t>Khái</w:t>
            </w:r>
            <w:proofErr w:type="spellEnd"/>
            <w:r>
              <w:t xml:space="preserve"> </w:t>
            </w:r>
            <w:proofErr w:type="spellStart"/>
            <w:r>
              <w:t>niệm</w:t>
            </w:r>
            <w:proofErr w:type="spellEnd"/>
            <w:r>
              <w:t xml:space="preserve">: </w:t>
            </w: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  <w:p w14:paraId="3C898BA6" w14:textId="77777777" w:rsidR="007050FA" w:rsidRDefault="007050FA" w:rsidP="00487585">
            <w:pPr>
              <w:pStyle w:val="oancuaDanhsach"/>
              <w:numPr>
                <w:ilvl w:val="0"/>
                <w:numId w:val="1"/>
              </w:numPr>
              <w:ind w:hanging="720"/>
            </w:pP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so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file:</w:t>
            </w:r>
          </w:p>
          <w:p w14:paraId="03CF95B6" w14:textId="77777777" w:rsidR="007050FA" w:rsidRDefault="007050FA" w:rsidP="00487585">
            <w:pPr>
              <w:pStyle w:val="oancuaDanhsach"/>
              <w:numPr>
                <w:ilvl w:val="0"/>
                <w:numId w:val="2"/>
              </w:numPr>
              <w:ind w:left="744" w:hanging="720"/>
            </w:pPr>
            <w:proofErr w:type="spellStart"/>
            <w:r>
              <w:t>Nhược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ở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ở file: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thao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file </w:t>
            </w:r>
            <w:proofErr w:type="spellStart"/>
            <w:r>
              <w:t>khá</w:t>
            </w:r>
            <w:proofErr w:type="spellEnd"/>
            <w:r>
              <w:t xml:space="preserve"> </w:t>
            </w:r>
            <w:proofErr w:type="spellStart"/>
            <w:r>
              <w:t>phức</w:t>
            </w:r>
            <w:proofErr w:type="spellEnd"/>
            <w:r>
              <w:t xml:space="preserve"> </w:t>
            </w:r>
            <w:proofErr w:type="spellStart"/>
            <w:r>
              <w:t>tạp</w:t>
            </w:r>
            <w:proofErr w:type="spellEnd"/>
            <w:r>
              <w:t xml:space="preserve">,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ra, </w:t>
            </w:r>
            <w:proofErr w:type="spellStart"/>
            <w:r>
              <w:t>sửa</w:t>
            </w:r>
            <w:proofErr w:type="spellEnd"/>
            <w:r>
              <w:t xml:space="preserve"> 1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rồi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>.</w:t>
            </w:r>
          </w:p>
          <w:p w14:paraId="1D89056D" w14:textId="77777777" w:rsidR="007050FA" w:rsidRDefault="007050FA" w:rsidP="00487585">
            <w:pPr>
              <w:pStyle w:val="oancuaDanhsach"/>
              <w:numPr>
                <w:ilvl w:val="0"/>
                <w:numId w:val="3"/>
              </w:numPr>
              <w:ind w:hanging="720"/>
            </w:pPr>
            <w:r>
              <w:t xml:space="preserve">Database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khắc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nhược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: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1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rang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ta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>.</w:t>
            </w:r>
          </w:p>
          <w:p w14:paraId="2F5F75D3" w14:textId="5DB2558E" w:rsidR="00FF65D4" w:rsidRDefault="00FF65D4" w:rsidP="00487585">
            <w:pPr>
              <w:pStyle w:val="oancuaDanhsach"/>
              <w:ind w:hanging="720"/>
            </w:pPr>
          </w:p>
        </w:tc>
      </w:tr>
      <w:tr w:rsidR="00FF65D4" w14:paraId="2C6C9C3B" w14:textId="77777777" w:rsidTr="00487585">
        <w:trPr>
          <w:trHeight w:val="1278"/>
        </w:trPr>
        <w:tc>
          <w:tcPr>
            <w:tcW w:w="1985" w:type="dxa"/>
          </w:tcPr>
          <w:p w14:paraId="58857915" w14:textId="77777777" w:rsidR="00FF65D4" w:rsidRDefault="00FF65D4" w:rsidP="007050FA">
            <w:pPr>
              <w:jc w:val="center"/>
            </w:pPr>
          </w:p>
          <w:p w14:paraId="5C7DE207" w14:textId="34062E5B" w:rsidR="00FF65D4" w:rsidRDefault="00FF65D4" w:rsidP="00FF65D4">
            <w:pPr>
              <w:jc w:val="center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lệnh</w:t>
            </w:r>
            <w:proofErr w:type="spellEnd"/>
            <w:r>
              <w:t xml:space="preserve"> SQL</w:t>
            </w:r>
          </w:p>
        </w:tc>
        <w:tc>
          <w:tcPr>
            <w:tcW w:w="9498" w:type="dxa"/>
          </w:tcPr>
          <w:p w14:paraId="2942EB20" w14:textId="2DE6058C" w:rsidR="00FF65D4" w:rsidRDefault="00FF65D4" w:rsidP="00487585">
            <w:pPr>
              <w:pStyle w:val="oancuaDanhsach"/>
              <w:ind w:hanging="720"/>
            </w:pPr>
            <w:r>
              <w:t>SQL (Structured Query Language)</w:t>
            </w:r>
          </w:p>
          <w:p w14:paraId="3E9635AA" w14:textId="00D03DE7" w:rsidR="00FF65D4" w:rsidRDefault="00FF65D4" w:rsidP="00487585">
            <w:pPr>
              <w:pStyle w:val="oancuaDanhsach"/>
              <w:ind w:right="-108" w:hanging="720"/>
            </w:pPr>
            <w:r>
              <w:t>DDL (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nghĩa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>) (Data define language): CREATE, ALTER, DROP</w:t>
            </w:r>
          </w:p>
          <w:p w14:paraId="547A69E8" w14:textId="2639087C" w:rsidR="00FF65D4" w:rsidRDefault="00FF65D4" w:rsidP="00487585">
            <w:pPr>
              <w:pStyle w:val="oancuaDanhsach"/>
              <w:ind w:left="0"/>
            </w:pPr>
            <w:r>
              <w:t xml:space="preserve">DML (Thao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>) (Data manual language)</w:t>
            </w:r>
            <w:r w:rsidR="00487585">
              <w:t>: INSERT, UPDATE, DELETE, SELECT</w:t>
            </w:r>
          </w:p>
          <w:p w14:paraId="0B18EB96" w14:textId="4100C43D" w:rsidR="00FF65D4" w:rsidRDefault="00FF65D4" w:rsidP="00487585">
            <w:pPr>
              <w:pStyle w:val="oancuaDanhsach"/>
              <w:ind w:hanging="720"/>
            </w:pPr>
            <w:r>
              <w:t>DCL (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>)</w:t>
            </w:r>
            <w:r w:rsidR="00487585">
              <w:t xml:space="preserve"> (</w:t>
            </w:r>
            <w:proofErr w:type="spellStart"/>
            <w:r w:rsidR="00487585">
              <w:t>Tìm</w:t>
            </w:r>
            <w:proofErr w:type="spellEnd"/>
            <w:r w:rsidR="00487585">
              <w:t xml:space="preserve"> </w:t>
            </w:r>
            <w:proofErr w:type="spellStart"/>
            <w:r w:rsidR="00487585">
              <w:t>hiểu</w:t>
            </w:r>
            <w:proofErr w:type="spellEnd"/>
            <w:r w:rsidR="00487585">
              <w:t xml:space="preserve"> </w:t>
            </w:r>
            <w:proofErr w:type="spellStart"/>
            <w:r w:rsidR="00487585">
              <w:t>thêm</w:t>
            </w:r>
            <w:proofErr w:type="spellEnd"/>
            <w:r w:rsidR="00487585">
              <w:t>)</w:t>
            </w:r>
          </w:p>
          <w:p w14:paraId="6455034D" w14:textId="7B43A610" w:rsidR="00FF65D4" w:rsidRDefault="00FF65D4" w:rsidP="00487585">
            <w:pPr>
              <w:pStyle w:val="oancuaDanhsach"/>
              <w:ind w:hanging="720"/>
            </w:pPr>
            <w:r>
              <w:t>TCL (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lệnh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transaction)</w:t>
            </w:r>
            <w:r w:rsidR="00487585">
              <w:t xml:space="preserve"> </w:t>
            </w:r>
            <w:r w:rsidR="00487585">
              <w:t>(</w:t>
            </w:r>
            <w:proofErr w:type="spellStart"/>
            <w:r w:rsidR="00487585">
              <w:t>Tìm</w:t>
            </w:r>
            <w:proofErr w:type="spellEnd"/>
            <w:r w:rsidR="00487585">
              <w:t xml:space="preserve"> </w:t>
            </w:r>
            <w:proofErr w:type="spellStart"/>
            <w:r w:rsidR="00487585">
              <w:t>hiểu</w:t>
            </w:r>
            <w:proofErr w:type="spellEnd"/>
            <w:r w:rsidR="00487585">
              <w:t xml:space="preserve"> </w:t>
            </w:r>
            <w:proofErr w:type="spellStart"/>
            <w:r w:rsidR="00487585">
              <w:t>thêm</w:t>
            </w:r>
            <w:proofErr w:type="spellEnd"/>
            <w:r w:rsidR="00487585">
              <w:t>)</w:t>
            </w:r>
          </w:p>
        </w:tc>
      </w:tr>
    </w:tbl>
    <w:p w14:paraId="3584F04C" w14:textId="77777777" w:rsidR="0099654B" w:rsidRDefault="0099654B" w:rsidP="00531F9D"/>
    <w:sectPr w:rsidR="0099654B" w:rsidSect="007E5AC4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82246"/>
    <w:multiLevelType w:val="hybridMultilevel"/>
    <w:tmpl w:val="DA36E5F4"/>
    <w:lvl w:ilvl="0" w:tplc="F56CD46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2086E"/>
    <w:multiLevelType w:val="hybridMultilevel"/>
    <w:tmpl w:val="1CD20B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7B4CE6"/>
    <w:multiLevelType w:val="hybridMultilevel"/>
    <w:tmpl w:val="A7725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7D7"/>
    <w:rsid w:val="000247D7"/>
    <w:rsid w:val="0007041D"/>
    <w:rsid w:val="003F2328"/>
    <w:rsid w:val="00487585"/>
    <w:rsid w:val="00531F9D"/>
    <w:rsid w:val="007050FA"/>
    <w:rsid w:val="007E5AC4"/>
    <w:rsid w:val="00817818"/>
    <w:rsid w:val="0099654B"/>
    <w:rsid w:val="00FF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2557B"/>
  <w15:chartTrackingRefBased/>
  <w15:docId w15:val="{A8F5E057-6AF6-446C-AE25-3262F587D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070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705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Dinh</dc:creator>
  <cp:keywords/>
  <dc:description/>
  <cp:lastModifiedBy>Nguyen Dinh</cp:lastModifiedBy>
  <cp:revision>5</cp:revision>
  <dcterms:created xsi:type="dcterms:W3CDTF">2021-09-08T11:30:00Z</dcterms:created>
  <dcterms:modified xsi:type="dcterms:W3CDTF">2021-09-08T14:07:00Z</dcterms:modified>
</cp:coreProperties>
</file>