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5C3A1E"/>
          <w:sz w:val="80"/>
        </w:rPr>
        <w:t>ĐI CÙNG SOL</w:t>
      </w:r>
    </w:p>
    <w:p>
      <w:pPr>
        <w:jc w:val="center"/>
      </w:pPr>
      <w:r>
        <w:rPr>
          <w:b/>
          <w:color w:val="B8860B"/>
          <w:sz w:val="56"/>
        </w:rPr>
        <w:t>BLUEPRINT FINAL</w:t>
      </w:r>
    </w:p>
    <w:p>
      <w:pPr>
        <w:jc w:val="center"/>
      </w:pPr>
      <w:r>
        <w:rPr>
          <w:i/>
          <w:color w:val="B8860B"/>
          <w:sz w:val="32"/>
        </w:rPr>
        <w:t>v1.0 — Sản phẩm chính thức</w:t>
      </w:r>
    </w:p>
    <w:p>
      <w:pPr>
        <w:spacing w:before="800"/>
        <w:jc w:val="center"/>
      </w:pPr>
      <w:r>
        <w:rPr>
          <w:color w:val="5A5650"/>
          <w:sz w:val="28"/>
        </w:rPr>
        <w:t>Pricing chốt — Nội dung chốt — Tone chốt</w:t>
      </w:r>
    </w:p>
    <w:p>
      <w:pPr>
        <w:spacing w:before="400"/>
        <w:jc w:val="center"/>
      </w:pPr>
      <w:r>
        <w:rPr>
          <w:b/>
          <w:color w:val="5C3A1E"/>
          <w:sz w:val="26"/>
        </w:rPr>
        <w:t>7 ngày FREE  •  99k 15 ngày  •  199k 30 ngày  •  Alumni FREE</w:t>
      </w:r>
    </w:p>
    <w:p>
      <w:pPr>
        <w:spacing w:before="1200"/>
        <w:jc w:val="center"/>
      </w:pPr>
      <w:r>
        <w:rPr>
          <w:i/>
          <w:color w:val="5A5650"/>
          <w:sz w:val="26"/>
        </w:rPr>
        <w:t>Cắt cơn thèm  ·  Trang bị kỹ năng  ·  Nhật ký món quà</w:t>
      </w:r>
    </w:p>
    <w:p>
      <w:pPr>
        <w:spacing w:before="1200"/>
        <w:jc w:val="center"/>
      </w:pPr>
      <w:r>
        <w:rPr>
          <w:color w:val="5A5650"/>
          <w:sz w:val="22"/>
        </w:rPr>
        <w:t>Founder Khang Sol · 11-05-2026</w:t>
      </w:r>
    </w:p>
    <w:p>
      <w:r>
        <w:br w:type="page"/>
      </w:r>
    </w:p>
    <w:p>
      <w:pPr>
        <w:spacing w:before="360" w:after="240"/>
      </w:pPr>
      <w:r>
        <w:rPr>
          <w:b/>
          <w:color w:val="5C3A1E"/>
          <w:sz w:val="44"/>
        </w:rPr>
        <w:t>I.  INSIGHT TỔNG HỢP KHANG SOL (11-05-2026)</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rPr>
            </w:r>
            <w:r>
              <w:rPr>
                <w:b w:val="0"/>
                <w:sz w:val="22"/>
              </w:rPr>
              <w:t>Wording nguyên si của Khang về Sol:</w:t>
              <w:br/>
              <w:br/>
              <w:t>"Chúng ta vừa hỗ trợ CẮT CÁC CƠN THÈM HÀNG NGÀY bằng các kỹ năng, công cụ, kiến thức, song song với các chip các bài wiki và AI sẽ TRANG BỊ CHO NGƯỜI CAI NỀN TẢNG KIẾN THỨC KỸ NĂNG ĐỂ TỰ VƯỢT QUA SAU NÀY.</w:t>
              <w:br/>
              <w:br/>
              <w:t>Việc người cai tham gia thực hành, hướng dẫn theo Sol vừa là KỶ LUẬT NHẸ NHÀNG ĐỂ CAI vừa có TƯ LIỆU ĐỂ HOÀN THIỆN NHẬT KÝ HÀNH TRÌNH.</w:t>
              <w:br/>
              <w:br/>
              <w:t>Ngoài ra NHẬT KÝ TRẢI NGHIỆM HÀNH TRÌNH LÀ 1 MÓN QUÀ ĐỂ GIÚP CÁC CON NGHIỆN KHÁM PHÁ BẢN THÂN."</w:t>
            </w:r>
          </w:p>
        </w:tc>
      </w:tr>
    </w:tbl>
    <w:p>
      <w:pPr>
        <w:spacing w:before="280" w:after="160"/>
      </w:pPr>
      <w:r>
        <w:rPr>
          <w:b/>
          <w:color w:val="5C3A1E"/>
          <w:sz w:val="32"/>
        </w:rPr>
        <w:t>3 LAYER SOL — ĐỌC TỪ INSIGHT KHANG</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1701"/>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Layer</w:t>
            </w:r>
          </w:p>
        </w:tc>
        <w:tc>
          <w:tcPr>
            <w:tcW w:type="dxa" w:w="2551"/>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Wording Khang</w:t>
            </w:r>
          </w:p>
        </w:tc>
        <w:tc>
          <w:tcPr>
            <w:tcW w:type="dxa" w:w="283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Vai trò</w:t>
            </w:r>
          </w:p>
        </w:tc>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Outcome cho khách</w:t>
            </w:r>
          </w:p>
        </w:tc>
      </w:tr>
      <w:tr>
        <w:tc>
          <w:tcPr>
            <w:tcW w:type="dxa" w:w="1701"/>
            <w:tcBorders>
              <w:top w:val="single" w:sz="4" w:color="CCCCCC"/>
              <w:left w:val="single" w:sz="4" w:color="CCCCCC"/>
              <w:bottom w:val="single" w:sz="4" w:color="CCCCCC"/>
              <w:right w:val="single" w:sz="4" w:color="CCCCCC"/>
            </w:tcBorders>
            <w:vAlign w:val="center"/>
          </w:tcPr>
          <w:p>
            <w:r/>
            <w:r>
              <w:rPr>
                <w:b/>
                <w:sz w:val="20"/>
              </w:rPr>
              <w:t>1. TACTICAL</w:t>
              <w:br/>
              <w:t>(Ngay tức thì)</w:t>
            </w:r>
          </w:p>
        </w:tc>
        <w:tc>
          <w:tcPr>
            <w:tcW w:type="dxa" w:w="2551"/>
            <w:tcBorders>
              <w:top w:val="single" w:sz="4" w:color="CCCCCC"/>
              <w:left w:val="single" w:sz="4" w:color="CCCCCC"/>
              <w:bottom w:val="single" w:sz="4" w:color="CCCCCC"/>
              <w:right w:val="single" w:sz="4" w:color="CCCCCC"/>
            </w:tcBorders>
            <w:vAlign w:val="center"/>
          </w:tcPr>
          <w:p>
            <w:r/>
            <w:r>
              <w:rPr>
                <w:b w:val="0"/>
                <w:sz w:val="20"/>
              </w:rPr>
              <w:t>"Cắt các cơn thèm hàng ngày"</w:t>
            </w:r>
          </w:p>
        </w:tc>
        <w:tc>
          <w:tcPr>
            <w:tcW w:type="dxa" w:w="2835"/>
            <w:tcBorders>
              <w:top w:val="single" w:sz="4" w:color="CCCCCC"/>
              <w:left w:val="single" w:sz="4" w:color="CCCCCC"/>
              <w:bottom w:val="single" w:sz="4" w:color="CCCCCC"/>
              <w:right w:val="single" w:sz="4" w:color="CCCCCC"/>
            </w:tcBorders>
            <w:vAlign w:val="center"/>
          </w:tcPr>
          <w:p>
            <w:r/>
            <w:r>
              <w:rPr>
                <w:b w:val="0"/>
                <w:sz w:val="20"/>
              </w:rPr>
              <w:t>Tools — Đợi 90s, chip nhanh, voice Khang Crisis, uống nước, đi bộ</w:t>
            </w:r>
          </w:p>
        </w:tc>
        <w:tc>
          <w:tcPr>
            <w:tcW w:type="dxa" w:w="1984"/>
            <w:tcBorders>
              <w:top w:val="single" w:sz="4" w:color="CCCCCC"/>
              <w:left w:val="single" w:sz="4" w:color="CCCCCC"/>
              <w:bottom w:val="single" w:sz="4" w:color="CCCCCC"/>
              <w:right w:val="single" w:sz="4" w:color="CCCCCC"/>
            </w:tcBorders>
            <w:vAlign w:val="center"/>
          </w:tcPr>
          <w:p>
            <w:r/>
            <w:r>
              <w:rPr>
                <w:b w:val="0"/>
                <w:sz w:val="20"/>
              </w:rPr>
              <w:t>Vượt được TỪNG cơn thèm cụ thể, mỗi ngày</w:t>
            </w:r>
          </w:p>
        </w:tc>
      </w:tr>
      <w:tr>
        <w:tc>
          <w:tcPr>
            <w:tcW w:type="dxa" w:w="1701"/>
            <w:shd w:fill="FAF4EC" w:val="clear"/>
            <w:tcBorders>
              <w:top w:val="single" w:sz="4" w:color="CCCCCC"/>
              <w:left w:val="single" w:sz="4" w:color="CCCCCC"/>
              <w:bottom w:val="single" w:sz="4" w:color="CCCCCC"/>
              <w:right w:val="single" w:sz="4" w:color="CCCCCC"/>
            </w:tcBorders>
            <w:vAlign w:val="center"/>
          </w:tcPr>
          <w:p>
            <w:r/>
            <w:r>
              <w:rPr>
                <w:b/>
                <w:sz w:val="20"/>
              </w:rPr>
              <w:t>2. EDUCATIONAL</w:t>
              <w:br/>
              <w:t>(Build foundation)</w:t>
            </w:r>
          </w:p>
        </w:tc>
        <w:tc>
          <w:tcPr>
            <w:tcW w:type="dxa" w:w="2551"/>
            <w:shd w:fill="FAF4EC" w:val="clear"/>
            <w:tcBorders>
              <w:top w:val="single" w:sz="4" w:color="CCCCCC"/>
              <w:left w:val="single" w:sz="4" w:color="CCCCCC"/>
              <w:bottom w:val="single" w:sz="4" w:color="CCCCCC"/>
              <w:right w:val="single" w:sz="4" w:color="CCCCCC"/>
            </w:tcBorders>
            <w:vAlign w:val="center"/>
          </w:tcPr>
          <w:p>
            <w:r/>
            <w:r>
              <w:rPr>
                <w:b w:val="0"/>
                <w:sz w:val="20"/>
              </w:rPr>
              <w:t>"Trang bị nền tảng kiến thức kỹ năng để tự vượt qua sau này"</w:t>
            </w:r>
          </w:p>
        </w:tc>
        <w:tc>
          <w:tcPr>
            <w:tcW w:type="dxa" w:w="2835"/>
            <w:shd w:fill="FAF4EC" w:val="clear"/>
            <w:tcBorders>
              <w:top w:val="single" w:sz="4" w:color="CCCCCC"/>
              <w:left w:val="single" w:sz="4" w:color="CCCCCC"/>
              <w:bottom w:val="single" w:sz="4" w:color="CCCCCC"/>
              <w:right w:val="single" w:sz="4" w:color="CCCCCC"/>
            </w:tcBorders>
            <w:vAlign w:val="center"/>
          </w:tcPr>
          <w:p>
            <w:r/>
            <w:r>
              <w:rPr>
                <w:b w:val="0"/>
                <w:sz w:val="20"/>
              </w:rPr>
              <w:t>Knowledge — chip CBT, 41 wiki, 127 content, AI trợ lý</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Năng lực TỰ cai forever khi anh lỡ 5 năm tới</w:t>
            </w:r>
          </w:p>
        </w:tc>
      </w:tr>
      <w:tr>
        <w:tc>
          <w:tcPr>
            <w:tcW w:type="dxa" w:w="1701"/>
            <w:tcBorders>
              <w:top w:val="single" w:sz="4" w:color="CCCCCC"/>
              <w:left w:val="single" w:sz="4" w:color="CCCCCC"/>
              <w:bottom w:val="single" w:sz="4" w:color="CCCCCC"/>
              <w:right w:val="single" w:sz="4" w:color="CCCCCC"/>
            </w:tcBorders>
            <w:vAlign w:val="center"/>
          </w:tcPr>
          <w:p>
            <w:r/>
            <w:r>
              <w:rPr>
                <w:b/>
                <w:sz w:val="20"/>
              </w:rPr>
              <w:t>3. TRANSFORMATIONAL</w:t>
              <w:br/>
              <w:t>(Identity shift)</w:t>
            </w:r>
          </w:p>
        </w:tc>
        <w:tc>
          <w:tcPr>
            <w:tcW w:type="dxa" w:w="2551"/>
            <w:tcBorders>
              <w:top w:val="single" w:sz="4" w:color="CCCCCC"/>
              <w:left w:val="single" w:sz="4" w:color="CCCCCC"/>
              <w:bottom w:val="single" w:sz="4" w:color="CCCCCC"/>
              <w:right w:val="single" w:sz="4" w:color="CCCCCC"/>
            </w:tcBorders>
            <w:vAlign w:val="center"/>
          </w:tcPr>
          <w:p>
            <w:r/>
            <w:r>
              <w:rPr>
                <w:b w:val="0"/>
                <w:sz w:val="20"/>
              </w:rPr>
              <w:t>"Nhật ký trải nghiệm — món quà để con nghiện khám phá bản thân"</w:t>
            </w:r>
          </w:p>
        </w:tc>
        <w:tc>
          <w:tcPr>
            <w:tcW w:type="dxa" w:w="2835"/>
            <w:tcBorders>
              <w:top w:val="single" w:sz="4" w:color="CCCCCC"/>
              <w:left w:val="single" w:sz="4" w:color="CCCCCC"/>
              <w:bottom w:val="single" w:sz="4" w:color="CCCCCC"/>
              <w:right w:val="single" w:sz="4" w:color="CCCCCC"/>
            </w:tcBorders>
            <w:vAlign w:val="center"/>
          </w:tcPr>
          <w:p>
            <w:r/>
            <w:r>
              <w:rPr>
                <w:b w:val="0"/>
                <w:sz w:val="20"/>
              </w:rPr>
              <w:t>Workbook 30 ngày + báo cáo Day 14/30 → Cuốn nhật ký PDF vĩnh viễn</w:t>
            </w:r>
          </w:p>
        </w:tc>
        <w:tc>
          <w:tcPr>
            <w:tcW w:type="dxa" w:w="1984"/>
            <w:tcBorders>
              <w:top w:val="single" w:sz="4" w:color="CCCCCC"/>
              <w:left w:val="single" w:sz="4" w:color="CCCCCC"/>
              <w:bottom w:val="single" w:sz="4" w:color="CCCCCC"/>
              <w:right w:val="single" w:sz="4" w:color="CCCCCC"/>
            </w:tcBorders>
            <w:vAlign w:val="center"/>
          </w:tcPr>
          <w:p>
            <w:r/>
            <w:r>
              <w:rPr>
                <w:b w:val="0"/>
                <w:sz w:val="20"/>
              </w:rPr>
              <w:t>Anh là người KHÁC sau 52 ngày — có nhật ký chứng minh</w:t>
            </w:r>
          </w:p>
        </w:tc>
      </w:tr>
    </w:tbl>
    <w:p>
      <w:pPr>
        <w:spacing w:before="280" w:after="160"/>
      </w:pPr>
      <w:r>
        <w:rPr>
          <w:b/>
          <w:color w:val="5C3A1E"/>
          <w:sz w:val="32"/>
        </w:rPr>
        <w:t>Tone "KỶ LUẬT NHẸ NHÀNG" — định nghĩa</w:t>
      </w:r>
    </w:p>
    <w:p>
      <w:pPr>
        <w:spacing w:after="120"/>
      </w:pPr>
      <w:r>
        <w:rPr>
          <w:b w:val="0"/>
          <w:i w:val="0"/>
          <w:sz w:val="22"/>
        </w:rPr>
        <w:t>Khang đưa ra wording GENIUS: 'kỷ luật nhẹ nhàng' — solve được dilemma:</w:t>
      </w:r>
    </w:p>
    <w:p>
      <w:pPr>
        <w:pStyle w:val="ListBullet"/>
        <w:spacing w:after="60"/>
        <w:ind w:left="340"/>
      </w:pPr>
      <w:r>
        <w:rPr>
          <w:sz w:val="22"/>
        </w:rPr>
        <w:t>KHÔNG phải boot camp Mỹ ("30 ngày challenge" cứng nhắc)</w:t>
      </w:r>
    </w:p>
    <w:p>
      <w:pPr>
        <w:pStyle w:val="ListBullet"/>
        <w:spacing w:after="60"/>
        <w:ind w:left="340"/>
      </w:pPr>
      <w:r>
        <w:rPr>
          <w:sz w:val="22"/>
        </w:rPr>
        <w:t>KHÔNG phải lazy Tinder ("thử cho vui" không cam kết)</w:t>
      </w:r>
    </w:p>
    <w:p>
      <w:pPr>
        <w:pStyle w:val="ListBullet"/>
        <w:spacing w:after="60"/>
        <w:ind w:left="340"/>
      </w:pPr>
      <w:r>
        <w:rPr>
          <w:sz w:val="22"/>
        </w:rPr>
        <w:t>LÀ bạn bè đồng hành CÓ CẤU TRÚC (kỷ luật) NHƯNG CỦA NGƯỜI HIỂU (nhẹ nhàng)</w:t>
      </w:r>
    </w:p>
    <w:p>
      <w:pPr>
        <w:pStyle w:val="ListBullet"/>
        <w:spacing w:after="60"/>
        <w:ind w:left="340"/>
      </w:pPr>
      <w:r>
        <w:rPr>
          <w:sz w:val="22"/>
        </w:rPr>
        <w:t>Khách 45+ Việt nhận: "có hướng dẫn rõ nhưng không bị quát"</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F4EA" w:val="clear"/>
            <w:tcBorders>
              <w:top w:val="single" w:sz="4" w:color="CCCCCC"/>
              <w:right w:val="single" w:sz="4" w:color="CCCCCC"/>
              <w:bottom w:val="single" w:sz="4" w:color="CCCCCC"/>
              <w:left w:val="single" w:sz="24" w:color="B8860B"/>
            </w:tcBorders>
          </w:tcPr>
          <w:p>
            <w:r>
              <w:rPr>
                <w:i w:val="0"/>
              </w:rPr>
            </w:r>
            <w:r>
              <w:rPr>
                <w:b w:val="0"/>
                <w:sz w:val="22"/>
              </w:rPr>
              <w:t>→ Mọi wording Sol từ giờ phải pass test "kỷ luật nhẹ nhàng":</w:t>
              <w:br/>
              <w:t>• Có yêu cầu cụ thể (check-in, Workbook, công cụ) → kỷ luật</w:t>
              <w:br/>
              <w:t>• Có giọng bạn bè đồng hành (anh-em, em hiểu, em đã ở đó) → nhẹ nhàng</w:t>
            </w:r>
          </w:p>
        </w:tc>
      </w:tr>
    </w:tbl>
    <w:p>
      <w:r>
        <w:br w:type="page"/>
      </w:r>
    </w:p>
    <w:p>
      <w:pPr>
        <w:spacing w:before="360" w:after="240"/>
      </w:pPr>
      <w:r>
        <w:rPr>
          <w:b/>
          <w:color w:val="5C3A1E"/>
          <w:sz w:val="44"/>
        </w:rPr>
        <w:t>II.  PRICING FINAL — CHỐT</w:t>
      </w:r>
    </w:p>
    <w:tbl>
      <w:tblPr>
        <w:tblW w:type="auto" w:w="0"/>
        <w:jc w:val="center"/>
        <w:tblLayout w:type="fixed"/>
        <w:tblLook w:firstColumn="1" w:firstRow="1" w:lastColumn="0" w:lastRow="0" w:noHBand="0" w:noVBand="1" w:val="04A0"/>
      </w:tblPr>
      <w:tblGrid>
        <w:gridCol w:w="1994"/>
        <w:gridCol w:w="1994"/>
        <w:gridCol w:w="1994"/>
        <w:gridCol w:w="1994"/>
        <w:gridCol w:w="1994"/>
      </w:tblGrid>
      <w:tr>
        <w:tc>
          <w:tcPr>
            <w:tcW w:type="dxa" w:w="680"/>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Phase</w:t>
            </w:r>
          </w:p>
        </w:tc>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Tên Việt</w:t>
            </w:r>
          </w:p>
        </w:tc>
        <w:tc>
          <w:tcPr>
            <w:tcW w:type="dxa" w:w="1701"/>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Ngày</w:t>
            </w:r>
          </w:p>
        </w:tc>
        <w:tc>
          <w:tcPr>
            <w:tcW w:type="dxa" w:w="158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Giá</w:t>
            </w:r>
          </w:p>
        </w:tc>
        <w:tc>
          <w:tcPr>
            <w:tcW w:type="dxa" w:w="3118"/>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Tâm trạng khách</w:t>
            </w:r>
          </w:p>
        </w:tc>
      </w:tr>
      <w:tr>
        <w:tc>
          <w:tcPr>
            <w:tcW w:type="dxa" w:w="680"/>
            <w:tcBorders>
              <w:top w:val="single" w:sz="4" w:color="CCCCCC"/>
              <w:left w:val="single" w:sz="4" w:color="CCCCCC"/>
              <w:bottom w:val="single" w:sz="4" w:color="CCCCCC"/>
              <w:right w:val="single" w:sz="4" w:color="CCCCCC"/>
            </w:tcBorders>
            <w:vAlign w:val="center"/>
          </w:tcPr>
          <w:p>
            <w:r/>
            <w:r>
              <w:rPr>
                <w:b/>
                <w:sz w:val="20"/>
              </w:rPr>
              <w:t>1</w:t>
            </w:r>
          </w:p>
        </w:tc>
        <w:tc>
          <w:tcPr>
            <w:tcW w:type="dxa" w:w="1984"/>
            <w:tcBorders>
              <w:top w:val="single" w:sz="4" w:color="CCCCCC"/>
              <w:left w:val="single" w:sz="4" w:color="CCCCCC"/>
              <w:bottom w:val="single" w:sz="4" w:color="CCCCCC"/>
              <w:right w:val="single" w:sz="4" w:color="CCCCCC"/>
            </w:tcBorders>
            <w:vAlign w:val="center"/>
          </w:tcPr>
          <w:p>
            <w:r/>
            <w:r>
              <w:rPr>
                <w:b w:val="0"/>
                <w:sz w:val="20"/>
              </w:rPr>
              <w:t>NHẬN BIẾT</w:t>
            </w:r>
          </w:p>
        </w:tc>
        <w:tc>
          <w:tcPr>
            <w:tcW w:type="dxa" w:w="1701"/>
            <w:tcBorders>
              <w:top w:val="single" w:sz="4" w:color="CCCCCC"/>
              <w:left w:val="single" w:sz="4" w:color="CCCCCC"/>
              <w:bottom w:val="single" w:sz="4" w:color="CCCCCC"/>
              <w:right w:val="single" w:sz="4" w:color="CCCCCC"/>
            </w:tcBorders>
            <w:vAlign w:val="center"/>
          </w:tcPr>
          <w:p>
            <w:r/>
            <w:r>
              <w:rPr>
                <w:b w:val="0"/>
                <w:sz w:val="20"/>
              </w:rPr>
              <w:t>Day 1-7 (7d)</w:t>
            </w:r>
          </w:p>
        </w:tc>
        <w:tc>
          <w:tcPr>
            <w:tcW w:type="dxa" w:w="1587"/>
            <w:tcBorders>
              <w:top w:val="single" w:sz="4" w:color="CCCCCC"/>
              <w:left w:val="single" w:sz="4" w:color="CCCCCC"/>
              <w:bottom w:val="single" w:sz="4" w:color="CCCCCC"/>
              <w:right w:val="single" w:sz="4" w:color="CCCCCC"/>
            </w:tcBorders>
            <w:vAlign w:val="center"/>
          </w:tcPr>
          <w:p>
            <w:r/>
            <w:r>
              <w:rPr>
                <w:b w:val="0"/>
                <w:sz w:val="20"/>
              </w:rPr>
              <w:t>FREE</w:t>
            </w:r>
          </w:p>
        </w:tc>
        <w:tc>
          <w:tcPr>
            <w:tcW w:type="dxa" w:w="3118"/>
            <w:tcBorders>
              <w:top w:val="single" w:sz="4" w:color="CCCCCC"/>
              <w:left w:val="single" w:sz="4" w:color="CCCCCC"/>
              <w:bottom w:val="single" w:sz="4" w:color="CCCCCC"/>
              <w:right w:val="single" w:sz="4" w:color="CCCCCC"/>
            </w:tcBorders>
            <w:vAlign w:val="center"/>
          </w:tcPr>
          <w:p>
            <w:r/>
            <w:r>
              <w:rPr>
                <w:b w:val="0"/>
                <w:sz w:val="20"/>
              </w:rPr>
              <w:t>"Tôi tò mò, đang tìm hiểu"</w:t>
            </w:r>
          </w:p>
        </w:tc>
      </w:tr>
      <w:tr>
        <w:tc>
          <w:tcPr>
            <w:tcW w:type="dxa" w:w="680"/>
            <w:shd w:fill="FAF4EC" w:val="clear"/>
            <w:tcBorders>
              <w:top w:val="single" w:sz="4" w:color="CCCCCC"/>
              <w:left w:val="single" w:sz="4" w:color="CCCCCC"/>
              <w:bottom w:val="single" w:sz="4" w:color="CCCCCC"/>
              <w:right w:val="single" w:sz="4" w:color="CCCCCC"/>
            </w:tcBorders>
            <w:vAlign w:val="center"/>
          </w:tcPr>
          <w:p>
            <w:r/>
            <w:r>
              <w:rPr>
                <w:b/>
                <w:sz w:val="20"/>
              </w:rPr>
              <w:t>2</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LÀM QUEN</w:t>
            </w:r>
          </w:p>
        </w:tc>
        <w:tc>
          <w:tcPr>
            <w:tcW w:type="dxa" w:w="1701"/>
            <w:shd w:fill="FAF4EC" w:val="clear"/>
            <w:tcBorders>
              <w:top w:val="single" w:sz="4" w:color="CCCCCC"/>
              <w:left w:val="single" w:sz="4" w:color="CCCCCC"/>
              <w:bottom w:val="single" w:sz="4" w:color="CCCCCC"/>
              <w:right w:val="single" w:sz="4" w:color="CCCCCC"/>
            </w:tcBorders>
            <w:vAlign w:val="center"/>
          </w:tcPr>
          <w:p>
            <w:r/>
            <w:r>
              <w:rPr>
                <w:b w:val="0"/>
                <w:sz w:val="20"/>
              </w:rPr>
              <w:t>Day 8-22 (15d)</w:t>
            </w:r>
          </w:p>
        </w:tc>
        <w:tc>
          <w:tcPr>
            <w:tcW w:type="dxa" w:w="1587"/>
            <w:shd w:fill="FAF4EC" w:val="clear"/>
            <w:tcBorders>
              <w:top w:val="single" w:sz="4" w:color="CCCCCC"/>
              <w:left w:val="single" w:sz="4" w:color="CCCCCC"/>
              <w:bottom w:val="single" w:sz="4" w:color="CCCCCC"/>
              <w:right w:val="single" w:sz="4" w:color="CCCCCC"/>
            </w:tcBorders>
            <w:vAlign w:val="center"/>
          </w:tcPr>
          <w:p>
            <w:r/>
            <w:r>
              <w:rPr>
                <w:b w:val="0"/>
                <w:sz w:val="20"/>
              </w:rPr>
              <w:t>**99.000đ**</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"Tôi muốn thử thực hành theo Sol"</w:t>
            </w:r>
          </w:p>
        </w:tc>
      </w:tr>
      <w:tr>
        <w:tc>
          <w:tcPr>
            <w:tcW w:type="dxa" w:w="680"/>
            <w:tcBorders>
              <w:top w:val="single" w:sz="4" w:color="CCCCCC"/>
              <w:left w:val="single" w:sz="4" w:color="CCCCCC"/>
              <w:bottom w:val="single" w:sz="4" w:color="CCCCCC"/>
              <w:right w:val="single" w:sz="4" w:color="CCCCCC"/>
            </w:tcBorders>
            <w:vAlign w:val="center"/>
          </w:tcPr>
          <w:p>
            <w:r/>
            <w:r>
              <w:rPr>
                <w:b/>
                <w:sz w:val="20"/>
              </w:rPr>
              <w:t>3</w:t>
            </w:r>
          </w:p>
        </w:tc>
        <w:tc>
          <w:tcPr>
            <w:tcW w:type="dxa" w:w="1984"/>
            <w:tcBorders>
              <w:top w:val="single" w:sz="4" w:color="CCCCCC"/>
              <w:left w:val="single" w:sz="4" w:color="CCCCCC"/>
              <w:bottom w:val="single" w:sz="4" w:color="CCCCCC"/>
              <w:right w:val="single" w:sz="4" w:color="CCCCCC"/>
            </w:tcBorders>
            <w:vAlign w:val="center"/>
          </w:tcPr>
          <w:p>
            <w:r/>
            <w:r>
              <w:rPr>
                <w:b w:val="0"/>
                <w:sz w:val="20"/>
              </w:rPr>
              <w:t>QUYẾT BỎ Q-DAY</w:t>
            </w:r>
          </w:p>
        </w:tc>
        <w:tc>
          <w:tcPr>
            <w:tcW w:type="dxa" w:w="1701"/>
            <w:tcBorders>
              <w:top w:val="single" w:sz="4" w:color="CCCCCC"/>
              <w:left w:val="single" w:sz="4" w:color="CCCCCC"/>
              <w:bottom w:val="single" w:sz="4" w:color="CCCCCC"/>
              <w:right w:val="single" w:sz="4" w:color="CCCCCC"/>
            </w:tcBorders>
            <w:vAlign w:val="center"/>
          </w:tcPr>
          <w:p>
            <w:r/>
            <w:r>
              <w:rPr>
                <w:b w:val="0"/>
                <w:sz w:val="20"/>
              </w:rPr>
              <w:t>Day 23-52 (30d)</w:t>
            </w:r>
          </w:p>
        </w:tc>
        <w:tc>
          <w:tcPr>
            <w:tcW w:type="dxa" w:w="1587"/>
            <w:tcBorders>
              <w:top w:val="single" w:sz="4" w:color="CCCCCC"/>
              <w:left w:val="single" w:sz="4" w:color="CCCCCC"/>
              <w:bottom w:val="single" w:sz="4" w:color="CCCCCC"/>
              <w:right w:val="single" w:sz="4" w:color="CCCCCC"/>
            </w:tcBorders>
            <w:vAlign w:val="center"/>
          </w:tcPr>
          <w:p>
            <w:r/>
            <w:r>
              <w:rPr>
                <w:b w:val="0"/>
                <w:sz w:val="20"/>
              </w:rPr>
              <w:t>**199.000đ**</w:t>
            </w:r>
          </w:p>
        </w:tc>
        <w:tc>
          <w:tcPr>
            <w:tcW w:type="dxa" w:w="3118"/>
            <w:tcBorders>
              <w:top w:val="single" w:sz="4" w:color="CCCCCC"/>
              <w:left w:val="single" w:sz="4" w:color="CCCCCC"/>
              <w:bottom w:val="single" w:sz="4" w:color="CCCCCC"/>
              <w:right w:val="single" w:sz="4" w:color="CCCCCC"/>
            </w:tcBorders>
            <w:vAlign w:val="center"/>
          </w:tcPr>
          <w:p>
            <w:r/>
            <w:r>
              <w:rPr>
                <w:b w:val="0"/>
                <w:sz w:val="20"/>
              </w:rPr>
              <w:t>"Tôi đã quyết, đầu tư nghiêm túc"</w:t>
            </w:r>
          </w:p>
        </w:tc>
      </w:tr>
      <w:tr>
        <w:tc>
          <w:tcPr>
            <w:tcW w:type="dxa" w:w="680"/>
            <w:shd w:fill="FAF4EC" w:val="clear"/>
            <w:tcBorders>
              <w:top w:val="single" w:sz="4" w:color="CCCCCC"/>
              <w:left w:val="single" w:sz="4" w:color="CCCCCC"/>
              <w:bottom w:val="single" w:sz="4" w:color="CCCCCC"/>
              <w:right w:val="single" w:sz="4" w:color="CCCCCC"/>
            </w:tcBorders>
            <w:vAlign w:val="center"/>
          </w:tcPr>
          <w:p>
            <w:r/>
            <w:r>
              <w:rPr>
                <w:b/>
                <w:sz w:val="20"/>
              </w:rPr>
              <w:t>4</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ALUMNI</w:t>
            </w:r>
          </w:p>
        </w:tc>
        <w:tc>
          <w:tcPr>
            <w:tcW w:type="dxa" w:w="1701"/>
            <w:shd w:fill="FAF4EC" w:val="clear"/>
            <w:tcBorders>
              <w:top w:val="single" w:sz="4" w:color="CCCCCC"/>
              <w:left w:val="single" w:sz="4" w:color="CCCCCC"/>
              <w:bottom w:val="single" w:sz="4" w:color="CCCCCC"/>
              <w:right w:val="single" w:sz="4" w:color="CCCCCC"/>
            </w:tcBorders>
            <w:vAlign w:val="center"/>
          </w:tcPr>
          <w:p>
            <w:r/>
            <w:r>
              <w:rPr>
                <w:b w:val="0"/>
                <w:sz w:val="20"/>
              </w:rPr>
              <w:t>Day 53+ forever</w:t>
            </w:r>
          </w:p>
        </w:tc>
        <w:tc>
          <w:tcPr>
            <w:tcW w:type="dxa" w:w="1587"/>
            <w:shd w:fill="FAF4EC" w:val="clear"/>
            <w:tcBorders>
              <w:top w:val="single" w:sz="4" w:color="CCCCCC"/>
              <w:left w:val="single" w:sz="4" w:color="CCCCCC"/>
              <w:bottom w:val="single" w:sz="4" w:color="CCCCCC"/>
              <w:right w:val="single" w:sz="4" w:color="CCCCCC"/>
            </w:tcBorders>
            <w:vAlign w:val="center"/>
          </w:tcPr>
          <w:p>
            <w:r/>
            <w:r>
              <w:rPr>
                <w:b w:val="0"/>
                <w:sz w:val="20"/>
              </w:rPr>
              <w:t>FREE</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"Tôi đã xong, giữ nhật ký làm kỷ niệm"</w:t>
            </w:r>
          </w:p>
        </w:tc>
      </w:tr>
    </w:tbl>
    <w:p>
      <w:pPr>
        <w:spacing w:after="120"/>
      </w:pPr>
      <w:r>
        <w:rPr>
          <w:b/>
          <w:i w:val="0"/>
          <w:sz w:val="24"/>
        </w:rPr>
        <w:t>**Tổng paid: 298.000đ cho 45 ngày active (15 + 30).**</w:t>
      </w:r>
    </w:p>
    <w:p>
      <w:pPr>
        <w:spacing w:before="280" w:after="160"/>
      </w:pPr>
      <w:r>
        <w:rPr>
          <w:b/>
          <w:color w:val="5C3A1E"/>
          <w:sz w:val="32"/>
        </w:rPr>
        <w:t>Vì sao 99/199 hơn 79/99</w:t>
      </w:r>
    </w:p>
    <w:tbl>
      <w:tblPr>
        <w:tblW w:type="auto" w:w="0"/>
        <w:jc w:val="center"/>
        <w:tblLayout w:type="fixed"/>
        <w:tblLook w:firstColumn="1" w:firstRow="1" w:lastColumn="0" w:lastRow="0" w:noHBand="0" w:noVBand="1" w:val="04A0"/>
      </w:tblPr>
      <w:tblGrid>
        <w:gridCol w:w="3324"/>
        <w:gridCol w:w="3324"/>
        <w:gridCol w:w="3324"/>
      </w:tblGrid>
      <w:tr>
        <w:tc>
          <w:tcPr>
            <w:tcW w:type="dxa" w:w="2268"/>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Khía cạnh</w:t>
            </w:r>
          </w:p>
        </w:tc>
        <w:tc>
          <w:tcPr>
            <w:tcW w:type="dxa" w:w="3118"/>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79k + 99k cũ</w:t>
            </w:r>
          </w:p>
        </w:tc>
        <w:tc>
          <w:tcPr>
            <w:tcW w:type="dxa" w:w="368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99k + 199k MỚI</w:t>
            </w:r>
          </w:p>
        </w:tc>
      </w:tr>
      <w:tr>
        <w:tc>
          <w:tcPr>
            <w:tcW w:type="dxa" w:w="2268"/>
            <w:tcBorders>
              <w:top w:val="single" w:sz="4" w:color="CCCCCC"/>
              <w:left w:val="single" w:sz="4" w:color="CCCCCC"/>
              <w:bottom w:val="single" w:sz="4" w:color="CCCCCC"/>
              <w:right w:val="single" w:sz="4" w:color="CCCCCC"/>
            </w:tcBorders>
            <w:vAlign w:val="center"/>
          </w:tcPr>
          <w:p>
            <w:r/>
            <w:r>
              <w:rPr>
                <w:b/>
                <w:sz w:val="20"/>
              </w:rPr>
              <w:t>Tâm lý số</w:t>
            </w:r>
          </w:p>
        </w:tc>
        <w:tc>
          <w:tcPr>
            <w:tcW w:type="dxa" w:w="3118"/>
            <w:tcBorders>
              <w:top w:val="single" w:sz="4" w:color="CCCCCC"/>
              <w:left w:val="single" w:sz="4" w:color="CCCCCC"/>
              <w:bottom w:val="single" w:sz="4" w:color="CCCCCC"/>
              <w:right w:val="single" w:sz="4" w:color="CCCCCC"/>
            </w:tcBorders>
            <w:vAlign w:val="center"/>
          </w:tcPr>
          <w:p>
            <w:r/>
            <w:r>
              <w:rPr>
                <w:b w:val="0"/>
                <w:sz w:val="20"/>
              </w:rPr>
              <w:t>Lẻ</w:t>
            </w:r>
          </w:p>
        </w:tc>
        <w:tc>
          <w:tcPr>
            <w:tcW w:type="dxa" w:w="3685"/>
            <w:tcBorders>
              <w:top w:val="single" w:sz="4" w:color="CCCCCC"/>
              <w:left w:val="single" w:sz="4" w:color="CCCCCC"/>
              <w:bottom w:val="single" w:sz="4" w:color="CCCCCC"/>
              <w:right w:val="single" w:sz="4" w:color="CCCCCC"/>
            </w:tcBorders>
            <w:vAlign w:val="center"/>
          </w:tcPr>
          <w:p>
            <w:r/>
            <w:r>
              <w:rPr>
                <w:b w:val="0"/>
                <w:sz w:val="20"/>
              </w:rPr>
              <w:t>Tròn, đẹp Việt (giống 99k mì + 199k bia 24 lon)</w:t>
            </w:r>
          </w:p>
        </w:tc>
      </w:tr>
      <w:tr>
        <w:tc>
          <w:tcPr>
            <w:tcW w:type="dxa" w:w="2268"/>
            <w:shd w:fill="FAF4EC" w:val="clear"/>
            <w:tcBorders>
              <w:top w:val="single" w:sz="4" w:color="CCCCCC"/>
              <w:left w:val="single" w:sz="4" w:color="CCCCCC"/>
              <w:bottom w:val="single" w:sz="4" w:color="CCCCCC"/>
              <w:right w:val="single" w:sz="4" w:color="CCCCCC"/>
            </w:tcBorders>
            <w:vAlign w:val="center"/>
          </w:tcPr>
          <w:p>
            <w:r/>
            <w:r>
              <w:rPr>
                <w:b/>
                <w:sz w:val="20"/>
              </w:rPr>
              <w:t>Khoảng cách 2 gói</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25%</w:t>
            </w:r>
          </w:p>
        </w:tc>
        <w:tc>
          <w:tcPr>
            <w:tcW w:type="dxa" w:w="3685"/>
            <w:shd w:fill="FAF4EC" w:val="clear"/>
            <w:tcBorders>
              <w:top w:val="single" w:sz="4" w:color="CCCCCC"/>
              <w:left w:val="single" w:sz="4" w:color="CCCCCC"/>
              <w:bottom w:val="single" w:sz="4" w:color="CCCCCC"/>
              <w:right w:val="single" w:sz="4" w:color="CCCCCC"/>
            </w:tcBorders>
            <w:vAlign w:val="center"/>
          </w:tcPr>
          <w:p>
            <w:r/>
            <w:r>
              <w:rPr>
                <w:b w:val="0"/>
                <w:sz w:val="20"/>
              </w:rPr>
              <w:t>100% — tier thật sự</w:t>
            </w:r>
          </w:p>
        </w:tc>
      </w:tr>
      <w:tr>
        <w:tc>
          <w:tcPr>
            <w:tcW w:type="dxa" w:w="2268"/>
            <w:tcBorders>
              <w:top w:val="single" w:sz="4" w:color="CCCCCC"/>
              <w:left w:val="single" w:sz="4" w:color="CCCCCC"/>
              <w:bottom w:val="single" w:sz="4" w:color="CCCCCC"/>
              <w:right w:val="single" w:sz="4" w:color="CCCCCC"/>
            </w:tcBorders>
            <w:vAlign w:val="center"/>
          </w:tcPr>
          <w:p>
            <w:r/>
            <w:r>
              <w:rPr>
                <w:b/>
                <w:sz w:val="20"/>
              </w:rPr>
              <w:t>Signal Gói 2</w:t>
            </w:r>
          </w:p>
        </w:tc>
        <w:tc>
          <w:tcPr>
            <w:tcW w:type="dxa" w:w="3118"/>
            <w:tcBorders>
              <w:top w:val="single" w:sz="4" w:color="CCCCCC"/>
              <w:left w:val="single" w:sz="4" w:color="CCCCCC"/>
              <w:bottom w:val="single" w:sz="4" w:color="CCCCCC"/>
              <w:right w:val="single" w:sz="4" w:color="CCCCCC"/>
            </w:tcBorders>
            <w:vAlign w:val="center"/>
          </w:tcPr>
          <w:p>
            <w:r/>
            <w:r>
              <w:rPr>
                <w:b w:val="0"/>
                <w:sz w:val="20"/>
              </w:rPr>
              <w:t>Bình thường</w:t>
            </w:r>
          </w:p>
        </w:tc>
        <w:tc>
          <w:tcPr>
            <w:tcW w:type="dxa" w:w="3685"/>
            <w:tcBorders>
              <w:top w:val="single" w:sz="4" w:color="CCCCCC"/>
              <w:left w:val="single" w:sz="4" w:color="CCCCCC"/>
              <w:bottom w:val="single" w:sz="4" w:color="CCCCCC"/>
              <w:right w:val="single" w:sz="4" w:color="CCCCCC"/>
            </w:tcBorders>
            <w:vAlign w:val="center"/>
          </w:tcPr>
          <w:p>
            <w:r/>
            <w:r>
              <w:rPr>
                <w:b w:val="0"/>
                <w:sz w:val="20"/>
              </w:rPr>
              <w:t>"Đây là tier quan trọng — đầu tư nghiêm túc"</w:t>
            </w:r>
          </w:p>
        </w:tc>
      </w:tr>
      <w:tr>
        <w:tc>
          <w:tcPr>
            <w:tcW w:type="dxa" w:w="2268"/>
            <w:shd w:fill="FAF4EC" w:val="clear"/>
            <w:tcBorders>
              <w:top w:val="single" w:sz="4" w:color="CCCCCC"/>
              <w:left w:val="single" w:sz="4" w:color="CCCCCC"/>
              <w:bottom w:val="single" w:sz="4" w:color="CCCCCC"/>
              <w:right w:val="single" w:sz="4" w:color="CCCCCC"/>
            </w:tcBorders>
            <w:vAlign w:val="center"/>
          </w:tcPr>
          <w:p>
            <w:r/>
            <w:r>
              <w:rPr>
                <w:b/>
                <w:sz w:val="20"/>
              </w:rPr>
              <w:t>Psychology Q-Day</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Nhẹ — 99k</w:t>
            </w:r>
          </w:p>
        </w:tc>
        <w:tc>
          <w:tcPr>
            <w:tcW w:type="dxa" w:w="3685"/>
            <w:shd w:fill="FAF4EC" w:val="clear"/>
            <w:tcBorders>
              <w:top w:val="single" w:sz="4" w:color="CCCCCC"/>
              <w:left w:val="single" w:sz="4" w:color="CCCCCC"/>
              <w:bottom w:val="single" w:sz="4" w:color="CCCCCC"/>
              <w:right w:val="single" w:sz="4" w:color="CCCCCC"/>
            </w:tcBorders>
            <w:vAlign w:val="center"/>
          </w:tcPr>
          <w:p>
            <w:r/>
            <w:r>
              <w:rPr>
                <w:b w:val="0"/>
                <w:sz w:val="20"/>
              </w:rPr>
              <w:t>Mạnh — 199k commitment</w:t>
            </w:r>
          </w:p>
        </w:tc>
      </w:tr>
      <w:tr>
        <w:tc>
          <w:tcPr>
            <w:tcW w:type="dxa" w:w="2268"/>
            <w:tcBorders>
              <w:top w:val="single" w:sz="4" w:color="CCCCCC"/>
              <w:left w:val="single" w:sz="4" w:color="CCCCCC"/>
              <w:bottom w:val="single" w:sz="4" w:color="CCCCCC"/>
              <w:right w:val="single" w:sz="4" w:color="CCCCCC"/>
            </w:tcBorders>
            <w:vAlign w:val="center"/>
          </w:tcPr>
          <w:p>
            <w:r/>
            <w:r>
              <w:rPr>
                <w:b/>
                <w:sz w:val="20"/>
              </w:rPr>
              <w:t>Revenue/user</w:t>
            </w:r>
          </w:p>
        </w:tc>
        <w:tc>
          <w:tcPr>
            <w:tcW w:type="dxa" w:w="3118"/>
            <w:tcBorders>
              <w:top w:val="single" w:sz="4" w:color="CCCCCC"/>
              <w:left w:val="single" w:sz="4" w:color="CCCCCC"/>
              <w:bottom w:val="single" w:sz="4" w:color="CCCCCC"/>
              <w:right w:val="single" w:sz="4" w:color="CCCCCC"/>
            </w:tcBorders>
            <w:vAlign w:val="center"/>
          </w:tcPr>
          <w:p>
            <w:r/>
            <w:r>
              <w:rPr>
                <w:b w:val="0"/>
                <w:sz w:val="20"/>
              </w:rPr>
              <w:t>178k</w:t>
            </w:r>
          </w:p>
        </w:tc>
        <w:tc>
          <w:tcPr>
            <w:tcW w:type="dxa" w:w="3685"/>
            <w:tcBorders>
              <w:top w:val="single" w:sz="4" w:color="CCCCCC"/>
              <w:left w:val="single" w:sz="4" w:color="CCCCCC"/>
              <w:bottom w:val="single" w:sz="4" w:color="CCCCCC"/>
              <w:right w:val="single" w:sz="4" w:color="CCCCCC"/>
            </w:tcBorders>
            <w:vAlign w:val="center"/>
          </w:tcPr>
          <w:p>
            <w:r/>
            <w:r>
              <w:rPr>
                <w:b w:val="0"/>
                <w:sz w:val="20"/>
              </w:rPr>
              <w:t>298k (+67%)</w:t>
            </w:r>
          </w:p>
        </w:tc>
      </w:tr>
      <w:tr>
        <w:tc>
          <w:tcPr>
            <w:tcW w:type="dxa" w:w="2268"/>
            <w:shd w:fill="FAF4EC" w:val="clear"/>
            <w:tcBorders>
              <w:top w:val="single" w:sz="4" w:color="CCCCCC"/>
              <w:left w:val="single" w:sz="4" w:color="CCCCCC"/>
              <w:bottom w:val="single" w:sz="4" w:color="CCCCCC"/>
              <w:right w:val="single" w:sz="4" w:color="CCCCCC"/>
            </w:tcBorders>
            <w:vAlign w:val="center"/>
          </w:tcPr>
          <w:p>
            <w:r/>
            <w:r>
              <w:rPr>
                <w:b/>
                <w:sz w:val="20"/>
              </w:rPr>
              <w:t>6.6k/ngày Gói 2</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3.3k/ngày</w:t>
            </w:r>
          </w:p>
        </w:tc>
        <w:tc>
          <w:tcPr>
            <w:tcW w:type="dxa" w:w="3685"/>
            <w:shd w:fill="FAF4EC" w:val="clear"/>
            <w:tcBorders>
              <w:top w:val="single" w:sz="4" w:color="CCCCCC"/>
              <w:left w:val="single" w:sz="4" w:color="CCCCCC"/>
              <w:bottom w:val="single" w:sz="4" w:color="CCCCCC"/>
              <w:right w:val="single" w:sz="4" w:color="CCCCCC"/>
            </w:tcBorders>
            <w:vAlign w:val="center"/>
          </w:tcPr>
          <w:p>
            <w:r/>
            <w:r>
              <w:rPr>
                <w:b w:val="0"/>
                <w:sz w:val="20"/>
              </w:rPr>
              <w:t>Vẫn fair với 30k/ngày thuốc lá</w:t>
            </w:r>
          </w:p>
        </w:tc>
      </w:tr>
    </w:tbl>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Insight pricing: 199k = price tag NGHIÊM TÚC cho Q-Day. Khách không thấy "199k cho 30 ngày" — họ thấy "199k để CAI HẲN". Đó là perceived value khác hoàn toàn.</w:t>
            </w:r>
          </w:p>
        </w:tc>
      </w:tr>
    </w:tbl>
    <w:p>
      <w:r>
        <w:br w:type="page"/>
      </w:r>
    </w:p>
    <w:p>
      <w:pPr>
        <w:spacing w:before="360" w:after="240"/>
      </w:pPr>
      <w:r>
        <w:rPr>
          <w:b/>
          <w:color w:val="5C3A1E"/>
          <w:sz w:val="44"/>
        </w:rPr>
        <w:t>III.  GÓI 1 — LÀM QUEN (15 NGÀY · 99.000đ)</w:t>
      </w:r>
    </w:p>
    <w:p>
      <w:pPr>
        <w:spacing w:before="280" w:after="160"/>
      </w:pPr>
      <w:r>
        <w:rPr>
          <w:b/>
          <w:color w:val="5C3A1E"/>
          <w:sz w:val="32"/>
        </w:rPr>
        <w:t>A. SOL CUNG CẤP — Theo 3 layer</w:t>
      </w:r>
    </w:p>
    <w:p>
      <w:pPr>
        <w:spacing w:before="200" w:after="80"/>
      </w:pPr>
      <w:r>
        <w:rPr>
          <w:b/>
          <w:color w:val="B8860B"/>
          <w:sz w:val="26"/>
        </w:rPr>
        <w:t>Layer 1: CẮT CƠN THÈM HÀNG NGÀY (Tactical)</w:t>
      </w:r>
    </w:p>
    <w:p>
      <w:pPr>
        <w:pStyle w:val="ListBullet"/>
        <w:spacing w:after="60"/>
        <w:ind w:left="340"/>
      </w:pPr>
      <w:r>
        <w:rPr>
          <w:sz w:val="22"/>
        </w:rPr>
        <w:t>Đợi 90 giây (thở 4-2-6 × 6 vòng) — có voice Khang Crisis hướng dẫn</w:t>
      </w:r>
    </w:p>
    <w:p>
      <w:pPr>
        <w:pStyle w:val="ListBullet"/>
        <w:spacing w:after="60"/>
        <w:ind w:left="340"/>
      </w:pPr>
      <w:r>
        <w:rPr>
          <w:sz w:val="22"/>
        </w:rPr>
        <w:t>9 công cụ tổ hợp khi thèm: uống nước, đi bộ 200 bước, cầm đá, gõ tay, chip nhanh</w:t>
      </w:r>
    </w:p>
    <w:p>
      <w:pPr>
        <w:pStyle w:val="ListBullet"/>
        <w:spacing w:after="60"/>
        <w:ind w:left="340"/>
      </w:pPr>
      <w:r>
        <w:rPr>
          <w:sz w:val="22"/>
        </w:rPr>
        <w:t>Voice Khang xuất hiện kịp thời: Day 3 đêm khó, Day 7 mid-pack, Day 14 cuối, Lapse</w:t>
      </w:r>
    </w:p>
    <w:p>
      <w:pPr>
        <w:pStyle w:val="ListBullet"/>
        <w:spacing w:after="60"/>
        <w:ind w:left="340"/>
      </w:pPr>
      <w:r>
        <w:rPr>
          <w:sz w:val="22"/>
        </w:rPr>
        <w:t>43 CannedReply chips tiếng Việt — instant CBT response</w:t>
      </w:r>
    </w:p>
    <w:p>
      <w:pPr>
        <w:spacing w:before="200" w:after="80"/>
      </w:pPr>
      <w:r>
        <w:rPr>
          <w:b/>
          <w:color w:val="B8860B"/>
          <w:sz w:val="26"/>
        </w:rPr>
        <w:t>Layer 2: TRANG BỊ KỸ NĂNG ĐỂ TỰ VƯỢT QUA SAU NÀY (Educational)</w:t>
      </w:r>
    </w:p>
    <w:p>
      <w:pPr>
        <w:pStyle w:val="ListBullet"/>
        <w:spacing w:after="60"/>
        <w:ind w:left="340"/>
      </w:pPr>
      <w:r>
        <w:rPr>
          <w:sz w:val="22"/>
        </w:rPr>
        <w:t>14 wiki body timeline (20p → 10 năm sau cai) cite Brody, Hughes, Doll-Hill</w:t>
      </w:r>
    </w:p>
    <w:p>
      <w:pPr>
        <w:pStyle w:val="ListBullet"/>
        <w:spacing w:after="60"/>
        <w:ind w:left="340"/>
      </w:pPr>
      <w:r>
        <w:rPr>
          <w:sz w:val="22"/>
        </w:rPr>
        <w:t>75 content cá nhân hoá (5 nội dung/ngày × 15 ngày): morning goal, science tip, exercise, alert, night story</w:t>
      </w:r>
    </w:p>
    <w:p>
      <w:pPr>
        <w:pStyle w:val="ListBullet"/>
        <w:spacing w:after="60"/>
        <w:ind w:left="340"/>
      </w:pPr>
      <w:r>
        <w:rPr>
          <w:sz w:val="22"/>
        </w:rPr>
        <w:t>Chat AI 30 tin/ngày — Trợ lý Sol giải đáp tình huống cá nhân</w:t>
      </w:r>
    </w:p>
    <w:p>
      <w:pPr>
        <w:pStyle w:val="ListBullet"/>
        <w:spacing w:after="60"/>
        <w:ind w:left="340"/>
      </w:pPr>
      <w:r>
        <w:rPr>
          <w:sz w:val="22"/>
        </w:rPr>
        <w:t>Plan B viết tay cho 5 trigger thường gặp của anh</w:t>
      </w:r>
    </w:p>
    <w:p>
      <w:pPr>
        <w:spacing w:before="200" w:after="80"/>
      </w:pPr>
      <w:r>
        <w:rPr>
          <w:b/>
          <w:color w:val="B8860B"/>
          <w:sz w:val="26"/>
        </w:rPr>
        <w:t>Layer 3: TƯ LIỆU CHO NHẬT KÝ HÀNH TRÌNH (Transformational)</w:t>
      </w:r>
    </w:p>
    <w:p>
      <w:pPr>
        <w:pStyle w:val="ListBullet"/>
        <w:spacing w:after="60"/>
        <w:ind w:left="340"/>
      </w:pPr>
      <w:r>
        <w:rPr>
          <w:sz w:val="22"/>
        </w:rPr>
        <w:t>Workbook phần Pre-Q (5 bài Chuẩn bị) + T1 (7 bài) + T2 (7 bài) = 19 bài viết tay</w:t>
      </w:r>
    </w:p>
    <w:p>
      <w:pPr>
        <w:pStyle w:val="ListBullet"/>
        <w:spacing w:after="60"/>
        <w:ind w:left="340"/>
      </w:pPr>
      <w:r>
        <w:rPr>
          <w:sz w:val="22"/>
        </w:rPr>
        <w:t>Dashboard ghi nhận data — heatmap thèm, top trigger, reduction trend</w:t>
      </w:r>
    </w:p>
    <w:p>
      <w:pPr>
        <w:pStyle w:val="ListBullet"/>
        <w:spacing w:after="60"/>
        <w:ind w:left="340"/>
      </w:pPr>
      <w:r>
        <w:rPr>
          <w:sz w:val="22"/>
        </w:rPr>
        <w:t>Báo cáo Day 14 — PDF tổng hợp hành trình 14 ngày của riêng anh</w:t>
      </w:r>
    </w:p>
    <w:p>
      <w:pPr>
        <w:pStyle w:val="ListBullet"/>
        <w:spacing w:after="60"/>
        <w:ind w:left="340"/>
      </w:pPr>
      <w:r>
        <w:rPr>
          <w:sz w:val="22"/>
        </w:rPr>
        <w:t>Đọc Khoảng Lặng — confession ẩn danh anh em khác (Sprint 2)</w:t>
      </w:r>
    </w:p>
    <w:p>
      <w:pPr>
        <w:spacing w:before="280" w:after="160"/>
      </w:pPr>
      <w:r>
        <w:rPr>
          <w:b/>
          <w:color w:val="5C3A1E"/>
          <w:sz w:val="32"/>
        </w:rPr>
        <w:t>B. KHÁCH LÀM GÌ — "Kỷ luật nhẹ nhàng"</w:t>
      </w:r>
    </w:p>
    <w:p>
      <w:pPr>
        <w:spacing w:after="120"/>
      </w:pPr>
      <w:r>
        <w:rPr>
          <w:b w:val="0"/>
          <w:i/>
          <w:sz w:val="20"/>
        </w:rPr>
        <w:t>Đây là kỷ luật — vì có yêu cầu rõ. Nhẹ nhàng — vì không bị quát:</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45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w:t>
            </w:r>
          </w:p>
        </w:tc>
        <w:tc>
          <w:tcPr>
            <w:tcW w:type="dxa" w:w="3969"/>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Khách làm</w:t>
            </w:r>
          </w:p>
        </w:tc>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Tần suất</w:t>
            </w:r>
          </w:p>
        </w:tc>
        <w:tc>
          <w:tcPr>
            <w:tcW w:type="dxa" w:w="266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Vai trò</w:t>
            </w:r>
          </w:p>
        </w:tc>
      </w:tr>
      <w:tr>
        <w:tc>
          <w:tcPr>
            <w:tcW w:type="dxa" w:w="454"/>
            <w:tcBorders>
              <w:top w:val="single" w:sz="4" w:color="CCCCCC"/>
              <w:left w:val="single" w:sz="4" w:color="CCCCCC"/>
              <w:bottom w:val="single" w:sz="4" w:color="CCCCCC"/>
              <w:right w:val="single" w:sz="4" w:color="CCCCCC"/>
            </w:tcBorders>
            <w:vAlign w:val="center"/>
          </w:tcPr>
          <w:p>
            <w:r/>
            <w:r>
              <w:rPr>
                <w:b/>
                <w:sz w:val="20"/>
              </w:rPr>
              <w:t>1</w:t>
            </w:r>
          </w:p>
        </w:tc>
        <w:tc>
          <w:tcPr>
            <w:tcW w:type="dxa" w:w="3969"/>
            <w:tcBorders>
              <w:top w:val="single" w:sz="4" w:color="CCCCCC"/>
              <w:left w:val="single" w:sz="4" w:color="CCCCCC"/>
              <w:bottom w:val="single" w:sz="4" w:color="CCCCCC"/>
              <w:right w:val="single" w:sz="4" w:color="CCCCCC"/>
            </w:tcBorders>
            <w:vAlign w:val="center"/>
          </w:tcPr>
          <w:p>
            <w:r/>
            <w:r>
              <w:rPr>
                <w:b w:val="0"/>
                <w:sz w:val="20"/>
              </w:rPr>
              <w:t>Daily check-in 30 giây</w:t>
            </w:r>
          </w:p>
        </w:tc>
        <w:tc>
          <w:tcPr>
            <w:tcW w:type="dxa" w:w="1984"/>
            <w:tcBorders>
              <w:top w:val="single" w:sz="4" w:color="CCCCCC"/>
              <w:left w:val="single" w:sz="4" w:color="CCCCCC"/>
              <w:bottom w:val="single" w:sz="4" w:color="CCCCCC"/>
              <w:right w:val="single" w:sz="4" w:color="CCCCCC"/>
            </w:tcBorders>
            <w:vAlign w:val="center"/>
          </w:tcPr>
          <w:p>
            <w:r/>
            <w:r>
              <w:rPr>
                <w:b w:val="0"/>
                <w:sz w:val="20"/>
              </w:rPr>
              <w:t>Mỗi tối 15 ngày</w:t>
            </w:r>
          </w:p>
        </w:tc>
        <w:tc>
          <w:tcPr>
            <w:tcW w:type="dxa" w:w="2665"/>
            <w:tcBorders>
              <w:top w:val="single" w:sz="4" w:color="CCCCCC"/>
              <w:left w:val="single" w:sz="4" w:color="CCCCCC"/>
              <w:bottom w:val="single" w:sz="4" w:color="CCCCCC"/>
              <w:right w:val="single" w:sz="4" w:color="CCCCCC"/>
            </w:tcBorders>
            <w:vAlign w:val="center"/>
          </w:tcPr>
          <w:p>
            <w:r/>
            <w:r>
              <w:rPr>
                <w:b w:val="0"/>
                <w:sz w:val="20"/>
              </w:rPr>
              <w:t>Data cho Sol cá nhân hoá</w:t>
            </w:r>
          </w:p>
        </w:tc>
      </w:tr>
      <w:tr>
        <w:tc>
          <w:tcPr>
            <w:tcW w:type="dxa" w:w="454"/>
            <w:shd w:fill="FAF4EC" w:val="clear"/>
            <w:tcBorders>
              <w:top w:val="single" w:sz="4" w:color="CCCCCC"/>
              <w:left w:val="single" w:sz="4" w:color="CCCCCC"/>
              <w:bottom w:val="single" w:sz="4" w:color="CCCCCC"/>
              <w:right w:val="single" w:sz="4" w:color="CCCCCC"/>
            </w:tcBorders>
            <w:vAlign w:val="center"/>
          </w:tcPr>
          <w:p>
            <w:r/>
            <w:r>
              <w:rPr>
                <w:b/>
                <w:sz w:val="20"/>
              </w:rPr>
              <w:t>2</w:t>
            </w:r>
          </w:p>
        </w:tc>
        <w:tc>
          <w:tcPr>
            <w:tcW w:type="dxa" w:w="3969"/>
            <w:shd w:fill="FAF4EC" w:val="clear"/>
            <w:tcBorders>
              <w:top w:val="single" w:sz="4" w:color="CCCCCC"/>
              <w:left w:val="single" w:sz="4" w:color="CCCCCC"/>
              <w:bottom w:val="single" w:sz="4" w:color="CCCCCC"/>
              <w:right w:val="single" w:sz="4" w:color="CCCCCC"/>
            </w:tcBorders>
            <w:vAlign w:val="center"/>
          </w:tcPr>
          <w:p>
            <w:r/>
            <w:r>
              <w:rPr>
                <w:b w:val="0"/>
                <w:sz w:val="20"/>
              </w:rPr>
              <w:t>Viết Plan B cho 5 trigger (Workbook Pre-Q)</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1 lần Day 8-10</w:t>
            </w:r>
          </w:p>
        </w:tc>
        <w:tc>
          <w:tcPr>
            <w:tcW w:type="dxa" w:w="2665"/>
            <w:shd w:fill="FAF4EC" w:val="clear"/>
            <w:tcBorders>
              <w:top w:val="single" w:sz="4" w:color="CCCCCC"/>
              <w:left w:val="single" w:sz="4" w:color="CCCCCC"/>
              <w:bottom w:val="single" w:sz="4" w:color="CCCCCC"/>
              <w:right w:val="single" w:sz="4" w:color="CCCCCC"/>
            </w:tcBorders>
            <w:vAlign w:val="center"/>
          </w:tcPr>
          <w:p>
            <w:r/>
            <w:r>
              <w:rPr>
                <w:b w:val="0"/>
                <w:sz w:val="20"/>
              </w:rPr>
              <w:t>Tư liệu cho nhật ký</w:t>
            </w:r>
          </w:p>
        </w:tc>
      </w:tr>
      <w:tr>
        <w:tc>
          <w:tcPr>
            <w:tcW w:type="dxa" w:w="454"/>
            <w:tcBorders>
              <w:top w:val="single" w:sz="4" w:color="CCCCCC"/>
              <w:left w:val="single" w:sz="4" w:color="CCCCCC"/>
              <w:bottom w:val="single" w:sz="4" w:color="CCCCCC"/>
              <w:right w:val="single" w:sz="4" w:color="CCCCCC"/>
            </w:tcBorders>
            <w:vAlign w:val="center"/>
          </w:tcPr>
          <w:p>
            <w:r/>
            <w:r>
              <w:rPr>
                <w:b/>
                <w:sz w:val="20"/>
              </w:rPr>
              <w:t>3</w:t>
            </w:r>
          </w:p>
        </w:tc>
        <w:tc>
          <w:tcPr>
            <w:tcW w:type="dxa" w:w="3969"/>
            <w:tcBorders>
              <w:top w:val="single" w:sz="4" w:color="CCCCCC"/>
              <w:left w:val="single" w:sz="4" w:color="CCCCCC"/>
              <w:bottom w:val="single" w:sz="4" w:color="CCCCCC"/>
              <w:right w:val="single" w:sz="4" w:color="CCCCCC"/>
            </w:tcBorders>
            <w:vAlign w:val="center"/>
          </w:tcPr>
          <w:p>
            <w:r/>
            <w:r>
              <w:rPr>
                <w:b w:val="0"/>
                <w:sz w:val="20"/>
              </w:rPr>
              <w:t>Thử ít nhất 3 công cụ khi thèm (chọn cái hợp)</w:t>
            </w:r>
          </w:p>
        </w:tc>
        <w:tc>
          <w:tcPr>
            <w:tcW w:type="dxa" w:w="1984"/>
            <w:tcBorders>
              <w:top w:val="single" w:sz="4" w:color="CCCCCC"/>
              <w:left w:val="single" w:sz="4" w:color="CCCCCC"/>
              <w:bottom w:val="single" w:sz="4" w:color="CCCCCC"/>
              <w:right w:val="single" w:sz="4" w:color="CCCCCC"/>
            </w:tcBorders>
            <w:vAlign w:val="center"/>
          </w:tcPr>
          <w:p>
            <w:r/>
            <w:r>
              <w:rPr>
                <w:b w:val="0"/>
                <w:sz w:val="20"/>
              </w:rPr>
              <w:t>Mỗi cơn thèm dữ dội</w:t>
            </w:r>
          </w:p>
        </w:tc>
        <w:tc>
          <w:tcPr>
            <w:tcW w:type="dxa" w:w="2665"/>
            <w:tcBorders>
              <w:top w:val="single" w:sz="4" w:color="CCCCCC"/>
              <w:left w:val="single" w:sz="4" w:color="CCCCCC"/>
              <w:bottom w:val="single" w:sz="4" w:color="CCCCCC"/>
              <w:right w:val="single" w:sz="4" w:color="CCCCCC"/>
            </w:tcBorders>
            <w:vAlign w:val="center"/>
          </w:tcPr>
          <w:p>
            <w:r/>
            <w:r>
              <w:rPr>
                <w:b w:val="0"/>
                <w:sz w:val="20"/>
              </w:rPr>
              <w:t>Tìm phương pháp phù hợp riêng anh</w:t>
            </w:r>
          </w:p>
        </w:tc>
      </w:tr>
      <w:tr>
        <w:tc>
          <w:tcPr>
            <w:tcW w:type="dxa" w:w="454"/>
            <w:shd w:fill="FAF4EC" w:val="clear"/>
            <w:tcBorders>
              <w:top w:val="single" w:sz="4" w:color="CCCCCC"/>
              <w:left w:val="single" w:sz="4" w:color="CCCCCC"/>
              <w:bottom w:val="single" w:sz="4" w:color="CCCCCC"/>
              <w:right w:val="single" w:sz="4" w:color="CCCCCC"/>
            </w:tcBorders>
            <w:vAlign w:val="center"/>
          </w:tcPr>
          <w:p>
            <w:r/>
            <w:r>
              <w:rPr>
                <w:b/>
                <w:sz w:val="20"/>
              </w:rPr>
              <w:t>4</w:t>
            </w:r>
          </w:p>
        </w:tc>
        <w:tc>
          <w:tcPr>
            <w:tcW w:type="dxa" w:w="3969"/>
            <w:shd w:fill="FAF4EC" w:val="clear"/>
            <w:tcBorders>
              <w:top w:val="single" w:sz="4" w:color="CCCCCC"/>
              <w:left w:val="single" w:sz="4" w:color="CCCCCC"/>
              <w:bottom w:val="single" w:sz="4" w:color="CCCCCC"/>
              <w:right w:val="single" w:sz="4" w:color="CCCCCC"/>
            </w:tcBorders>
            <w:vAlign w:val="center"/>
          </w:tcPr>
          <w:p>
            <w:r/>
            <w:r>
              <w:rPr>
                <w:b w:val="0"/>
                <w:sz w:val="20"/>
              </w:rPr>
              <w:t>Viết Workbook T1 + T2 (14 bài, 2-3 phút/bài)</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1 bài/ngày</w:t>
            </w:r>
          </w:p>
        </w:tc>
        <w:tc>
          <w:tcPr>
            <w:tcW w:type="dxa" w:w="2665"/>
            <w:shd w:fill="FAF4EC" w:val="clear"/>
            <w:tcBorders>
              <w:top w:val="single" w:sz="4" w:color="CCCCCC"/>
              <w:left w:val="single" w:sz="4" w:color="CCCCCC"/>
              <w:bottom w:val="single" w:sz="4" w:color="CCCCCC"/>
              <w:right w:val="single" w:sz="4" w:color="CCCCCC"/>
            </w:tcBorders>
            <w:vAlign w:val="center"/>
          </w:tcPr>
          <w:p>
            <w:r/>
            <w:r>
              <w:rPr>
                <w:b w:val="0"/>
                <w:sz w:val="20"/>
              </w:rPr>
              <w:t>Tư liệu cho nhật ký + reflection</w:t>
            </w:r>
          </w:p>
        </w:tc>
      </w:tr>
      <w:tr>
        <w:tc>
          <w:tcPr>
            <w:tcW w:type="dxa" w:w="454"/>
            <w:tcBorders>
              <w:top w:val="single" w:sz="4" w:color="CCCCCC"/>
              <w:left w:val="single" w:sz="4" w:color="CCCCCC"/>
              <w:bottom w:val="single" w:sz="4" w:color="CCCCCC"/>
              <w:right w:val="single" w:sz="4" w:color="CCCCCC"/>
            </w:tcBorders>
            <w:vAlign w:val="center"/>
          </w:tcPr>
          <w:p>
            <w:r/>
            <w:r>
              <w:rPr>
                <w:b/>
                <w:sz w:val="20"/>
              </w:rPr>
              <w:t>5</w:t>
            </w:r>
          </w:p>
        </w:tc>
        <w:tc>
          <w:tcPr>
            <w:tcW w:type="dxa" w:w="3969"/>
            <w:tcBorders>
              <w:top w:val="single" w:sz="4" w:color="CCCCCC"/>
              <w:left w:val="single" w:sz="4" w:color="CCCCCC"/>
              <w:bottom w:val="single" w:sz="4" w:color="CCCCCC"/>
              <w:right w:val="single" w:sz="4" w:color="CCCCCC"/>
            </w:tcBorders>
            <w:vAlign w:val="center"/>
          </w:tcPr>
          <w:p>
            <w:r/>
            <w:r>
              <w:rPr>
                <w:b w:val="0"/>
                <w:sz w:val="20"/>
              </w:rPr>
              <w:t>Đọc báo cáo Day 7 + tự đánh giá</w:t>
            </w:r>
          </w:p>
        </w:tc>
        <w:tc>
          <w:tcPr>
            <w:tcW w:type="dxa" w:w="1984"/>
            <w:tcBorders>
              <w:top w:val="single" w:sz="4" w:color="CCCCCC"/>
              <w:left w:val="single" w:sz="4" w:color="CCCCCC"/>
              <w:bottom w:val="single" w:sz="4" w:color="CCCCCC"/>
              <w:right w:val="single" w:sz="4" w:color="CCCCCC"/>
            </w:tcBorders>
            <w:vAlign w:val="center"/>
          </w:tcPr>
          <w:p>
            <w:r/>
            <w:r>
              <w:rPr>
                <w:b w:val="0"/>
                <w:sz w:val="20"/>
              </w:rPr>
              <w:t>1 lần Day 14</w:t>
            </w:r>
          </w:p>
        </w:tc>
        <w:tc>
          <w:tcPr>
            <w:tcW w:type="dxa" w:w="2665"/>
            <w:tcBorders>
              <w:top w:val="single" w:sz="4" w:color="CCCCCC"/>
              <w:left w:val="single" w:sz="4" w:color="CCCCCC"/>
              <w:bottom w:val="single" w:sz="4" w:color="CCCCCC"/>
              <w:right w:val="single" w:sz="4" w:color="CCCCCC"/>
            </w:tcBorders>
            <w:vAlign w:val="center"/>
          </w:tcPr>
          <w:p>
            <w:r/>
            <w:r>
              <w:rPr>
                <w:b w:val="0"/>
                <w:sz w:val="20"/>
              </w:rPr>
              <w:t>Mastery experience (Bandura)</w:t>
            </w:r>
          </w:p>
        </w:tc>
      </w:tr>
      <w:tr>
        <w:tc>
          <w:tcPr>
            <w:tcW w:type="dxa" w:w="454"/>
            <w:shd w:fill="FAF4EC" w:val="clear"/>
            <w:tcBorders>
              <w:top w:val="single" w:sz="4" w:color="CCCCCC"/>
              <w:left w:val="single" w:sz="4" w:color="CCCCCC"/>
              <w:bottom w:val="single" w:sz="4" w:color="CCCCCC"/>
              <w:right w:val="single" w:sz="4" w:color="CCCCCC"/>
            </w:tcBorders>
            <w:vAlign w:val="center"/>
          </w:tcPr>
          <w:p>
            <w:r/>
            <w:r>
              <w:rPr>
                <w:b/>
                <w:sz w:val="20"/>
              </w:rPr>
              <w:t>6</w:t>
            </w:r>
          </w:p>
        </w:tc>
        <w:tc>
          <w:tcPr>
            <w:tcW w:type="dxa" w:w="3969"/>
            <w:shd w:fill="FAF4EC" w:val="clear"/>
            <w:tcBorders>
              <w:top w:val="single" w:sz="4" w:color="CCCCCC"/>
              <w:left w:val="single" w:sz="4" w:color="CCCCCC"/>
              <w:bottom w:val="single" w:sz="4" w:color="CCCCCC"/>
              <w:right w:val="single" w:sz="4" w:color="CCCCCC"/>
            </w:tcBorders>
            <w:vAlign w:val="center"/>
          </w:tcPr>
          <w:p>
            <w:r/>
            <w:r>
              <w:rPr>
                <w:b w:val="0"/>
                <w:sz w:val="20"/>
              </w:rPr>
              <w:t>Đọc ít nhất 3 wiki article body timeline</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Trong 15 ngày</w:t>
            </w:r>
          </w:p>
        </w:tc>
        <w:tc>
          <w:tcPr>
            <w:tcW w:type="dxa" w:w="2665"/>
            <w:shd w:fill="FAF4EC" w:val="clear"/>
            <w:tcBorders>
              <w:top w:val="single" w:sz="4" w:color="CCCCCC"/>
              <w:left w:val="single" w:sz="4" w:color="CCCCCC"/>
              <w:bottom w:val="single" w:sz="4" w:color="CCCCCC"/>
              <w:right w:val="single" w:sz="4" w:color="CCCCCC"/>
            </w:tcBorders>
            <w:vAlign w:val="center"/>
          </w:tcPr>
          <w:p>
            <w:r/>
            <w:r>
              <w:rPr>
                <w:b w:val="0"/>
                <w:sz w:val="20"/>
              </w:rPr>
              <w:t>Trang bị kiến thức nền</w:t>
            </w:r>
          </w:p>
        </w:tc>
      </w:tr>
    </w:tbl>
    <w:p>
      <w:pPr>
        <w:spacing w:before="280" w:after="160"/>
      </w:pPr>
      <w:r>
        <w:rPr>
          <w:b/>
          <w:color w:val="5C3A1E"/>
          <w:sz w:val="32"/>
        </w:rPr>
        <w:t>C. CƠ SỞ KHOA HỌC GÓI 1</w:t>
      </w:r>
    </w:p>
    <w:p>
      <w:pPr>
        <w:pStyle w:val="ListBullet"/>
        <w:spacing w:after="60"/>
        <w:ind w:left="340"/>
      </w:pPr>
      <w:r>
        <w:rPr>
          <w:sz w:val="22"/>
        </w:rPr>
        <w:t>**Bowen-Marlatt 2009** (PMID 20025372) — Urge surfing extinction learning</w:t>
      </w:r>
    </w:p>
    <w:p>
      <w:pPr>
        <w:pStyle w:val="ListBullet"/>
        <w:spacing w:after="60"/>
        <w:ind w:left="340"/>
      </w:pPr>
      <w:r>
        <w:rPr>
          <w:sz w:val="22"/>
        </w:rPr>
        <w:t>**Hughes 2007** Addiction — Day 3 đỉnh withdrawal, vượt qua → success 3x</w:t>
      </w:r>
    </w:p>
    <w:p>
      <w:pPr>
        <w:pStyle w:val="ListBullet"/>
        <w:spacing w:after="60"/>
        <w:ind w:left="340"/>
      </w:pPr>
      <w:r>
        <w:rPr>
          <w:sz w:val="22"/>
        </w:rPr>
        <w:t>**Marlatt-Gordon 1985** — Relapse Prevention Model (RPM)</w:t>
      </w:r>
    </w:p>
    <w:p>
      <w:pPr>
        <w:pStyle w:val="ListBullet"/>
        <w:spacing w:after="60"/>
        <w:ind w:left="340"/>
      </w:pPr>
      <w:r>
        <w:rPr>
          <w:sz w:val="22"/>
        </w:rPr>
        <w:t>**Hartmann-Boyce Cochrane 2021** (CD013229) — Behavioral support RR 1.4-1.6, n&gt;250k</w:t>
      </w:r>
    </w:p>
    <w:p>
      <w:pPr>
        <w:spacing w:before="280" w:after="160"/>
      </w:pPr>
      <w:r>
        <w:rPr>
          <w:b/>
          <w:color w:val="5C3A1E"/>
          <w:sz w:val="32"/>
        </w:rPr>
        <w:t>D. OUTCOME GÓI 1</w:t>
      </w:r>
    </w:p>
    <w:p>
      <w:pPr>
        <w:spacing w:after="120"/>
      </w:pPr>
      <w:r>
        <w:rPr>
          <w:b w:val="0"/>
          <w:i w:val="0"/>
          <w:sz w:val="22"/>
        </w:rPr>
        <w:t>Cuối Day 22, khách có:</w:t>
      </w:r>
    </w:p>
    <w:p>
      <w:pPr>
        <w:pStyle w:val="ListBullet"/>
        <w:spacing w:after="60"/>
        <w:ind w:left="340"/>
      </w:pPr>
      <w:r>
        <w:rPr>
          <w:sz w:val="22"/>
        </w:rPr>
        <w:t>Giảm ≥30% số điếu (target conservative)</w:t>
      </w:r>
    </w:p>
    <w:p>
      <w:pPr>
        <w:pStyle w:val="ListBullet"/>
        <w:spacing w:after="60"/>
        <w:ind w:left="340"/>
      </w:pPr>
      <w:r>
        <w:rPr>
          <w:sz w:val="22"/>
        </w:rPr>
        <w:t>19 bài Workbook viết tay = tư liệu nhật ký</w:t>
      </w:r>
    </w:p>
    <w:p>
      <w:pPr>
        <w:pStyle w:val="ListBullet"/>
        <w:spacing w:after="60"/>
        <w:ind w:left="340"/>
      </w:pPr>
      <w:r>
        <w:rPr>
          <w:sz w:val="22"/>
        </w:rPr>
        <w:t>Plan B 5 trigger cá nhân — kỹ năng dùng cả đời</w:t>
      </w:r>
    </w:p>
    <w:p>
      <w:pPr>
        <w:pStyle w:val="ListBullet"/>
        <w:spacing w:after="60"/>
        <w:ind w:left="340"/>
      </w:pPr>
      <w:r>
        <w:rPr>
          <w:sz w:val="22"/>
        </w:rPr>
        <w:t>Báo cáo Day 14 PDF — bằng chứng tiến bộ</w:t>
      </w:r>
    </w:p>
    <w:p>
      <w:pPr>
        <w:pStyle w:val="ListBullet"/>
        <w:spacing w:after="60"/>
        <w:ind w:left="340"/>
      </w:pPr>
      <w:r>
        <w:rPr>
          <w:sz w:val="22"/>
        </w:rPr>
        <w:t>Quyết định tiếp Gói 2 (Q-Day) hay dừng — không bị bám</w:t>
      </w:r>
    </w:p>
    <w:p>
      <w:r>
        <w:br w:type="page"/>
      </w:r>
    </w:p>
    <w:p>
      <w:pPr>
        <w:spacing w:before="360" w:after="240"/>
      </w:pPr>
      <w:r>
        <w:rPr>
          <w:b/>
          <w:color w:val="5C3A1E"/>
          <w:sz w:val="44"/>
        </w:rPr>
        <w:t>IV.  GÓI 2 — QUYẾT BỎ Q-DAY (30 NGÀY · 199.000đ)</w:t>
      </w:r>
    </w:p>
    <w:p>
      <w:pPr>
        <w:spacing w:before="280" w:after="160"/>
      </w:pPr>
      <w:r>
        <w:rPr>
          <w:b/>
          <w:color w:val="5C3A1E"/>
          <w:sz w:val="32"/>
        </w:rPr>
        <w:t>A. SOL CUNG CẤP — Theo 3 layer (DEEPER)</w:t>
      </w:r>
    </w:p>
    <w:p>
      <w:pPr>
        <w:spacing w:before="200" w:after="80"/>
      </w:pPr>
      <w:r>
        <w:rPr>
          <w:b/>
          <w:color w:val="B8860B"/>
          <w:sz w:val="26"/>
        </w:rPr>
        <w:t>Layer 1: CẮT CƠN THÈM HÀNG NGÀY — đầy đủ 24/7</w:t>
      </w:r>
    </w:p>
    <w:p>
      <w:pPr>
        <w:pStyle w:val="ListBullet"/>
        <w:spacing w:after="60"/>
        <w:ind w:left="340"/>
      </w:pPr>
      <w:r>
        <w:rPr>
          <w:sz w:val="22"/>
        </w:rPr>
        <w:t>Q-Day Ceremony Day 23 — Voice Khang Day 0 + 3 commitment checkboxes</w:t>
      </w:r>
    </w:p>
    <w:p>
      <w:pPr>
        <w:pStyle w:val="ListBullet"/>
        <w:spacing w:after="60"/>
        <w:ind w:left="340"/>
      </w:pPr>
      <w:r>
        <w:rPr>
          <w:sz w:val="22"/>
        </w:rPr>
        <w:t>Crisis Mode full — Đợi 90s + voice + 3-outcome log + email LAPSE_COMPASSION 4h</w:t>
      </w:r>
    </w:p>
    <w:p>
      <w:pPr>
        <w:pStyle w:val="ListBullet"/>
        <w:spacing w:after="60"/>
        <w:ind w:left="340"/>
      </w:pPr>
      <w:r>
        <w:rPr>
          <w:sz w:val="22"/>
        </w:rPr>
        <w:t>6 Voice Khang milestone (Day 0, Day 3, Day 7, Day 14, Day 21, Day 30)</w:t>
      </w:r>
    </w:p>
    <w:p>
      <w:pPr>
        <w:pStyle w:val="ListBullet"/>
        <w:spacing w:after="60"/>
        <w:ind w:left="340"/>
      </w:pPr>
      <w:r>
        <w:rPr>
          <w:sz w:val="22"/>
        </w:rPr>
        <w:t>Chat AI KHÔNG GIỚI HẠN — Trợ lý 24/7</w:t>
      </w:r>
    </w:p>
    <w:p>
      <w:pPr>
        <w:pStyle w:val="ListBullet"/>
        <w:spacing w:after="60"/>
        <w:ind w:left="340"/>
      </w:pPr>
      <w:r>
        <w:rPr>
          <w:sz w:val="22"/>
        </w:rPr>
        <w:t>9 công cụ + Plan B đã build từ Gói 1 — bây giờ dùng thường xuyên</w:t>
      </w:r>
    </w:p>
    <w:p>
      <w:pPr>
        <w:spacing w:before="200" w:after="80"/>
      </w:pPr>
      <w:r>
        <w:rPr>
          <w:b/>
          <w:color w:val="B8860B"/>
          <w:sz w:val="26"/>
        </w:rPr>
        <w:t>Layer 2: TRANG BỊ KỸ NĂNG SÂU HƠN — identity-level</w:t>
      </w:r>
    </w:p>
    <w:p>
      <w:pPr>
        <w:pStyle w:val="ListBullet"/>
        <w:spacing w:after="60"/>
        <w:ind w:left="340"/>
      </w:pPr>
      <w:r>
        <w:rPr>
          <w:sz w:val="22"/>
        </w:rPr>
        <w:t>27 wiki chips tình huống critical (đám giỗ, Tết, vợ giận, sếp mời, lỡ điếu...)</w:t>
      </w:r>
    </w:p>
    <w:p>
      <w:pPr>
        <w:pStyle w:val="ListBullet"/>
        <w:spacing w:after="60"/>
        <w:ind w:left="340"/>
      </w:pPr>
      <w:r>
        <w:rPr>
          <w:sz w:val="22"/>
        </w:rPr>
        <w:t>150 content arc 7 giai đoạn (Khởi động → Đỉnh sóng → Bức tường → Bước ngoặt → Tự tin giả → Nội hoá → Cột mốc)</w:t>
      </w:r>
    </w:p>
    <w:p>
      <w:pPr>
        <w:pStyle w:val="ListBullet"/>
        <w:spacing w:after="60"/>
        <w:ind w:left="340"/>
      </w:pPr>
      <w:r>
        <w:rPr>
          <w:sz w:val="22"/>
        </w:rPr>
        <w:t>Email funnel adaptive 7 trigger state-based</w:t>
      </w:r>
    </w:p>
    <w:p>
      <w:pPr>
        <w:pStyle w:val="ListBullet"/>
        <w:spacing w:after="60"/>
        <w:ind w:left="340"/>
      </w:pPr>
      <w:r>
        <w:rPr>
          <w:sz w:val="22"/>
        </w:rPr>
        <w:t>James Clear identity shift content từ Day 43 ("tôi không hút" thay "tôi đang cai")</w:t>
      </w:r>
    </w:p>
    <w:p>
      <w:pPr>
        <w:spacing w:before="200" w:after="80"/>
      </w:pPr>
      <w:r>
        <w:rPr>
          <w:b/>
          <w:color w:val="B8860B"/>
          <w:sz w:val="26"/>
        </w:rPr>
        <w:t>Layer 3: HOÀN THIỆN NHẬT KÝ MÓN QUÀ — Day 52 PDF vĩnh viễn</w:t>
      </w:r>
    </w:p>
    <w:p>
      <w:pPr>
        <w:pStyle w:val="ListBullet"/>
        <w:spacing w:after="60"/>
        <w:ind w:left="340"/>
      </w:pPr>
      <w:r>
        <w:rPr>
          <w:sz w:val="22"/>
        </w:rPr>
        <w:t>Workbook T2 + T3 + T4 + Sau 30 ngày = 26 bài viết tay</w:t>
      </w:r>
    </w:p>
    <w:p>
      <w:pPr>
        <w:pStyle w:val="ListBullet"/>
        <w:spacing w:after="60"/>
        <w:ind w:left="340"/>
      </w:pPr>
      <w:r>
        <w:rPr>
          <w:sz w:val="22"/>
        </w:rPr>
        <w:t>Dashboard 4 phase đầy đủ — Phase 1 → 2 → 3 → 4 (Tái Thiết)</w:t>
      </w:r>
    </w:p>
    <w:p>
      <w:pPr>
        <w:pStyle w:val="ListBullet"/>
        <w:spacing w:after="60"/>
        <w:ind w:left="340"/>
      </w:pPr>
      <w:r>
        <w:rPr>
          <w:sz w:val="22"/>
        </w:rPr>
        <w:t>Báo cáo Day 30 milestone — body recovery (phổi 30%, tim chậm, vị giác 80%)</w:t>
      </w:r>
    </w:p>
    <w:p>
      <w:pPr>
        <w:pStyle w:val="ListBullet"/>
        <w:spacing w:after="60"/>
        <w:ind w:left="340"/>
      </w:pPr>
      <w:r>
        <w:rPr>
          <w:sz w:val="22"/>
        </w:rPr>
        <w:t>**Day 52 — Cuốn Nhật Ký Hành Trình PDF 50-80 trang** — cover có tên anh + ngày bỏ + ký Khang</w:t>
      </w:r>
    </w:p>
    <w:p>
      <w:pPr>
        <w:pStyle w:val="ListBullet"/>
        <w:spacing w:after="60"/>
        <w:ind w:left="340"/>
      </w:pPr>
      <w:r>
        <w:rPr>
          <w:sz w:val="22"/>
        </w:rPr>
        <w:t>Đại Sảnh Sol (Sprint 2) — đọc + viết Khoảng Lặng của riêng anh</w:t>
      </w:r>
    </w:p>
    <w:p>
      <w:pPr>
        <w:spacing w:before="280" w:after="160"/>
      </w:pPr>
      <w:r>
        <w:rPr>
          <w:b/>
          <w:color w:val="5C3A1E"/>
          <w:sz w:val="32"/>
        </w:rPr>
        <w:t>B. KHÁCH LÀM GÌ — "Kỷ luật nhẹ nhàng" sâu hơn</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45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w:t>
            </w:r>
          </w:p>
        </w:tc>
        <w:tc>
          <w:tcPr>
            <w:tcW w:type="dxa" w:w="3118"/>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Khách làm</w:t>
            </w:r>
          </w:p>
        </w:tc>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Tần suất</w:t>
            </w:r>
          </w:p>
        </w:tc>
        <w:tc>
          <w:tcPr>
            <w:tcW w:type="dxa" w:w="351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Vai trò</w:t>
            </w:r>
          </w:p>
        </w:tc>
      </w:tr>
      <w:tr>
        <w:tc>
          <w:tcPr>
            <w:tcW w:type="dxa" w:w="454"/>
            <w:tcBorders>
              <w:top w:val="single" w:sz="4" w:color="CCCCCC"/>
              <w:left w:val="single" w:sz="4" w:color="CCCCCC"/>
              <w:bottom w:val="single" w:sz="4" w:color="CCCCCC"/>
              <w:right w:val="single" w:sz="4" w:color="CCCCCC"/>
            </w:tcBorders>
            <w:vAlign w:val="center"/>
          </w:tcPr>
          <w:p>
            <w:r/>
            <w:r>
              <w:rPr>
                <w:b/>
                <w:sz w:val="20"/>
              </w:rPr>
              <w:t>1</w:t>
            </w:r>
          </w:p>
        </w:tc>
        <w:tc>
          <w:tcPr>
            <w:tcW w:type="dxa" w:w="3118"/>
            <w:tcBorders>
              <w:top w:val="single" w:sz="4" w:color="CCCCCC"/>
              <w:left w:val="single" w:sz="4" w:color="CCCCCC"/>
              <w:bottom w:val="single" w:sz="4" w:color="CCCCCC"/>
              <w:right w:val="single" w:sz="4" w:color="CCCCCC"/>
            </w:tcBorders>
            <w:vAlign w:val="center"/>
          </w:tcPr>
          <w:p>
            <w:r/>
            <w:r>
              <w:rPr>
                <w:b w:val="0"/>
                <w:sz w:val="20"/>
              </w:rPr>
              <w:t>Q-Day Ceremony — tick 3 commitment</w:t>
            </w:r>
          </w:p>
        </w:tc>
        <w:tc>
          <w:tcPr>
            <w:tcW w:type="dxa" w:w="1984"/>
            <w:tcBorders>
              <w:top w:val="single" w:sz="4" w:color="CCCCCC"/>
              <w:left w:val="single" w:sz="4" w:color="CCCCCC"/>
              <w:bottom w:val="single" w:sz="4" w:color="CCCCCC"/>
              <w:right w:val="single" w:sz="4" w:color="CCCCCC"/>
            </w:tcBorders>
            <w:vAlign w:val="center"/>
          </w:tcPr>
          <w:p>
            <w:r/>
            <w:r>
              <w:rPr>
                <w:b w:val="0"/>
                <w:sz w:val="20"/>
              </w:rPr>
              <w:t>1 lần Day 23</w:t>
            </w:r>
          </w:p>
        </w:tc>
        <w:tc>
          <w:tcPr>
            <w:tcW w:type="dxa" w:w="3515"/>
            <w:tcBorders>
              <w:top w:val="single" w:sz="4" w:color="CCCCCC"/>
              <w:left w:val="single" w:sz="4" w:color="CCCCCC"/>
              <w:bottom w:val="single" w:sz="4" w:color="CCCCCC"/>
              <w:right w:val="single" w:sz="4" w:color="CCCCCC"/>
            </w:tcBorders>
            <w:vAlign w:val="center"/>
          </w:tcPr>
          <w:p>
            <w:r/>
            <w:r>
              <w:rPr>
                <w:b w:val="0"/>
                <w:sz w:val="20"/>
              </w:rPr>
              <w:t>Bandura commitment device — kích hoạt willpower</w:t>
            </w:r>
          </w:p>
        </w:tc>
      </w:tr>
      <w:tr>
        <w:tc>
          <w:tcPr>
            <w:tcW w:type="dxa" w:w="454"/>
            <w:shd w:fill="FAF4EC" w:val="clear"/>
            <w:tcBorders>
              <w:top w:val="single" w:sz="4" w:color="CCCCCC"/>
              <w:left w:val="single" w:sz="4" w:color="CCCCCC"/>
              <w:bottom w:val="single" w:sz="4" w:color="CCCCCC"/>
              <w:right w:val="single" w:sz="4" w:color="CCCCCC"/>
            </w:tcBorders>
            <w:vAlign w:val="center"/>
          </w:tcPr>
          <w:p>
            <w:r/>
            <w:r>
              <w:rPr>
                <w:b/>
                <w:sz w:val="20"/>
              </w:rPr>
              <w:t>2</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Daily check-in 30s — bắt buộc đều</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Mỗi tối 30 ngày</w:t>
            </w:r>
          </w:p>
        </w:tc>
        <w:tc>
          <w:tcPr>
            <w:tcW w:type="dxa" w:w="3515"/>
            <w:shd w:fill="FAF4EC" w:val="clear"/>
            <w:tcBorders>
              <w:top w:val="single" w:sz="4" w:color="CCCCCC"/>
              <w:left w:val="single" w:sz="4" w:color="CCCCCC"/>
              <w:bottom w:val="single" w:sz="4" w:color="CCCCCC"/>
              <w:right w:val="single" w:sz="4" w:color="CCCCCC"/>
            </w:tcBorders>
            <w:vAlign w:val="center"/>
          </w:tcPr>
          <w:p>
            <w:r/>
            <w:r>
              <w:rPr>
                <w:b w:val="0"/>
                <w:sz w:val="20"/>
              </w:rPr>
              <w:t>Data + tư liệu nhật ký</w:t>
            </w:r>
          </w:p>
        </w:tc>
      </w:tr>
      <w:tr>
        <w:tc>
          <w:tcPr>
            <w:tcW w:type="dxa" w:w="454"/>
            <w:tcBorders>
              <w:top w:val="single" w:sz="4" w:color="CCCCCC"/>
              <w:left w:val="single" w:sz="4" w:color="CCCCCC"/>
              <w:bottom w:val="single" w:sz="4" w:color="CCCCCC"/>
              <w:right w:val="single" w:sz="4" w:color="CCCCCC"/>
            </w:tcBorders>
            <w:vAlign w:val="center"/>
          </w:tcPr>
          <w:p>
            <w:r/>
            <w:r>
              <w:rPr>
                <w:b/>
                <w:sz w:val="20"/>
              </w:rPr>
              <w:t>3</w:t>
            </w:r>
          </w:p>
        </w:tc>
        <w:tc>
          <w:tcPr>
            <w:tcW w:type="dxa" w:w="3118"/>
            <w:tcBorders>
              <w:top w:val="single" w:sz="4" w:color="CCCCCC"/>
              <w:left w:val="single" w:sz="4" w:color="CCCCCC"/>
              <w:bottom w:val="single" w:sz="4" w:color="CCCCCC"/>
              <w:right w:val="single" w:sz="4" w:color="CCCCCC"/>
            </w:tcBorders>
            <w:vAlign w:val="center"/>
          </w:tcPr>
          <w:p>
            <w:r/>
            <w:r>
              <w:rPr>
                <w:b w:val="0"/>
                <w:sz w:val="20"/>
              </w:rPr>
              <w:t>Crisis Timer khi thèm — log outcome</w:t>
            </w:r>
          </w:p>
        </w:tc>
        <w:tc>
          <w:tcPr>
            <w:tcW w:type="dxa" w:w="1984"/>
            <w:tcBorders>
              <w:top w:val="single" w:sz="4" w:color="CCCCCC"/>
              <w:left w:val="single" w:sz="4" w:color="CCCCCC"/>
              <w:bottom w:val="single" w:sz="4" w:color="CCCCCC"/>
              <w:right w:val="single" w:sz="4" w:color="CCCCCC"/>
            </w:tcBorders>
            <w:vAlign w:val="center"/>
          </w:tcPr>
          <w:p>
            <w:r/>
            <w:r>
              <w:rPr>
                <w:b w:val="0"/>
                <w:sz w:val="20"/>
              </w:rPr>
              <w:t>Mỗi cơn thèm</w:t>
            </w:r>
          </w:p>
        </w:tc>
        <w:tc>
          <w:tcPr>
            <w:tcW w:type="dxa" w:w="3515"/>
            <w:tcBorders>
              <w:top w:val="single" w:sz="4" w:color="CCCCCC"/>
              <w:left w:val="single" w:sz="4" w:color="CCCCCC"/>
              <w:bottom w:val="single" w:sz="4" w:color="CCCCCC"/>
              <w:right w:val="single" w:sz="4" w:color="CCCCCC"/>
            </w:tcBorders>
            <w:vAlign w:val="center"/>
          </w:tcPr>
          <w:p>
            <w:r/>
            <w:r>
              <w:rPr>
                <w:b w:val="0"/>
                <w:sz w:val="20"/>
              </w:rPr>
              <w:t>Extinction learning Bowen-Marlatt</w:t>
            </w:r>
          </w:p>
        </w:tc>
      </w:tr>
      <w:tr>
        <w:tc>
          <w:tcPr>
            <w:tcW w:type="dxa" w:w="454"/>
            <w:shd w:fill="FAF4EC" w:val="clear"/>
            <w:tcBorders>
              <w:top w:val="single" w:sz="4" w:color="CCCCCC"/>
              <w:left w:val="single" w:sz="4" w:color="CCCCCC"/>
              <w:bottom w:val="single" w:sz="4" w:color="CCCCCC"/>
              <w:right w:val="single" w:sz="4" w:color="CCCCCC"/>
            </w:tcBorders>
            <w:vAlign w:val="center"/>
          </w:tcPr>
          <w:p>
            <w:r/>
            <w:r>
              <w:rPr>
                <w:b/>
                <w:sz w:val="20"/>
              </w:rPr>
              <w:t>4</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Viết Workbook T2-T4 + Sau 30 ngày (26 bài)</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1 bài/ngày</w:t>
            </w:r>
          </w:p>
        </w:tc>
        <w:tc>
          <w:tcPr>
            <w:tcW w:type="dxa" w:w="3515"/>
            <w:shd w:fill="FAF4EC" w:val="clear"/>
            <w:tcBorders>
              <w:top w:val="single" w:sz="4" w:color="CCCCCC"/>
              <w:left w:val="single" w:sz="4" w:color="CCCCCC"/>
              <w:bottom w:val="single" w:sz="4" w:color="CCCCCC"/>
              <w:right w:val="single" w:sz="4" w:color="CCCCCC"/>
            </w:tcBorders>
            <w:vAlign w:val="center"/>
          </w:tcPr>
          <w:p>
            <w:r/>
            <w:r>
              <w:rPr>
                <w:b w:val="0"/>
                <w:sz w:val="20"/>
              </w:rPr>
              <w:t>Tư liệu chính cho nhật ký món quà</w:t>
            </w:r>
          </w:p>
        </w:tc>
      </w:tr>
      <w:tr>
        <w:tc>
          <w:tcPr>
            <w:tcW w:type="dxa" w:w="454"/>
            <w:tcBorders>
              <w:top w:val="single" w:sz="4" w:color="CCCCCC"/>
              <w:left w:val="single" w:sz="4" w:color="CCCCCC"/>
              <w:bottom w:val="single" w:sz="4" w:color="CCCCCC"/>
              <w:right w:val="single" w:sz="4" w:color="CCCCCC"/>
            </w:tcBorders>
            <w:vAlign w:val="center"/>
          </w:tcPr>
          <w:p>
            <w:r/>
            <w:r>
              <w:rPr>
                <w:b/>
                <w:sz w:val="20"/>
              </w:rPr>
              <w:t>5</w:t>
            </w:r>
          </w:p>
        </w:tc>
        <w:tc>
          <w:tcPr>
            <w:tcW w:type="dxa" w:w="3118"/>
            <w:tcBorders>
              <w:top w:val="single" w:sz="4" w:color="CCCCCC"/>
              <w:left w:val="single" w:sz="4" w:color="CCCCCC"/>
              <w:bottom w:val="single" w:sz="4" w:color="CCCCCC"/>
              <w:right w:val="single" w:sz="4" w:color="CCCCCC"/>
            </w:tcBorders>
            <w:vAlign w:val="center"/>
          </w:tcPr>
          <w:p>
            <w:r/>
            <w:r>
              <w:rPr>
                <w:b w:val="0"/>
                <w:sz w:val="20"/>
              </w:rPr>
              <w:t>Đọc báo cáo Day 7 + Day 14 + Day 30</w:t>
            </w:r>
          </w:p>
        </w:tc>
        <w:tc>
          <w:tcPr>
            <w:tcW w:type="dxa" w:w="1984"/>
            <w:tcBorders>
              <w:top w:val="single" w:sz="4" w:color="CCCCCC"/>
              <w:left w:val="single" w:sz="4" w:color="CCCCCC"/>
              <w:bottom w:val="single" w:sz="4" w:color="CCCCCC"/>
              <w:right w:val="single" w:sz="4" w:color="CCCCCC"/>
            </w:tcBorders>
            <w:vAlign w:val="center"/>
          </w:tcPr>
          <w:p>
            <w:r/>
            <w:r>
              <w:rPr>
                <w:b w:val="0"/>
                <w:sz w:val="20"/>
              </w:rPr>
              <w:t>3 lần</w:t>
            </w:r>
          </w:p>
        </w:tc>
        <w:tc>
          <w:tcPr>
            <w:tcW w:type="dxa" w:w="3515"/>
            <w:tcBorders>
              <w:top w:val="single" w:sz="4" w:color="CCCCCC"/>
              <w:left w:val="single" w:sz="4" w:color="CCCCCC"/>
              <w:bottom w:val="single" w:sz="4" w:color="CCCCCC"/>
              <w:right w:val="single" w:sz="4" w:color="CCCCCC"/>
            </w:tcBorders>
            <w:vAlign w:val="center"/>
          </w:tcPr>
          <w:p>
            <w:r/>
            <w:r>
              <w:rPr>
                <w:b w:val="0"/>
                <w:sz w:val="20"/>
              </w:rPr>
              <w:t>Mastery experience verify</w:t>
            </w:r>
          </w:p>
        </w:tc>
      </w:tr>
      <w:tr>
        <w:tc>
          <w:tcPr>
            <w:tcW w:type="dxa" w:w="454"/>
            <w:shd w:fill="FAF4EC" w:val="clear"/>
            <w:tcBorders>
              <w:top w:val="single" w:sz="4" w:color="CCCCCC"/>
              <w:left w:val="single" w:sz="4" w:color="CCCCCC"/>
              <w:bottom w:val="single" w:sz="4" w:color="CCCCCC"/>
              <w:right w:val="single" w:sz="4" w:color="CCCCCC"/>
            </w:tcBorders>
            <w:vAlign w:val="center"/>
          </w:tcPr>
          <w:p>
            <w:r/>
            <w:r>
              <w:rPr>
                <w:b/>
                <w:sz w:val="20"/>
              </w:rPr>
              <w:t>6</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Đọc ≥5 wiki chips tình huống critical</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Trong 30 ngày</w:t>
            </w:r>
          </w:p>
        </w:tc>
        <w:tc>
          <w:tcPr>
            <w:tcW w:type="dxa" w:w="3515"/>
            <w:shd w:fill="FAF4EC" w:val="clear"/>
            <w:tcBorders>
              <w:top w:val="single" w:sz="4" w:color="CCCCCC"/>
              <w:left w:val="single" w:sz="4" w:color="CCCCCC"/>
              <w:bottom w:val="single" w:sz="4" w:color="CCCCCC"/>
              <w:right w:val="single" w:sz="4" w:color="CCCCCC"/>
            </w:tcBorders>
            <w:vAlign w:val="center"/>
          </w:tcPr>
          <w:p>
            <w:r/>
            <w:r>
              <w:rPr>
                <w:b w:val="0"/>
                <w:sz w:val="20"/>
              </w:rPr>
              <w:t>Trang bị kỹ năng deep</w:t>
            </w:r>
          </w:p>
        </w:tc>
      </w:tr>
      <w:tr>
        <w:tc>
          <w:tcPr>
            <w:tcW w:type="dxa" w:w="454"/>
            <w:tcBorders>
              <w:top w:val="single" w:sz="4" w:color="CCCCCC"/>
              <w:left w:val="single" w:sz="4" w:color="CCCCCC"/>
              <w:bottom w:val="single" w:sz="4" w:color="CCCCCC"/>
              <w:right w:val="single" w:sz="4" w:color="CCCCCC"/>
            </w:tcBorders>
            <w:vAlign w:val="center"/>
          </w:tcPr>
          <w:p>
            <w:r/>
            <w:r>
              <w:rPr>
                <w:b/>
                <w:sz w:val="20"/>
              </w:rPr>
              <w:t>7</w:t>
            </w:r>
          </w:p>
        </w:tc>
        <w:tc>
          <w:tcPr>
            <w:tcW w:type="dxa" w:w="3118"/>
            <w:tcBorders>
              <w:top w:val="single" w:sz="4" w:color="CCCCCC"/>
              <w:left w:val="single" w:sz="4" w:color="CCCCCC"/>
              <w:bottom w:val="single" w:sz="4" w:color="CCCCCC"/>
              <w:right w:val="single" w:sz="4" w:color="CCCCCC"/>
            </w:tcBorders>
            <w:vAlign w:val="center"/>
          </w:tcPr>
          <w:p>
            <w:r/>
            <w:r>
              <w:rPr>
                <w:b w:val="0"/>
                <w:sz w:val="20"/>
              </w:rPr>
              <w:t>Tự đo body milestone Day 14 + Day 30</w:t>
            </w:r>
          </w:p>
        </w:tc>
        <w:tc>
          <w:tcPr>
            <w:tcW w:type="dxa" w:w="1984"/>
            <w:tcBorders>
              <w:top w:val="single" w:sz="4" w:color="CCCCCC"/>
              <w:left w:val="single" w:sz="4" w:color="CCCCCC"/>
              <w:bottom w:val="single" w:sz="4" w:color="CCCCCC"/>
              <w:right w:val="single" w:sz="4" w:color="CCCCCC"/>
            </w:tcBorders>
            <w:vAlign w:val="center"/>
          </w:tcPr>
          <w:p>
            <w:r/>
            <w:r>
              <w:rPr>
                <w:b w:val="0"/>
                <w:sz w:val="20"/>
              </w:rPr>
              <w:t>2 lần</w:t>
            </w:r>
          </w:p>
        </w:tc>
        <w:tc>
          <w:tcPr>
            <w:tcW w:type="dxa" w:w="3515"/>
            <w:tcBorders>
              <w:top w:val="single" w:sz="4" w:color="CCCCCC"/>
              <w:left w:val="single" w:sz="4" w:color="CCCCCC"/>
              <w:bottom w:val="single" w:sz="4" w:color="CCCCCC"/>
              <w:right w:val="single" w:sz="4" w:color="CCCCCC"/>
            </w:tcBorders>
            <w:vAlign w:val="center"/>
          </w:tcPr>
          <w:p>
            <w:r/>
            <w:r>
              <w:rPr>
                <w:b w:val="0"/>
                <w:sz w:val="20"/>
              </w:rPr>
              <w:t>Concrete evidence cho nhật ký</w:t>
            </w:r>
          </w:p>
        </w:tc>
      </w:tr>
      <w:tr>
        <w:tc>
          <w:tcPr>
            <w:tcW w:type="dxa" w:w="454"/>
            <w:shd w:fill="FAF4EC" w:val="clear"/>
            <w:tcBorders>
              <w:top w:val="single" w:sz="4" w:color="CCCCCC"/>
              <w:left w:val="single" w:sz="4" w:color="CCCCCC"/>
              <w:bottom w:val="single" w:sz="4" w:color="CCCCCC"/>
              <w:right w:val="single" w:sz="4" w:color="CCCCCC"/>
            </w:tcBorders>
            <w:vAlign w:val="center"/>
          </w:tcPr>
          <w:p>
            <w:r/>
            <w:r>
              <w:rPr>
                <w:b/>
                <w:sz w:val="20"/>
              </w:rPr>
              <w:t>8</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Lỡ điếu — KHÔNG giấu, log trung thực</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Khi xảy ra</w:t>
            </w:r>
          </w:p>
        </w:tc>
        <w:tc>
          <w:tcPr>
            <w:tcW w:type="dxa" w:w="3515"/>
            <w:shd w:fill="FAF4EC" w:val="clear"/>
            <w:tcBorders>
              <w:top w:val="single" w:sz="4" w:color="CCCCCC"/>
              <w:left w:val="single" w:sz="4" w:color="CCCCCC"/>
              <w:bottom w:val="single" w:sz="4" w:color="CCCCCC"/>
              <w:right w:val="single" w:sz="4" w:color="CCCCCC"/>
            </w:tcBorders>
            <w:vAlign w:val="center"/>
          </w:tcPr>
          <w:p>
            <w:r/>
            <w:r>
              <w:rPr>
                <w:b w:val="0"/>
                <w:sz w:val="20"/>
              </w:rPr>
              <w:t>Counter AVE Marlatt 1985</w:t>
            </w:r>
          </w:p>
        </w:tc>
      </w:tr>
    </w:tbl>
    <w:p>
      <w:pPr>
        <w:spacing w:before="280" w:after="160"/>
      </w:pPr>
      <w:r>
        <w:rPr>
          <w:b/>
          <w:color w:val="5C3A1E"/>
          <w:sz w:val="32"/>
        </w:rPr>
        <w:t>C. CƠ SỞ KHOA HỌC GÓI 2</w:t>
      </w:r>
    </w:p>
    <w:p>
      <w:pPr>
        <w:pStyle w:val="ListBullet"/>
        <w:spacing w:after="60"/>
        <w:ind w:left="340"/>
      </w:pPr>
      <w:r>
        <w:rPr>
          <w:sz w:val="22"/>
        </w:rPr>
        <w:t>**Brody 2006** (PMC2893588) — Receptor giảm 40% Day 14 PET scan</w:t>
      </w:r>
    </w:p>
    <w:p>
      <w:pPr>
        <w:pStyle w:val="ListBullet"/>
        <w:spacing w:after="60"/>
        <w:ind w:left="340"/>
      </w:pPr>
      <w:r>
        <w:rPr>
          <w:sz w:val="22"/>
        </w:rPr>
        <w:t>**Hughes 2007** — Day 3 withdrawal peak</w:t>
      </w:r>
    </w:p>
    <w:p>
      <w:pPr>
        <w:pStyle w:val="ListBullet"/>
        <w:spacing w:after="60"/>
        <w:ind w:left="340"/>
      </w:pPr>
      <w:r>
        <w:rPr>
          <w:sz w:val="22"/>
        </w:rPr>
        <w:t>**Lally 2010** — 21-66 ngày build thói quen mới</w:t>
      </w:r>
    </w:p>
    <w:p>
      <w:pPr>
        <w:pStyle w:val="ListBullet"/>
        <w:spacing w:after="60"/>
        <w:ind w:left="340"/>
      </w:pPr>
      <w:r>
        <w:rPr>
          <w:sz w:val="22"/>
        </w:rPr>
        <w:t>**Doll &amp; Hill BMJ 2004** — Cai trước 50 → giảm 60% tử vong sớm; cai 50+ → giảm 50%</w:t>
      </w:r>
    </w:p>
    <w:p>
      <w:pPr>
        <w:pStyle w:val="ListBullet"/>
        <w:spacing w:after="60"/>
        <w:ind w:left="340"/>
      </w:pPr>
      <w:r>
        <w:rPr>
          <w:sz w:val="22"/>
        </w:rPr>
        <w:t>**Bandura 1977 + Gwaltney 2009** (PMC3829471) — Self-efficacy meta-analysis 54 studies</w:t>
      </w:r>
    </w:p>
    <w:p>
      <w:pPr>
        <w:pStyle w:val="ListBullet"/>
        <w:spacing w:after="60"/>
        <w:ind w:left="340"/>
      </w:pPr>
      <w:r>
        <w:rPr>
          <w:sz w:val="22"/>
        </w:rPr>
        <w:t>**James Clear** — Identity-based habit change</w:t>
      </w:r>
    </w:p>
    <w:p>
      <w:pPr>
        <w:pStyle w:val="ListBullet"/>
        <w:spacing w:after="60"/>
        <w:ind w:left="340"/>
      </w:pPr>
      <w:r>
        <w:rPr>
          <w:sz w:val="22"/>
        </w:rPr>
        <w:t>**Marlatt-Gordon 1985** — Counter Abstinence Violation Effect</w:t>
      </w:r>
    </w:p>
    <w:p>
      <w:pPr>
        <w:spacing w:before="280" w:after="160"/>
      </w:pPr>
      <w:r>
        <w:rPr>
          <w:b/>
          <w:color w:val="5C3A1E"/>
          <w:sz w:val="32"/>
        </w:rPr>
        <w:t>D. OUTCOME GÓI 2 — Cuốn nhật ký món quà</w:t>
      </w:r>
    </w:p>
    <w:p>
      <w:pPr>
        <w:spacing w:after="120"/>
      </w:pPr>
      <w:r>
        <w:rPr>
          <w:b w:val="0"/>
          <w:i w:val="0"/>
          <w:sz w:val="22"/>
        </w:rPr>
        <w:t>Cuối Day 52, khách có:</w:t>
      </w:r>
    </w:p>
    <w:p>
      <w:pPr>
        <w:pStyle w:val="ListBullet"/>
        <w:spacing w:after="60"/>
        <w:ind w:left="340"/>
      </w:pPr>
      <w:r>
        <w:rPr>
          <w:sz w:val="22"/>
        </w:rPr>
        <w:t>≥21 ngày sạch liên tiếp (target conservative)</w:t>
      </w:r>
    </w:p>
    <w:p>
      <w:pPr>
        <w:pStyle w:val="ListBullet"/>
        <w:spacing w:after="60"/>
        <w:ind w:left="340"/>
      </w:pPr>
      <w:r>
        <w:rPr>
          <w:sz w:val="22"/>
        </w:rPr>
        <w:t>Identity shift: "tôi là người không hút" thay "tôi đang cai"</w:t>
      </w:r>
    </w:p>
    <w:p>
      <w:pPr>
        <w:pStyle w:val="ListBullet"/>
        <w:spacing w:after="60"/>
        <w:ind w:left="340"/>
      </w:pPr>
      <w:r>
        <w:rPr>
          <w:sz w:val="22"/>
        </w:rPr>
        <w:t>Body milestones cụ thể: receptor -40%, phổi sửa 30%, vị giác 80%, tim chậm 5bpm</w:t>
      </w:r>
    </w:p>
    <w:p>
      <w:pPr>
        <w:pStyle w:val="ListBullet"/>
        <w:spacing w:after="60"/>
        <w:ind w:left="340"/>
      </w:pPr>
      <w:r>
        <w:rPr>
          <w:sz w:val="22"/>
        </w:rPr>
        <w:t>**Cuốn Nhật Ký Hành Trình PDF 50-80 trang** — món quà giữ vĩnh viễn:</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Cuốn nhật ký gồm:</w:t>
              <w:br/>
              <w:t>• Trang bìa: Tên anh + Ngày bỏ chính thức + Chữ ký Khang Sol</w:t>
              <w:br/>
              <w:t>• Phần 1: Hành trình 52 ngày của anh (check-in log tóm tắt)</w:t>
              <w:br/>
              <w:t>• Phần 2: Workbook 45 bài viết tay anh đã làm</w:t>
              <w:br/>
              <w:t>• Phần 3: Plan B 5 trigger cá nhân anh đã build</w:t>
              <w:br/>
              <w:t>• Phần 4: 3 báo cáo Day 7 + 14 + 30 (heatmap, top trigger, milestones)</w:t>
              <w:br/>
              <w:t>• Phần 5: Voice memory — transcript Voice Khang anh đã nghe</w:t>
              <w:br/>
              <w:t>• Phần 6: Khoảng Lặng anh viết (nếu chọn)</w:t>
              <w:br/>
              <w:t>• Phần cuối: Body milestone timeline + Tiền tiết kiệm cumulative</w:t>
              <w:br/>
              <w:br/>
              <w:t>→ Anh chia sẻ cho con cháu sau. Đây không phải metaphor — là DELIVERABLE THẬT.</w:t>
            </w:r>
          </w:p>
        </w:tc>
      </w:tr>
    </w:tbl>
    <w:p>
      <w:r>
        <w:br w:type="page"/>
      </w:r>
    </w:p>
    <w:p>
      <w:pPr>
        <w:spacing w:before="360" w:after="240"/>
      </w:pPr>
      <w:r>
        <w:rPr>
          <w:b/>
          <w:color w:val="5C3A1E"/>
          <w:sz w:val="44"/>
        </w:rPr>
        <w:t>V.  REFUND CÓ ĐIỀU KIỆN — "THEO LỘ TRÌNH MỚI REFUND"</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F4EA" w:val="clear"/>
            <w:tcBorders>
              <w:top w:val="single" w:sz="4" w:color="CCCCCC"/>
              <w:right w:val="single" w:sz="4" w:color="CCCCCC"/>
              <w:bottom w:val="single" w:sz="4" w:color="CCCCCC"/>
              <w:left w:val="single" w:sz="24" w:color="B8860B"/>
            </w:tcBorders>
          </w:tcPr>
          <w:p>
            <w:r>
              <w:rPr>
                <w:i/>
              </w:rPr>
            </w:r>
            <w:r>
              <w:rPr>
                <w:b w:val="0"/>
                <w:sz w:val="22"/>
              </w:rPr>
              <w:t>Insight Khang (11-05-2026):</w:t>
              <w:br/>
              <w:br/>
              <w:t>"Nếu refund mà bắt buộc khách theo lộ trình, nếu không theo không cho refund cũng không tệ lắm."</w:t>
              <w:br/>
              <w:br/>
              <w:t>→ Refund có điều kiện = fair với cả 2 bên + chống abuse + pháp lý vững.</w:t>
            </w:r>
          </w:p>
        </w:tc>
      </w:tr>
    </w:tbl>
    <w:p>
      <w:pPr>
        <w:spacing w:before="280" w:after="160"/>
      </w:pPr>
      <w:r>
        <w:rPr>
          <w:b/>
          <w:color w:val="5C3A1E"/>
          <w:sz w:val="32"/>
        </w:rPr>
        <w:t>Điều kiện refund Gói 1 (99k)</w:t>
      </w:r>
    </w:p>
    <w:p>
      <w:pPr>
        <w:spacing w:after="120"/>
      </w:pPr>
      <w:r>
        <w:rPr>
          <w:b/>
          <w:i w:val="0"/>
          <w:sz w:val="22"/>
        </w:rPr>
        <w:t>**Refund 100%** nếu khách hoàn thành ĐỦ ≥80% các metric:</w:t>
      </w:r>
    </w:p>
    <w:p>
      <w:pPr>
        <w:pStyle w:val="ListBullet"/>
        <w:spacing w:after="60"/>
        <w:ind w:left="340"/>
      </w:pPr>
      <w:r>
        <w:rPr>
          <w:sz w:val="22"/>
        </w:rPr>
        <w:t>Check-in daily ≥12/15 ngày</w:t>
      </w:r>
    </w:p>
    <w:p>
      <w:pPr>
        <w:pStyle w:val="ListBullet"/>
        <w:spacing w:after="60"/>
        <w:ind w:left="340"/>
      </w:pPr>
      <w:r>
        <w:rPr>
          <w:sz w:val="22"/>
        </w:rPr>
        <w:t>Workbook ≥10/14 bài (≥70%)</w:t>
      </w:r>
    </w:p>
    <w:p>
      <w:pPr>
        <w:pStyle w:val="ListBullet"/>
        <w:spacing w:after="60"/>
        <w:ind w:left="340"/>
      </w:pPr>
      <w:r>
        <w:rPr>
          <w:sz w:val="22"/>
        </w:rPr>
        <w:t>Plan B ≥3/5 trigger viết trong Workbook</w:t>
      </w:r>
    </w:p>
    <w:p>
      <w:pPr>
        <w:pStyle w:val="ListBullet"/>
        <w:spacing w:after="60"/>
        <w:ind w:left="340"/>
      </w:pPr>
      <w:r>
        <w:rPr>
          <w:sz w:val="22"/>
        </w:rPr>
        <w:t>Dùng công cụ khi thèm ≥10 lần (log CrisisTimerLog)</w:t>
      </w:r>
    </w:p>
    <w:p>
      <w:pPr>
        <w:pStyle w:val="ListBullet"/>
        <w:spacing w:after="60"/>
        <w:ind w:left="340"/>
      </w:pPr>
      <w:r>
        <w:rPr>
          <w:sz w:val="22"/>
        </w:rPr>
        <w:t>Đọc báo cáo Day 7</w:t>
      </w:r>
    </w:p>
    <w:p>
      <w:pPr>
        <w:spacing w:after="120"/>
      </w:pPr>
      <w:r>
        <w:rPr>
          <w:b/>
          <w:i w:val="0"/>
          <w:sz w:val="22"/>
        </w:rPr>
        <w:t>**MÀ KHÔNG giảm ≥30% số điếu** → Sol hoàn 99k.</w:t>
      </w:r>
    </w:p>
    <w:p>
      <w:pPr>
        <w:spacing w:after="120"/>
      </w:pPr>
      <w:r>
        <w:rPr>
          <w:b/>
          <w:i w:val="0"/>
          <w:sz w:val="22"/>
        </w:rPr>
        <w:t>**KHÔNG refund** nếu khách KHÔNG theo lộ trình:</w:t>
      </w:r>
    </w:p>
    <w:p>
      <w:pPr>
        <w:pStyle w:val="ListBullet"/>
        <w:spacing w:after="60"/>
        <w:ind w:left="340"/>
      </w:pPr>
      <w:r>
        <w:rPr>
          <w:sz w:val="22"/>
        </w:rPr>
        <w:t>Check-in &lt;50% (&lt;8/15 ngày)</w:t>
      </w:r>
    </w:p>
    <w:p>
      <w:pPr>
        <w:pStyle w:val="ListBullet"/>
        <w:spacing w:after="60"/>
        <w:ind w:left="340"/>
      </w:pPr>
      <w:r>
        <w:rPr>
          <w:sz w:val="22"/>
        </w:rPr>
        <w:t>Workbook &lt;30% (&lt;5/14 bài)</w:t>
      </w:r>
    </w:p>
    <w:p>
      <w:pPr>
        <w:pStyle w:val="ListBullet"/>
        <w:spacing w:after="60"/>
        <w:ind w:left="340"/>
      </w:pPr>
      <w:r>
        <w:rPr>
          <w:sz w:val="22"/>
        </w:rPr>
        <w:t>Không dùng công cụ lần nào</w:t>
      </w:r>
    </w:p>
    <w:p>
      <w:pPr>
        <w:pStyle w:val="ListBullet"/>
        <w:spacing w:after="60"/>
        <w:ind w:left="340"/>
      </w:pPr>
      <w:r>
        <w:rPr>
          <w:sz w:val="22"/>
        </w:rPr>
        <w:t>Không log lapse trung thực</w:t>
      </w:r>
    </w:p>
    <w:p>
      <w:pPr>
        <w:spacing w:before="280" w:after="160"/>
      </w:pPr>
      <w:r>
        <w:rPr>
          <w:b/>
          <w:color w:val="5C3A1E"/>
          <w:sz w:val="32"/>
        </w:rPr>
        <w:t>Điều kiện refund Gói 2 (199k)</w:t>
      </w:r>
    </w:p>
    <w:p>
      <w:pPr>
        <w:spacing w:after="120"/>
      </w:pPr>
      <w:r>
        <w:rPr>
          <w:b/>
          <w:i w:val="0"/>
          <w:sz w:val="22"/>
        </w:rPr>
        <w:t>**Refund 100%** nếu khách hoàn thành ĐỦ ≥80% metric:</w:t>
      </w:r>
    </w:p>
    <w:p>
      <w:pPr>
        <w:pStyle w:val="ListBullet"/>
        <w:spacing w:after="60"/>
        <w:ind w:left="340"/>
      </w:pPr>
      <w:r>
        <w:rPr>
          <w:sz w:val="22"/>
        </w:rPr>
        <w:t>Q-Day Ceremony commit Day 23</w:t>
      </w:r>
    </w:p>
    <w:p>
      <w:pPr>
        <w:pStyle w:val="ListBullet"/>
        <w:spacing w:after="60"/>
        <w:ind w:left="340"/>
      </w:pPr>
      <w:r>
        <w:rPr>
          <w:sz w:val="22"/>
        </w:rPr>
        <w:t>Check-in daily ≥24/30 ngày</w:t>
      </w:r>
    </w:p>
    <w:p>
      <w:pPr>
        <w:pStyle w:val="ListBullet"/>
        <w:spacing w:after="60"/>
        <w:ind w:left="340"/>
      </w:pPr>
      <w:r>
        <w:rPr>
          <w:sz w:val="22"/>
        </w:rPr>
        <w:t>Workbook ≥20/26 bài</w:t>
      </w:r>
    </w:p>
    <w:p>
      <w:pPr>
        <w:pStyle w:val="ListBullet"/>
        <w:spacing w:after="60"/>
        <w:ind w:left="340"/>
      </w:pPr>
      <w:r>
        <w:rPr>
          <w:sz w:val="22"/>
        </w:rPr>
        <w:t>Crisis Timer ≥10 lần</w:t>
      </w:r>
    </w:p>
    <w:p>
      <w:pPr>
        <w:pStyle w:val="ListBullet"/>
        <w:spacing w:after="60"/>
        <w:ind w:left="340"/>
      </w:pPr>
      <w:r>
        <w:rPr>
          <w:sz w:val="22"/>
        </w:rPr>
        <w:t>Log lapse trung thực</w:t>
      </w:r>
    </w:p>
    <w:p>
      <w:pPr>
        <w:spacing w:after="120"/>
      </w:pPr>
      <w:r>
        <w:rPr>
          <w:b/>
          <w:i w:val="0"/>
          <w:sz w:val="22"/>
        </w:rPr>
        <w:t>**MÀ KHÔNG đạt ≥21 ngày sạch liên tiếp** → Sol hoàn 199k.</w:t>
      </w:r>
    </w:p>
    <w:p>
      <w:pPr>
        <w:spacing w:after="120"/>
      </w:pPr>
      <w:r>
        <w:rPr>
          <w:b/>
          <w:i w:val="0"/>
          <w:sz w:val="22"/>
        </w:rPr>
        <w:t>**KHÔNG refund** nếu:</w:t>
      </w:r>
    </w:p>
    <w:p>
      <w:pPr>
        <w:pStyle w:val="ListBullet"/>
        <w:spacing w:after="60"/>
        <w:ind w:left="340"/>
      </w:pPr>
      <w:r>
        <w:rPr>
          <w:sz w:val="22"/>
        </w:rPr>
        <w:t>Skip Q-Day Ceremony</w:t>
      </w:r>
    </w:p>
    <w:p>
      <w:pPr>
        <w:pStyle w:val="ListBullet"/>
        <w:spacing w:after="60"/>
        <w:ind w:left="340"/>
      </w:pPr>
      <w:r>
        <w:rPr>
          <w:sz w:val="22"/>
        </w:rPr>
        <w:t>Check-in &lt;50%</w:t>
      </w:r>
    </w:p>
    <w:p>
      <w:pPr>
        <w:pStyle w:val="ListBullet"/>
        <w:spacing w:after="60"/>
        <w:ind w:left="340"/>
      </w:pPr>
      <w:r>
        <w:rPr>
          <w:sz w:val="22"/>
        </w:rPr>
        <w:t>Workbook &lt;50%</w:t>
      </w:r>
    </w:p>
    <w:p>
      <w:pPr>
        <w:pStyle w:val="ListBullet"/>
        <w:spacing w:after="60"/>
        <w:ind w:left="340"/>
      </w:pPr>
      <w:r>
        <w:rPr>
          <w:sz w:val="22"/>
        </w:rPr>
        <w:t>Không log lapse trung thực</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Wording landing đẹp cho refund có điều kiện:</w:t>
              <w:br/>
              <w:br/>
              <w:t>"Sol hoàn 99k/199k nếu anh đi đầy đủ lộ trình (check-in đều, viết nhật ký, dùng công cụ) mà KHÔNG thấy giảm/sạch. Nếu anh không theo, em không hoàn — vì không phải Sol không hiệu quả, là anh chưa thực hành."</w:t>
            </w:r>
          </w:p>
        </w:tc>
      </w:tr>
    </w:tbl>
    <w:p>
      <w:r>
        <w:br w:type="page"/>
      </w:r>
    </w:p>
    <w:p>
      <w:pPr>
        <w:spacing w:before="360" w:after="240"/>
      </w:pPr>
      <w:r>
        <w:rPr>
          <w:b/>
          <w:color w:val="5C3A1E"/>
          <w:sz w:val="44"/>
        </w:rPr>
        <w:t>VI.  WORDING LANDING CHÍNH — PASTE-READY</w:t>
      </w:r>
    </w:p>
    <w:p>
      <w:pPr>
        <w:spacing w:before="280" w:after="160"/>
      </w:pPr>
      <w:r>
        <w:rPr>
          <w:b/>
          <w:color w:val="5C3A1E"/>
          <w:sz w:val="32"/>
        </w:rPr>
        <w:t>Hero</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**"Anh đã thử bỏ thuốc bao lần rồi?"**</w:t>
              <w:br/>
              <w:br/>
              <w:t>3 lần? 5 lần? Lần nào cũng "ngày mai bỏ luôn" rồi đến chiều quay lại.</w:t>
              <w:br/>
              <w:t>Đêm vẫn ho. Vợ vẫn nhăn. Con gái vẫn nói "bố hôi lắm".</w:t>
              <w:br/>
              <w:br/>
              <w:t>Em hiểu. Em đã thử bỏ 4 lần thất bại trước khi thành công lần thứ 5.</w:t>
              <w:br/>
              <w:t>Em là Khang Sol — đã hút 30 năm, sạch hơn 5 năm.</w:t>
              <w:br/>
              <w:br/>
              <w:t>👇 Đọc tiếp — em đi cùng anh 👇</w:t>
            </w:r>
          </w:p>
        </w:tc>
      </w:tr>
    </w:tbl>
    <w:p>
      <w:pPr>
        <w:spacing w:before="280" w:after="160"/>
      </w:pPr>
      <w:r>
        <w:rPr>
          <w:b/>
          <w:color w:val="5C3A1E"/>
          <w:sz w:val="32"/>
        </w:rPr>
        <w:t>Section Pricing</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**Sol — Toàn trình 52 ngày**</w:t>
              <w:br/>
              <w:br/>
              <w:t>🌱 **7 ngày FREE — NHẬN BIẾT**</w:t>
              <w:br/>
              <w:t>Em chat với anh, cho anh thông tin. Không SĐT, không cam kết.</w:t>
              <w:br/>
              <w:br/>
              <w:t>🟡 **15 ngày — LÀM QUEN — 99.000đ**</w:t>
              <w:br/>
              <w:t>Em đi cùng anh giảm tần suất hút. Có công cụ, kiến thức, kỹ năng.</w:t>
              <w:br/>
              <w:t>Anh có tư liệu xây nhật ký hành trình.</w:t>
              <w:br/>
              <w:br/>
              <w:t>🔴 **30 ngày — QUYẾT BỎ Q-DAY — 199.000đ**</w:t>
              <w:br/>
              <w:t>Anh đã quyết. Em đi cùng anh cai hẳn 30 ngày.</w:t>
              <w:br/>
              <w:t>Cuối kỳ anh nhận Cuốn Nhật Ký Hành Trình PDF — món quà giữ vĩnh viễn.</w:t>
              <w:br/>
              <w:br/>
              <w:t>🌟 **Sau Day 52 → Alumni FREE forever**</w:t>
              <w:br/>
              <w:t>Anh đã xong. Em không bám, không thu thêm.</w:t>
              <w:br/>
              <w:br/>
              <w:t>**Refund có điều kiện**: Anh đi đầy đủ lộ trình mà không hiệu quả → hoàn 100%.</w:t>
            </w:r>
          </w:p>
        </w:tc>
      </w:tr>
    </w:tbl>
    <w:p>
      <w:pPr>
        <w:spacing w:before="280" w:after="160"/>
      </w:pPr>
      <w:r>
        <w:rPr>
          <w:b/>
          <w:color w:val="5C3A1E"/>
          <w:sz w:val="32"/>
        </w:rPr>
        <w:t>Section "3 layer Sol cho anh"</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F4EA" w:val="clear"/>
            <w:tcBorders>
              <w:top w:val="single" w:sz="4" w:color="CCCCCC"/>
              <w:right w:val="single" w:sz="4" w:color="CCCCCC"/>
              <w:bottom w:val="single" w:sz="4" w:color="CCCCCC"/>
              <w:left w:val="single" w:sz="24" w:color="B8860B"/>
            </w:tcBorders>
          </w:tcPr>
          <w:p>
            <w:r>
              <w:rPr>
                <w:i w:val="0"/>
              </w:rPr>
            </w:r>
            <w:r>
              <w:rPr>
                <w:b w:val="0"/>
                <w:sz w:val="22"/>
              </w:rPr>
              <w:t>**Sol làm gì cho anh — 3 layer:**</w:t>
              <w:br/>
              <w:br/>
              <w:t>1. **CẮT CƠN THÈM HÀNG NGÀY** — em xuất hiện kịp thời với công cụ + voice + chip</w:t>
              <w:br/>
              <w:br/>
              <w:t>2. **TRANG BỊ KỸ NĂNG ĐỂ TỰ VƯỢT QUA SAU NÀY** — wiki, content, kiến thức nền tảng</w:t>
              <w:br/>
              <w:br/>
              <w:t>3. **NHẬT KÝ HÀNH TRÌNH — MÓN QUÀ** — cuối 52 ngày anh có cuốn nhật ký PDF, giúp anh khám phá bản thân và chia sẻ cho con cháu</w:t>
            </w:r>
          </w:p>
        </w:tc>
      </w:tr>
    </w:tbl>
    <w:p>
      <w:r>
        <w:br w:type="page"/>
      </w:r>
    </w:p>
    <w:p>
      <w:pPr>
        <w:spacing w:before="360" w:after="240"/>
      </w:pPr>
      <w:r>
        <w:rPr>
          <w:b/>
          <w:color w:val="5C3A1E"/>
          <w:sz w:val="44"/>
        </w:rPr>
        <w:t>VII.  NEXT STEPS — VIỆC ANH CẦN LÀM TIẾP</w:t>
      </w:r>
    </w:p>
    <w:p>
      <w:pPr>
        <w:spacing w:before="280" w:after="160"/>
      </w:pPr>
      <w:r>
        <w:rPr>
          <w:b/>
          <w:color w:val="5C3A1E"/>
          <w:sz w:val="32"/>
        </w:rPr>
        <w:t>Tuần 1 (NOW)</w:t>
      </w:r>
    </w:p>
    <w:p>
      <w:pPr>
        <w:pStyle w:val="ListBullet"/>
        <w:spacing w:after="60"/>
        <w:ind w:left="340"/>
      </w:pPr>
      <w:r>
        <w:rPr>
          <w:sz w:val="22"/>
        </w:rPr>
        <w:t>Đọc file này — verify pricing 99k/199k đúng ý</w:t>
      </w:r>
    </w:p>
    <w:p>
      <w:pPr>
        <w:pStyle w:val="ListBullet"/>
        <w:spacing w:after="60"/>
        <w:ind w:left="340"/>
      </w:pPr>
      <w:r>
        <w:rPr>
          <w:sz w:val="22"/>
        </w:rPr>
        <w:t>Confirm wording "kỷ luật nhẹ nhàng" + "cuốn nhật ký hành trình món quà" — có dùng được không</w:t>
      </w:r>
    </w:p>
    <w:p>
      <w:pPr>
        <w:spacing w:before="280" w:after="160"/>
      </w:pPr>
      <w:r>
        <w:rPr>
          <w:b/>
          <w:color w:val="5C3A1E"/>
          <w:sz w:val="32"/>
        </w:rPr>
        <w:t>Tuần 2-3</w:t>
      </w:r>
    </w:p>
    <w:p>
      <w:pPr>
        <w:pStyle w:val="ListBullet"/>
        <w:spacing w:after="60"/>
        <w:ind w:left="340"/>
      </w:pPr>
      <w:r>
        <w:rPr>
          <w:sz w:val="22"/>
        </w:rPr>
        <w:t>Em update landing v3 + page /gia + page /sol-la-gi + page /cau-hoi với pricing 99k/199k mới</w:t>
      </w:r>
    </w:p>
    <w:p>
      <w:pPr>
        <w:pStyle w:val="ListBullet"/>
        <w:spacing w:after="60"/>
        <w:ind w:left="340"/>
      </w:pPr>
      <w:r>
        <w:rPr>
          <w:sz w:val="22"/>
        </w:rPr>
        <w:t>Em soạn 3 email triggers: Day 7 (mời Gói 1), Day 22 (mời Gói 2), Day 52 (gửi Cuốn Nhật Ký)</w:t>
      </w:r>
    </w:p>
    <w:p>
      <w:pPr>
        <w:pStyle w:val="ListBullet"/>
        <w:spacing w:after="60"/>
        <w:ind w:left="340"/>
      </w:pPr>
      <w:r>
        <w:rPr>
          <w:sz w:val="22"/>
        </w:rPr>
        <w:t>Em viết spec backend cho Workbook PDF Export feature — cuốn nhật ký Day 52</w:t>
      </w:r>
    </w:p>
    <w:p>
      <w:pPr>
        <w:spacing w:before="280" w:after="160"/>
      </w:pPr>
      <w:r>
        <w:rPr>
          <w:b/>
          <w:color w:val="5C3A1E"/>
          <w:sz w:val="32"/>
        </w:rPr>
        <w:t>Tuần 4</w:t>
      </w:r>
    </w:p>
    <w:p>
      <w:pPr>
        <w:pStyle w:val="ListBullet"/>
        <w:spacing w:after="60"/>
        <w:ind w:left="340"/>
      </w:pPr>
      <w:r>
        <w:rPr>
          <w:sz w:val="22"/>
        </w:rPr>
        <w:t>Khang phỏng vấn 5 anh em sample — test pricing 99k/199k có shock không</w:t>
      </w:r>
    </w:p>
    <w:p>
      <w:pPr>
        <w:pStyle w:val="ListBullet"/>
        <w:spacing w:after="60"/>
        <w:ind w:left="340"/>
      </w:pPr>
      <w:r>
        <w:rPr>
          <w:sz w:val="22"/>
        </w:rPr>
        <w:t>Recruit pilot 30 anh em với pricing mới (giá ưu đãi pilot 50%)</w:t>
      </w:r>
    </w:p>
    <w:p>
      <w:pPr>
        <w:spacing w:before="280" w:after="160"/>
      </w:pPr>
      <w:r>
        <w:rPr>
          <w:b/>
          <w:color w:val="5C3A1E"/>
          <w:sz w:val="32"/>
        </w:rPr>
        <w:t>Sprint 2 (sau pilot wrap-up)</w:t>
      </w:r>
    </w:p>
    <w:p>
      <w:pPr>
        <w:pStyle w:val="ListBullet"/>
        <w:spacing w:after="60"/>
        <w:ind w:left="340"/>
      </w:pPr>
      <w:r>
        <w:rPr>
          <w:sz w:val="22"/>
        </w:rPr>
        <w:t>Code Workbook PDF Export — cuốn nhật ký hành trình thật</w:t>
      </w:r>
    </w:p>
    <w:p>
      <w:pPr>
        <w:pStyle w:val="ListBullet"/>
        <w:spacing w:after="60"/>
        <w:ind w:left="340"/>
      </w:pPr>
      <w:r>
        <w:rPr>
          <w:sz w:val="22"/>
        </w:rPr>
        <w:t>Code Đại Sảnh Sol community</w:t>
      </w:r>
    </w:p>
    <w:p>
      <w:pPr>
        <w:pStyle w:val="ListBullet"/>
        <w:spacing w:after="60"/>
        <w:ind w:left="340"/>
      </w:pPr>
      <w:r>
        <w:rPr>
          <w:sz w:val="22"/>
        </w:rPr>
        <w:t>Code refund logic có điều kiện (verify metric)</w:t>
      </w:r>
    </w:p>
    <w:p>
      <w:pPr>
        <w:pStyle w:val="ListBullet"/>
        <w:spacing w:after="60"/>
        <w:ind w:left="340"/>
      </w:pPr>
      <w:r>
        <w:rPr>
          <w:sz w:val="22"/>
        </w:rPr>
        <w:t>Đại Sứ Sol — referral commission</w:t>
      </w:r>
    </w:p>
    <w:p>
      <w:r>
        <w:br w:type="page"/>
      </w:r>
    </w:p>
    <w:p>
      <w:pPr>
        <w:spacing w:before="360" w:after="240"/>
      </w:pPr>
      <w:r>
        <w:rPr>
          <w:b/>
          <w:color w:val="5C3A1E"/>
          <w:sz w:val="44"/>
        </w:rPr>
        <w:t>KẾT — BLUEPRINT FINAL</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**Pricing final**: 7d FREE → 99k 15d → 199k 30d → Alumni FREE</w:t>
              <w:br/>
              <w:br/>
              <w:t>**3 layer Sol**: Cắt cơn thèm + Trang bị kỹ năng + Nhật ký món quà</w:t>
              <w:br/>
              <w:br/>
              <w:t>**Tone**: Kỷ luật nhẹ nhàng — bạn bè đồng hành có cấu trúc</w:t>
              <w:br/>
              <w:br/>
              <w:t>**Refund**: Có điều kiện (theo lộ trình ≥80% metric)</w:t>
              <w:br/>
              <w:br/>
              <w:t>**Outcome**: Cuốn Nhật Ký Hành Trình PDF Day 52 — món quà vĩnh viễn</w:t>
            </w:r>
          </w:p>
        </w:tc>
      </w:tr>
    </w:tbl>
    <w:p>
      <w:pPr>
        <w:spacing w:after="120"/>
      </w:pPr>
      <w:r>
        <w:rPr>
          <w:b/>
          <w:i w:val="0"/>
          <w:sz w:val="22"/>
        </w:rPr>
        <w:t>Em đã chốt tất cả insight của Khang qua cuộc trao đổi hôm nay. File này = nguồn TRUTH duy nhất cho Sol. Mọi landing, email, voice script, content từ giờ phải align theo file này.</w:t>
      </w:r>
    </w:p>
    <w:p>
      <w:r>
        <w:br w:type="page"/>
      </w:r>
    </w:p>
    <w:p>
      <w:pPr>
        <w:spacing w:before="1200"/>
        <w:jc w:val="center"/>
      </w:pPr>
      <w:r>
        <w:rPr>
          <w:b/>
          <w:color w:val="5C3A1E"/>
          <w:sz w:val="44"/>
        </w:rPr>
        <w:t>ĐI CÙNG SOL</w:t>
      </w:r>
    </w:p>
    <w:p>
      <w:pPr>
        <w:jc w:val="center"/>
      </w:pPr>
      <w:r>
        <w:rPr>
          <w:i/>
          <w:color w:val="B8860B"/>
          <w:sz w:val="28"/>
        </w:rPr>
        <w:t>Blueprint Final v1.0</w:t>
      </w:r>
    </w:p>
    <w:p>
      <w:pPr>
        <w:spacing w:before="800"/>
        <w:jc w:val="center"/>
      </w:pPr>
      <w:r>
        <w:rPr>
          <w:b/>
          <w:color w:val="5C3A1E"/>
          <w:sz w:val="24"/>
        </w:rPr>
        <w:t>Cắt cơn thèm  ·  Trang bị kỹ năng  ·  Nhật ký món quà</w:t>
      </w:r>
    </w:p>
    <w:p>
      <w:pPr>
        <w:spacing w:before="400"/>
        <w:jc w:val="center"/>
      </w:pPr>
      <w:r>
        <w:rPr>
          <w:color w:val="5A5650"/>
          <w:sz w:val="22"/>
        </w:rPr>
        <w:t>Founder Khang Sol · 11-05-2026</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