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840" w:rsidRDefault="005D3840" w:rsidP="005D3840">
      <w:pPr>
        <w:spacing w:after="240"/>
        <w:ind w:left="142" w:firstLine="578"/>
        <w:jc w:val="both"/>
        <w:rPr>
          <w:rFonts w:ascii="Times New Roman" w:hAnsi="Times New Roman" w:cs="Times New Roman"/>
          <w:sz w:val="26"/>
          <w:szCs w:val="26"/>
        </w:rPr>
      </w:pPr>
      <w:bookmarkStart w:id="0" w:name="OLE_LINK18"/>
      <w:bookmarkStart w:id="1" w:name="OLE_LINK19"/>
      <w:bookmarkStart w:id="2" w:name="OLE_LINK11"/>
      <w:r w:rsidRPr="008E7E5C">
        <w:rPr>
          <w:rFonts w:ascii="Times New Roman" w:hAnsi="Times New Roman" w:cs="Times New Roman"/>
          <w:sz w:val="26"/>
          <w:szCs w:val="26"/>
        </w:rPr>
        <w:t>Anh (chị) hãy đổi tên thư mục</w:t>
      </w:r>
      <w:r>
        <w:rPr>
          <w:rFonts w:ascii="Times New Roman" w:hAnsi="Times New Roman" w:cs="Times New Roman"/>
          <w:b/>
          <w:sz w:val="26"/>
          <w:szCs w:val="26"/>
        </w:rPr>
        <w:t xml:space="preserve"> “M</w:t>
      </w:r>
      <w:r w:rsidR="007077D4">
        <w:rPr>
          <w:rFonts w:ascii="Times New Roman" w:hAnsi="Times New Roman" w:cs="Times New Roman"/>
          <w:b/>
          <w:sz w:val="26"/>
          <w:szCs w:val="26"/>
        </w:rPr>
        <w:t>E</w:t>
      </w:r>
      <w:r w:rsidR="003A3B44">
        <w:rPr>
          <w:rFonts w:ascii="Times New Roman" w:hAnsi="Times New Roman" w:cs="Times New Roman"/>
          <w:b/>
          <w:sz w:val="26"/>
          <w:szCs w:val="26"/>
        </w:rPr>
        <w:t>1408</w:t>
      </w:r>
      <w:r w:rsidRPr="008E7E5C">
        <w:rPr>
          <w:rFonts w:ascii="Times New Roman" w:hAnsi="Times New Roman" w:cs="Times New Roman"/>
          <w:b/>
          <w:sz w:val="26"/>
          <w:szCs w:val="26"/>
        </w:rPr>
        <w:t>16_DE</w:t>
      </w:r>
      <w:r>
        <w:rPr>
          <w:rFonts w:ascii="Times New Roman" w:hAnsi="Times New Roman" w:cs="Times New Roman"/>
          <w:b/>
          <w:sz w:val="26"/>
          <w:szCs w:val="26"/>
        </w:rPr>
        <w:t>1</w:t>
      </w:r>
      <w:r w:rsidRPr="008E7E5C">
        <w:rPr>
          <w:rFonts w:ascii="Times New Roman" w:hAnsi="Times New Roman" w:cs="Times New Roman"/>
          <w:b/>
          <w:sz w:val="26"/>
          <w:szCs w:val="26"/>
        </w:rPr>
        <w:t xml:space="preserve">” </w:t>
      </w:r>
      <w:r w:rsidRPr="008E7E5C">
        <w:rPr>
          <w:rFonts w:ascii="Times New Roman" w:hAnsi="Times New Roman" w:cs="Times New Roman"/>
          <w:sz w:val="26"/>
          <w:szCs w:val="26"/>
        </w:rPr>
        <w:t>thành</w:t>
      </w:r>
      <w:r w:rsidRPr="008E7E5C">
        <w:rPr>
          <w:rFonts w:ascii="Times New Roman" w:hAnsi="Times New Roman" w:cs="Times New Roman"/>
          <w:b/>
          <w:sz w:val="26"/>
          <w:szCs w:val="26"/>
        </w:rPr>
        <w:t xml:space="preserve"> “</w:t>
      </w:r>
      <w:r w:rsidR="007077D4">
        <w:rPr>
          <w:rFonts w:ascii="Times New Roman" w:hAnsi="Times New Roman" w:cs="Times New Roman"/>
          <w:b/>
          <w:sz w:val="26"/>
          <w:szCs w:val="26"/>
        </w:rPr>
        <w:t>ME</w:t>
      </w:r>
      <w:r w:rsidR="003A3B44">
        <w:rPr>
          <w:rFonts w:ascii="Times New Roman" w:hAnsi="Times New Roman" w:cs="Times New Roman"/>
          <w:b/>
          <w:sz w:val="26"/>
          <w:szCs w:val="26"/>
        </w:rPr>
        <w:t>1408</w:t>
      </w:r>
      <w:r w:rsidR="003A3B44" w:rsidRPr="008E7E5C">
        <w:rPr>
          <w:rFonts w:ascii="Times New Roman" w:hAnsi="Times New Roman" w:cs="Times New Roman"/>
          <w:b/>
          <w:sz w:val="26"/>
          <w:szCs w:val="26"/>
        </w:rPr>
        <w:t>16</w:t>
      </w:r>
      <w:r w:rsidRPr="008E7E5C">
        <w:rPr>
          <w:rFonts w:ascii="Times New Roman" w:hAnsi="Times New Roman" w:cs="Times New Roman"/>
          <w:b/>
          <w:sz w:val="26"/>
          <w:szCs w:val="26"/>
        </w:rPr>
        <w:t>_XXX_DE</w:t>
      </w:r>
      <w:r>
        <w:rPr>
          <w:rFonts w:ascii="Times New Roman" w:hAnsi="Times New Roman" w:cs="Times New Roman"/>
          <w:b/>
          <w:sz w:val="26"/>
          <w:szCs w:val="26"/>
        </w:rPr>
        <w:t>1</w:t>
      </w:r>
      <w:r w:rsidRPr="008E7E5C">
        <w:rPr>
          <w:rFonts w:ascii="Times New Roman" w:hAnsi="Times New Roman" w:cs="Times New Roman"/>
          <w:b/>
          <w:sz w:val="26"/>
          <w:szCs w:val="26"/>
        </w:rPr>
        <w:t>”         (</w:t>
      </w:r>
      <w:r w:rsidRPr="008E7E5C">
        <w:rPr>
          <w:rFonts w:ascii="Times New Roman" w:hAnsi="Times New Roman" w:cs="Times New Roman"/>
          <w:b/>
          <w:i/>
          <w:sz w:val="26"/>
          <w:szCs w:val="26"/>
        </w:rPr>
        <w:t>XXX: 3 số cuố</w:t>
      </w:r>
      <w:r>
        <w:rPr>
          <w:rFonts w:ascii="Times New Roman" w:hAnsi="Times New Roman" w:cs="Times New Roman"/>
          <w:b/>
          <w:i/>
          <w:sz w:val="26"/>
          <w:szCs w:val="26"/>
        </w:rPr>
        <w:t>i củ</w:t>
      </w:r>
      <w:r w:rsidRPr="008E7E5C">
        <w:rPr>
          <w:rFonts w:ascii="Times New Roman" w:hAnsi="Times New Roman" w:cs="Times New Roman"/>
          <w:b/>
          <w:i/>
          <w:sz w:val="26"/>
          <w:szCs w:val="26"/>
        </w:rPr>
        <w:t>a Số báo danh</w:t>
      </w:r>
      <w:r w:rsidR="007077D4">
        <w:rPr>
          <w:rFonts w:ascii="Times New Roman" w:hAnsi="Times New Roman" w:cs="Times New Roman"/>
          <w:b/>
          <w:sz w:val="26"/>
          <w:szCs w:val="26"/>
        </w:rPr>
        <w:t xml:space="preserve"> - VD: ME</w:t>
      </w:r>
      <w:r w:rsidR="003A3B44">
        <w:rPr>
          <w:rFonts w:ascii="Times New Roman" w:hAnsi="Times New Roman" w:cs="Times New Roman"/>
          <w:b/>
          <w:sz w:val="26"/>
          <w:szCs w:val="26"/>
        </w:rPr>
        <w:t>1408</w:t>
      </w:r>
      <w:r w:rsidR="003A3B44" w:rsidRPr="008E7E5C">
        <w:rPr>
          <w:rFonts w:ascii="Times New Roman" w:hAnsi="Times New Roman" w:cs="Times New Roman"/>
          <w:b/>
          <w:sz w:val="26"/>
          <w:szCs w:val="26"/>
        </w:rPr>
        <w:t>16</w:t>
      </w:r>
      <w:r w:rsidRPr="008E7E5C">
        <w:rPr>
          <w:rFonts w:ascii="Times New Roman" w:hAnsi="Times New Roman" w:cs="Times New Roman"/>
          <w:b/>
          <w:sz w:val="26"/>
          <w:szCs w:val="26"/>
        </w:rPr>
        <w:t>_001_DE</w:t>
      </w:r>
      <w:r>
        <w:rPr>
          <w:rFonts w:ascii="Times New Roman" w:hAnsi="Times New Roman" w:cs="Times New Roman"/>
          <w:b/>
          <w:sz w:val="26"/>
          <w:szCs w:val="26"/>
        </w:rPr>
        <w:t>1</w:t>
      </w:r>
      <w:r w:rsidRPr="008E7E5C">
        <w:rPr>
          <w:rFonts w:ascii="Times New Roman" w:hAnsi="Times New Roman" w:cs="Times New Roman"/>
          <w:b/>
          <w:sz w:val="26"/>
          <w:szCs w:val="26"/>
        </w:rPr>
        <w:t xml:space="preserve">) </w:t>
      </w:r>
      <w:r w:rsidRPr="008E7E5C">
        <w:rPr>
          <w:rFonts w:ascii="Times New Roman" w:hAnsi="Times New Roman" w:cs="Times New Roman"/>
          <w:sz w:val="26"/>
          <w:szCs w:val="26"/>
        </w:rPr>
        <w:t xml:space="preserve">theo hướng dẫn của giám thị. </w:t>
      </w:r>
      <w:r w:rsidR="00C02925">
        <w:rPr>
          <w:rFonts w:ascii="Times New Roman" w:hAnsi="Times New Roman" w:cs="Times New Roman"/>
          <w:sz w:val="26"/>
          <w:szCs w:val="26"/>
        </w:rPr>
        <w:t>Mở tệp dữ liệ</w:t>
      </w:r>
      <w:r w:rsidR="00621DF8">
        <w:rPr>
          <w:rFonts w:ascii="Times New Roman" w:hAnsi="Times New Roman" w:cs="Times New Roman"/>
          <w:sz w:val="26"/>
          <w:szCs w:val="26"/>
        </w:rPr>
        <w:t xml:space="preserve">u </w:t>
      </w:r>
      <w:r w:rsidR="00C02925">
        <w:rPr>
          <w:rFonts w:ascii="Times New Roman" w:hAnsi="Times New Roman" w:cs="Times New Roman"/>
          <w:sz w:val="26"/>
          <w:szCs w:val="26"/>
        </w:rPr>
        <w:t xml:space="preserve">tương ứng với </w:t>
      </w:r>
      <w:r w:rsidR="00621DF8">
        <w:rPr>
          <w:rFonts w:ascii="Times New Roman" w:hAnsi="Times New Roman" w:cs="Times New Roman"/>
          <w:sz w:val="26"/>
          <w:szCs w:val="26"/>
        </w:rPr>
        <w:t xml:space="preserve">yêu cầu của </w:t>
      </w:r>
      <w:r w:rsidR="00C02925">
        <w:rPr>
          <w:rFonts w:ascii="Times New Roman" w:hAnsi="Times New Roman" w:cs="Times New Roman"/>
          <w:sz w:val="26"/>
          <w:szCs w:val="26"/>
        </w:rPr>
        <w:t>mỗi câu</w:t>
      </w:r>
      <w:r w:rsidR="00621DF8">
        <w:rPr>
          <w:rFonts w:ascii="Times New Roman" w:hAnsi="Times New Roman" w:cs="Times New Roman"/>
          <w:sz w:val="26"/>
          <w:szCs w:val="26"/>
        </w:rPr>
        <w:t xml:space="preserve"> sau và thực hiện các yêu cầu đó.</w:t>
      </w:r>
    </w:p>
    <w:p w:rsidR="002F7D82" w:rsidRPr="00AA5B41" w:rsidRDefault="002F7D82" w:rsidP="00AA5B41">
      <w:pPr>
        <w:tabs>
          <w:tab w:val="left" w:pos="990"/>
        </w:tabs>
        <w:spacing w:after="240" w:line="264" w:lineRule="auto"/>
        <w:jc w:val="both"/>
        <w:rPr>
          <w:rFonts w:ascii="Times New Roman" w:hAnsi="Times New Roman" w:cs="Times New Roman"/>
          <w:b/>
          <w:sz w:val="26"/>
          <w:szCs w:val="26"/>
        </w:rPr>
      </w:pPr>
      <w:r w:rsidRPr="00AA5B41">
        <w:rPr>
          <w:rFonts w:ascii="Times New Roman" w:hAnsi="Times New Roman" w:cs="Times New Roman"/>
          <w:b/>
          <w:sz w:val="26"/>
          <w:szCs w:val="26"/>
        </w:rPr>
        <w:t xml:space="preserve">Tại worksheet </w:t>
      </w:r>
      <w:r w:rsidR="002F55D7" w:rsidRPr="00AA5B41">
        <w:rPr>
          <w:rFonts w:ascii="Times New Roman" w:hAnsi="Times New Roman" w:cs="Times New Roman"/>
          <w:b/>
          <w:sz w:val="26"/>
          <w:szCs w:val="26"/>
        </w:rPr>
        <w:t>Sheet</w:t>
      </w:r>
      <w:r w:rsidRPr="00AA5B41">
        <w:rPr>
          <w:rFonts w:ascii="Times New Roman" w:hAnsi="Times New Roman" w:cs="Times New Roman"/>
          <w:b/>
          <w:sz w:val="26"/>
          <w:szCs w:val="26"/>
        </w:rPr>
        <w:t>1, thực hiện các câu sau:</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bookmarkStart w:id="3" w:name="OLE_LINK5"/>
      <w:bookmarkStart w:id="4" w:name="OLE_LINK6"/>
      <w:bookmarkStart w:id="5" w:name="OLE_LINK10"/>
      <w:bookmarkStart w:id="6" w:name="OLE_LINK9"/>
      <w:bookmarkStart w:id="7" w:name="OLE_LINK12"/>
      <w:bookmarkStart w:id="8" w:name="OLE_LINK13"/>
      <w:bookmarkEnd w:id="0"/>
      <w:bookmarkEnd w:id="1"/>
      <w:bookmarkEnd w:id="2"/>
      <w:r w:rsidRPr="002F7D82">
        <w:rPr>
          <w:rFonts w:ascii="Times New Roman" w:hAnsi="Times New Roman" w:cs="Times New Roman"/>
          <w:sz w:val="26"/>
          <w:szCs w:val="26"/>
        </w:rPr>
        <w:t xml:space="preserve">Di chuyển đến phạm vi ô có tên "TIEUDE" và tô màu Red, Acent 2 </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Xóa tất cả các comment có trong trang tính</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Cấu hình để chỉ in mặc định các cột B, C, D và E</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Tạo một header cho tất cả các trang, ở giữa nhập vào ngày hiện tại</w:t>
      </w:r>
    </w:p>
    <w:p w:rsidR="002F7D82" w:rsidRPr="002F7D82" w:rsidRDefault="00890A24"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Pr>
          <w:rFonts w:ascii="Times New Roman" w:hAnsi="Times New Roman" w:cs="Times New Roman"/>
          <w:sz w:val="26"/>
          <w:szCs w:val="26"/>
        </w:rPr>
        <w:t>Sao chép dữ liệu</w:t>
      </w:r>
      <w:r w:rsidR="002F7D82" w:rsidRPr="002F7D82">
        <w:rPr>
          <w:rFonts w:ascii="Times New Roman" w:hAnsi="Times New Roman" w:cs="Times New Roman"/>
          <w:sz w:val="26"/>
          <w:szCs w:val="26"/>
        </w:rPr>
        <w:t xml:space="preserve"> từ phạm vi ô A11:A37 vào hàng đầu tiên của sheet mới và đặt tên là "Mysheet"</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Sao chép chỉ các giá trị của dải ô E11:E61 đến dải ô K11:K62, không sao chép công thức</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Ẩn các dòng đầu tiên để di chuyển các tiêu đề cột đến hàng 1</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Điền vào vùng địa chỉ M10:M63 các giá trị Mâu 1, Mẫu 2, Mẫu 3,...Mẫu 54</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Điền vào vùng địa chỉ N10:N63 các giá trị 10, 20, 30, ..., 540</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Sao chép định dạng của ô B10 sang các ô trong vùng C10:I10</w:t>
      </w:r>
    </w:p>
    <w:p w:rsidR="002F7D82" w:rsidRPr="002F7D82" w:rsidRDefault="00790661"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Pr>
          <w:rFonts w:ascii="Times New Roman" w:hAnsi="Times New Roman" w:cs="Times New Roman"/>
          <w:sz w:val="26"/>
          <w:szCs w:val="26"/>
        </w:rPr>
        <w:t>Định nghĩa một “List”</w:t>
      </w:r>
      <w:r w:rsidR="00BF5D2C">
        <w:rPr>
          <w:rFonts w:ascii="Times New Roman" w:hAnsi="Times New Roman" w:cs="Times New Roman"/>
          <w:sz w:val="26"/>
          <w:szCs w:val="26"/>
        </w:rPr>
        <w:t xml:space="preserve"> là các ngày từ thứ hai đến thứ sáu</w:t>
      </w:r>
      <w:r>
        <w:rPr>
          <w:rFonts w:ascii="Times New Roman" w:hAnsi="Times New Roman" w:cs="Times New Roman"/>
          <w:sz w:val="26"/>
          <w:szCs w:val="26"/>
        </w:rPr>
        <w:t xml:space="preserve"> để sử dụng Fill Handle đi</w:t>
      </w:r>
      <w:r w:rsidR="002F7D82" w:rsidRPr="002F7D82">
        <w:rPr>
          <w:rFonts w:ascii="Times New Roman" w:hAnsi="Times New Roman" w:cs="Times New Roman"/>
          <w:sz w:val="26"/>
          <w:szCs w:val="26"/>
        </w:rPr>
        <w:t>ền vào các ô P10:AI10 với các ngày từ thứ hai đến thứ sáu, lặp đi lặp lại 4 lần</w:t>
      </w:r>
      <w:r w:rsidR="00BF5D2C">
        <w:rPr>
          <w:rFonts w:ascii="Times New Roman" w:hAnsi="Times New Roman" w:cs="Times New Roman"/>
          <w:sz w:val="26"/>
          <w:szCs w:val="26"/>
        </w:rPr>
        <w:t>.</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Định dạng dữ liệu trong vùng địa chỉ B11:D61 có dấu phẩy hàng nghìn và không có chữ số thập phân</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Gộp các ô từ B7:C8 thành một ô và căn giữa dữ liệu</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Tính tổng dân số của cột ngày 01/07/2012 đặt tại ô B62 và cột ngày 01/07/2013 đặt tại ô C62</w:t>
      </w:r>
    </w:p>
    <w:p w:rsidR="002F7D82" w:rsidRPr="002F7D82" w:rsidRDefault="0061562B"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Pr>
          <w:rFonts w:ascii="Times New Roman" w:hAnsi="Times New Roman" w:cs="Times New Roman"/>
          <w:sz w:val="26"/>
          <w:szCs w:val="26"/>
        </w:rPr>
        <w:t>Điều chỉnh độ rộng cho cột A là 25</w:t>
      </w:r>
      <w:r w:rsidR="002F7D82" w:rsidRPr="002F7D82">
        <w:rPr>
          <w:rFonts w:ascii="Times New Roman" w:hAnsi="Times New Roman" w:cs="Times New Roman"/>
          <w:sz w:val="26"/>
          <w:szCs w:val="26"/>
        </w:rPr>
        <w:t>.</w:t>
      </w:r>
    </w:p>
    <w:p w:rsidR="002F7D82" w:rsidRPr="002F7D82" w:rsidRDefault="002F7D82"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F7D82">
        <w:rPr>
          <w:rFonts w:ascii="Times New Roman" w:hAnsi="Times New Roman" w:cs="Times New Roman"/>
          <w:sz w:val="26"/>
          <w:szCs w:val="26"/>
        </w:rPr>
        <w:t>Thực hiện tùy chỉnh định dạng số ở ô C66 để nó được hiển thị trong màu xanh lá cây nếu nó là một số dương và màu đỏ nếu nó là một số âm, không thêm định dạng cho các ô có giá trị 0 hoặc văn bản.</w:t>
      </w:r>
    </w:p>
    <w:p w:rsidR="002F7D82" w:rsidRDefault="00AA5B41" w:rsidP="00AA5B41">
      <w:pPr>
        <w:pStyle w:val="ListParagraph"/>
        <w:numPr>
          <w:ilvl w:val="0"/>
          <w:numId w:val="3"/>
        </w:numPr>
        <w:tabs>
          <w:tab w:val="left" w:pos="990"/>
        </w:tabs>
        <w:spacing w:after="240" w:line="264" w:lineRule="auto"/>
        <w:ind w:left="1080" w:hanging="1080"/>
        <w:jc w:val="both"/>
        <w:rPr>
          <w:rFonts w:ascii="Times New Roman" w:hAnsi="Times New Roman" w:cs="Times New Roman"/>
          <w:sz w:val="26"/>
          <w:szCs w:val="26"/>
        </w:rPr>
      </w:pPr>
      <w:r w:rsidRPr="002757AC">
        <w:rPr>
          <w:noProof/>
          <w:bdr w:val="single" w:sz="4" w:space="0" w:color="auto"/>
          <w:lang w:eastAsia="ja-JP"/>
        </w:rPr>
        <w:drawing>
          <wp:anchor distT="0" distB="0" distL="114300" distR="114300" simplePos="0" relativeHeight="251660288" behindDoc="0" locked="0" layoutInCell="1" allowOverlap="1" wp14:anchorId="371D07A8" wp14:editId="6FBB77B8">
            <wp:simplePos x="0" y="0"/>
            <wp:positionH relativeFrom="column">
              <wp:posOffset>2204085</wp:posOffset>
            </wp:positionH>
            <wp:positionV relativeFrom="paragraph">
              <wp:posOffset>432435</wp:posOffset>
            </wp:positionV>
            <wp:extent cx="2114550" cy="1152525"/>
            <wp:effectExtent l="19050" t="19050" r="19050" b="2857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14550" cy="1152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7D82" w:rsidRPr="002F7D82">
        <w:rPr>
          <w:rFonts w:ascii="Times New Roman" w:hAnsi="Times New Roman" w:cs="Times New Roman"/>
          <w:sz w:val="26"/>
          <w:szCs w:val="26"/>
        </w:rPr>
        <w:t>Tại worksheet "Doanh số", tạo subtotal tính tổng doanh số bán hàng theo "Mùa",</w:t>
      </w:r>
      <w:r w:rsidR="00573EE1">
        <w:rPr>
          <w:rFonts w:ascii="Times New Roman" w:hAnsi="Times New Roman" w:cs="Times New Roman"/>
          <w:sz w:val="26"/>
          <w:szCs w:val="26"/>
        </w:rPr>
        <w:t xml:space="preserve"> sau đó</w:t>
      </w:r>
      <w:r w:rsidR="002F7D82" w:rsidRPr="002F7D82">
        <w:rPr>
          <w:rFonts w:ascii="Times New Roman" w:hAnsi="Times New Roman" w:cs="Times New Roman"/>
          <w:sz w:val="26"/>
          <w:szCs w:val="26"/>
        </w:rPr>
        <w:t xml:space="preserve"> sao chép subtotal chi tiết ở mức 2 (theo mẫu sau) đến sheet mới và đặt tên là "Thong ke 1"</w:t>
      </w:r>
      <w:r w:rsidR="009B5E85">
        <w:rPr>
          <w:rFonts w:ascii="Times New Roman" w:hAnsi="Times New Roman" w:cs="Times New Roman"/>
          <w:sz w:val="26"/>
          <w:szCs w:val="26"/>
        </w:rPr>
        <w:t>.</w:t>
      </w:r>
    </w:p>
    <w:p w:rsidR="009B5E85" w:rsidRDefault="009B5E85" w:rsidP="009B5E85">
      <w:pPr>
        <w:tabs>
          <w:tab w:val="left" w:pos="990"/>
        </w:tabs>
        <w:jc w:val="center"/>
        <w:rPr>
          <w:rFonts w:ascii="Times New Roman" w:hAnsi="Times New Roman" w:cs="Times New Roman"/>
          <w:sz w:val="26"/>
          <w:szCs w:val="26"/>
        </w:rPr>
      </w:pPr>
    </w:p>
    <w:p w:rsidR="00AA5B41" w:rsidRDefault="00AA5B41" w:rsidP="009B5E85">
      <w:pPr>
        <w:tabs>
          <w:tab w:val="left" w:pos="990"/>
        </w:tabs>
        <w:jc w:val="center"/>
        <w:rPr>
          <w:rFonts w:ascii="Times New Roman" w:hAnsi="Times New Roman" w:cs="Times New Roman"/>
          <w:sz w:val="26"/>
          <w:szCs w:val="26"/>
        </w:rPr>
      </w:pPr>
    </w:p>
    <w:p w:rsidR="00AA5B41" w:rsidRDefault="00AA5B41" w:rsidP="009B5E85">
      <w:pPr>
        <w:tabs>
          <w:tab w:val="left" w:pos="990"/>
        </w:tabs>
        <w:jc w:val="center"/>
        <w:rPr>
          <w:rFonts w:ascii="Times New Roman" w:hAnsi="Times New Roman" w:cs="Times New Roman"/>
          <w:sz w:val="26"/>
          <w:szCs w:val="26"/>
        </w:rPr>
      </w:pPr>
    </w:p>
    <w:p w:rsidR="00AA5B41" w:rsidRDefault="00AA5B41" w:rsidP="009B5E85">
      <w:pPr>
        <w:tabs>
          <w:tab w:val="left" w:pos="990"/>
        </w:tabs>
        <w:jc w:val="center"/>
        <w:rPr>
          <w:rFonts w:ascii="Times New Roman" w:hAnsi="Times New Roman" w:cs="Times New Roman"/>
          <w:sz w:val="26"/>
          <w:szCs w:val="26"/>
        </w:rPr>
      </w:pPr>
    </w:p>
    <w:p w:rsidR="002757AC" w:rsidRPr="002F7D82" w:rsidRDefault="002757AC" w:rsidP="009B5E85">
      <w:pPr>
        <w:pStyle w:val="ListParagraph"/>
        <w:tabs>
          <w:tab w:val="left" w:pos="990"/>
        </w:tabs>
        <w:ind w:left="1080"/>
        <w:jc w:val="center"/>
        <w:rPr>
          <w:rFonts w:ascii="Times New Roman" w:hAnsi="Times New Roman" w:cs="Times New Roman"/>
          <w:sz w:val="26"/>
          <w:szCs w:val="26"/>
        </w:rPr>
      </w:pPr>
    </w:p>
    <w:p w:rsidR="002F7D82" w:rsidRPr="002F7D82" w:rsidRDefault="002F7D82" w:rsidP="002F7D82">
      <w:pPr>
        <w:pStyle w:val="ListParagraph"/>
        <w:numPr>
          <w:ilvl w:val="0"/>
          <w:numId w:val="3"/>
        </w:numPr>
        <w:tabs>
          <w:tab w:val="left" w:pos="990"/>
        </w:tabs>
        <w:ind w:left="1080" w:hanging="1080"/>
        <w:rPr>
          <w:rFonts w:ascii="Times New Roman" w:hAnsi="Times New Roman" w:cs="Times New Roman"/>
          <w:sz w:val="26"/>
          <w:szCs w:val="26"/>
        </w:rPr>
      </w:pPr>
      <w:r w:rsidRPr="002F7D82">
        <w:rPr>
          <w:rFonts w:ascii="Times New Roman" w:hAnsi="Times New Roman" w:cs="Times New Roman"/>
          <w:sz w:val="26"/>
          <w:szCs w:val="26"/>
        </w:rPr>
        <w:t>Tại Worksheet "Sheet1", đếm số ô khác rỗng trong phạm vi F11:I61 đặt tại ô C66</w:t>
      </w:r>
    </w:p>
    <w:p w:rsidR="002F7D82" w:rsidRPr="002F7D82" w:rsidRDefault="002F7D82" w:rsidP="002F7D82">
      <w:pPr>
        <w:pStyle w:val="ListParagraph"/>
        <w:numPr>
          <w:ilvl w:val="0"/>
          <w:numId w:val="3"/>
        </w:numPr>
        <w:tabs>
          <w:tab w:val="left" w:pos="990"/>
        </w:tabs>
        <w:ind w:left="1080" w:hanging="1080"/>
        <w:rPr>
          <w:rFonts w:ascii="Times New Roman" w:hAnsi="Times New Roman" w:cs="Times New Roman"/>
          <w:sz w:val="26"/>
          <w:szCs w:val="26"/>
        </w:rPr>
      </w:pPr>
      <w:r w:rsidRPr="002F7D82">
        <w:rPr>
          <w:rFonts w:ascii="Times New Roman" w:hAnsi="Times New Roman" w:cs="Times New Roman"/>
          <w:sz w:val="26"/>
          <w:szCs w:val="26"/>
        </w:rPr>
        <w:t>Tại worksheet "Dữ liệu", tại cột "Thành phố" định dạng màu đỏ cho các ô có từ "Clinton"</w:t>
      </w:r>
    </w:p>
    <w:p w:rsidR="002F7D82" w:rsidRPr="002F7D82" w:rsidRDefault="002F7D82" w:rsidP="002F7D82">
      <w:pPr>
        <w:pStyle w:val="ListParagraph"/>
        <w:numPr>
          <w:ilvl w:val="0"/>
          <w:numId w:val="3"/>
        </w:numPr>
        <w:tabs>
          <w:tab w:val="left" w:pos="990"/>
        </w:tabs>
        <w:ind w:left="1080" w:hanging="1080"/>
        <w:rPr>
          <w:rFonts w:ascii="Times New Roman" w:hAnsi="Times New Roman" w:cs="Times New Roman"/>
          <w:sz w:val="26"/>
          <w:szCs w:val="26"/>
        </w:rPr>
      </w:pPr>
      <w:r w:rsidRPr="002F7D82">
        <w:rPr>
          <w:rFonts w:ascii="Times New Roman" w:hAnsi="Times New Roman" w:cs="Times New Roman"/>
          <w:sz w:val="26"/>
          <w:szCs w:val="26"/>
        </w:rPr>
        <w:t>Tại worksheet "Dữ liệu", điền vào cột Mã KH biết rằng Mã KH là sự kết hợp giữa 3 ký tự đầu của phần tên và hai ký tự đầu của phần họ, in hoa toàn bộ. VD: Họ và tên là "Charlie Keen" thì Mã KH là KEECH</w:t>
      </w:r>
    </w:p>
    <w:p w:rsidR="002F7D82" w:rsidRDefault="002F7D82" w:rsidP="00F73F0E">
      <w:pPr>
        <w:pStyle w:val="ListParagraph"/>
        <w:ind w:left="360"/>
        <w:jc w:val="center"/>
        <w:rPr>
          <w:rFonts w:ascii="Times New Roman" w:hAnsi="Times New Roman" w:cs="Times New Roman"/>
          <w:sz w:val="26"/>
          <w:szCs w:val="26"/>
        </w:rPr>
      </w:pPr>
    </w:p>
    <w:p w:rsidR="00F73F0E" w:rsidRPr="00817ACA" w:rsidRDefault="00F73F0E" w:rsidP="00F73F0E">
      <w:pPr>
        <w:pStyle w:val="ListParagraph"/>
        <w:ind w:left="360"/>
        <w:jc w:val="center"/>
        <w:rPr>
          <w:rFonts w:ascii="Times New Roman" w:hAnsi="Times New Roman" w:cs="Times New Roman"/>
          <w:sz w:val="26"/>
          <w:szCs w:val="26"/>
        </w:rPr>
      </w:pPr>
      <w:r w:rsidRPr="00817ACA">
        <w:rPr>
          <w:rFonts w:ascii="Times New Roman" w:hAnsi="Times New Roman" w:cs="Times New Roman"/>
          <w:sz w:val="26"/>
          <w:szCs w:val="26"/>
        </w:rPr>
        <w:t>-----------------Hết-----------------</w:t>
      </w:r>
      <w:bookmarkStart w:id="9" w:name="_GoBack"/>
      <w:bookmarkEnd w:id="3"/>
      <w:bookmarkEnd w:id="4"/>
      <w:bookmarkEnd w:id="5"/>
      <w:bookmarkEnd w:id="6"/>
      <w:bookmarkEnd w:id="7"/>
      <w:bookmarkEnd w:id="8"/>
      <w:bookmarkEnd w:id="9"/>
    </w:p>
    <w:sectPr w:rsidR="00F73F0E" w:rsidRPr="00817ACA" w:rsidSect="00D45F1F">
      <w:footerReference w:type="default" r:id="rId9"/>
      <w:pgSz w:w="11907" w:h="16839" w:code="9"/>
      <w:pgMar w:top="709" w:right="900" w:bottom="709" w:left="1134" w:header="708" w:footer="2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20B" w:rsidRDefault="00DE720B" w:rsidP="005D3840">
      <w:pPr>
        <w:spacing w:line="240" w:lineRule="auto"/>
      </w:pPr>
      <w:r>
        <w:separator/>
      </w:r>
    </w:p>
  </w:endnote>
  <w:endnote w:type="continuationSeparator" w:id="0">
    <w:p w:rsidR="00DE720B" w:rsidRDefault="00DE720B" w:rsidP="005D3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840" w:rsidRPr="005D3840" w:rsidRDefault="005D3840">
    <w:pPr>
      <w:pStyle w:val="Footer"/>
      <w:jc w:val="right"/>
      <w:rPr>
        <w:rFonts w:ascii="Times New Roman" w:hAnsi="Times New Roman" w:cs="Times New Roman"/>
        <w:sz w:val="24"/>
        <w:szCs w:val="24"/>
      </w:rPr>
    </w:pPr>
    <w:r w:rsidRPr="005D3840">
      <w:rPr>
        <w:rFonts w:ascii="Times New Roman" w:hAnsi="Times New Roman" w:cs="Times New Roman"/>
        <w:sz w:val="24"/>
        <w:szCs w:val="24"/>
      </w:rPr>
      <w:t xml:space="preserve">Đề số 1- Trang </w:t>
    </w:r>
    <w:sdt>
      <w:sdtPr>
        <w:rPr>
          <w:rFonts w:ascii="Times New Roman" w:hAnsi="Times New Roman" w:cs="Times New Roman"/>
          <w:sz w:val="24"/>
          <w:szCs w:val="24"/>
        </w:rPr>
        <w:id w:val="-1845779441"/>
        <w:docPartObj>
          <w:docPartGallery w:val="Page Numbers (Bottom of Page)"/>
          <w:docPartUnique/>
        </w:docPartObj>
      </w:sdtPr>
      <w:sdtEndPr>
        <w:rPr>
          <w:noProof/>
        </w:rPr>
      </w:sdtEndPr>
      <w:sdtContent>
        <w:r w:rsidRPr="005D3840">
          <w:rPr>
            <w:rFonts w:ascii="Times New Roman" w:hAnsi="Times New Roman" w:cs="Times New Roman"/>
            <w:sz w:val="24"/>
            <w:szCs w:val="24"/>
          </w:rPr>
          <w:fldChar w:fldCharType="begin"/>
        </w:r>
        <w:r w:rsidRPr="005D3840">
          <w:rPr>
            <w:rFonts w:ascii="Times New Roman" w:hAnsi="Times New Roman" w:cs="Times New Roman"/>
            <w:sz w:val="24"/>
            <w:szCs w:val="24"/>
          </w:rPr>
          <w:instrText xml:space="preserve"> PAGE   \* MERGEFORMAT </w:instrText>
        </w:r>
        <w:r w:rsidRPr="005D3840">
          <w:rPr>
            <w:rFonts w:ascii="Times New Roman" w:hAnsi="Times New Roman" w:cs="Times New Roman"/>
            <w:sz w:val="24"/>
            <w:szCs w:val="24"/>
          </w:rPr>
          <w:fldChar w:fldCharType="separate"/>
        </w:r>
        <w:r w:rsidR="000F77BC">
          <w:rPr>
            <w:rFonts w:ascii="Times New Roman" w:hAnsi="Times New Roman" w:cs="Times New Roman"/>
            <w:noProof/>
            <w:sz w:val="24"/>
            <w:szCs w:val="24"/>
          </w:rPr>
          <w:t>1</w:t>
        </w:r>
        <w:r w:rsidRPr="005D3840">
          <w:rPr>
            <w:rFonts w:ascii="Times New Roman" w:hAnsi="Times New Roman" w:cs="Times New Roman"/>
            <w:noProof/>
            <w:sz w:val="24"/>
            <w:szCs w:val="24"/>
          </w:rPr>
          <w:fldChar w:fldCharType="end"/>
        </w:r>
      </w:sdtContent>
    </w:sdt>
  </w:p>
  <w:p w:rsidR="005D3840" w:rsidRDefault="005D3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20B" w:rsidRDefault="00DE720B" w:rsidP="005D3840">
      <w:pPr>
        <w:spacing w:line="240" w:lineRule="auto"/>
      </w:pPr>
      <w:r>
        <w:separator/>
      </w:r>
    </w:p>
  </w:footnote>
  <w:footnote w:type="continuationSeparator" w:id="0">
    <w:p w:rsidR="00DE720B" w:rsidRDefault="00DE720B" w:rsidP="005D38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D2653"/>
    <w:multiLevelType w:val="hybridMultilevel"/>
    <w:tmpl w:val="A80E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839B6"/>
    <w:multiLevelType w:val="hybridMultilevel"/>
    <w:tmpl w:val="289E8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8F4461"/>
    <w:multiLevelType w:val="hybridMultilevel"/>
    <w:tmpl w:val="3A24EF12"/>
    <w:lvl w:ilvl="0" w:tplc="90B2A29E">
      <w:start w:val="1"/>
      <w:numFmt w:val="decimal"/>
      <w:lvlText w:val="Câu %1 - "/>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FC3"/>
    <w:rsid w:val="000074FC"/>
    <w:rsid w:val="000333EF"/>
    <w:rsid w:val="000406CA"/>
    <w:rsid w:val="0005003E"/>
    <w:rsid w:val="00056459"/>
    <w:rsid w:val="00070EB7"/>
    <w:rsid w:val="000D06CB"/>
    <w:rsid w:val="000D7B52"/>
    <w:rsid w:val="000E3464"/>
    <w:rsid w:val="000F77BC"/>
    <w:rsid w:val="001072DF"/>
    <w:rsid w:val="00113965"/>
    <w:rsid w:val="00113D55"/>
    <w:rsid w:val="0012119F"/>
    <w:rsid w:val="00131E0C"/>
    <w:rsid w:val="00187847"/>
    <w:rsid w:val="001953A4"/>
    <w:rsid w:val="001F740D"/>
    <w:rsid w:val="002062ED"/>
    <w:rsid w:val="00213F10"/>
    <w:rsid w:val="00217F24"/>
    <w:rsid w:val="00236B60"/>
    <w:rsid w:val="00244D35"/>
    <w:rsid w:val="002757AC"/>
    <w:rsid w:val="00290BE1"/>
    <w:rsid w:val="0029237E"/>
    <w:rsid w:val="002A6BE6"/>
    <w:rsid w:val="002A7E26"/>
    <w:rsid w:val="002C3C96"/>
    <w:rsid w:val="002F55D7"/>
    <w:rsid w:val="002F7D82"/>
    <w:rsid w:val="00344090"/>
    <w:rsid w:val="00355FA8"/>
    <w:rsid w:val="0037716E"/>
    <w:rsid w:val="003923A9"/>
    <w:rsid w:val="003930FC"/>
    <w:rsid w:val="003A088F"/>
    <w:rsid w:val="003A3B44"/>
    <w:rsid w:val="003C272E"/>
    <w:rsid w:val="003C7EB9"/>
    <w:rsid w:val="003D1CE7"/>
    <w:rsid w:val="003D233E"/>
    <w:rsid w:val="003E5D73"/>
    <w:rsid w:val="00405B23"/>
    <w:rsid w:val="004069F2"/>
    <w:rsid w:val="00416849"/>
    <w:rsid w:val="00420379"/>
    <w:rsid w:val="0045083F"/>
    <w:rsid w:val="00462CF6"/>
    <w:rsid w:val="00490686"/>
    <w:rsid w:val="004A01ED"/>
    <w:rsid w:val="004A508B"/>
    <w:rsid w:val="004B0FC3"/>
    <w:rsid w:val="004F252C"/>
    <w:rsid w:val="005160E5"/>
    <w:rsid w:val="005175A7"/>
    <w:rsid w:val="00517BF7"/>
    <w:rsid w:val="00522BE4"/>
    <w:rsid w:val="00531009"/>
    <w:rsid w:val="00543ABD"/>
    <w:rsid w:val="00560971"/>
    <w:rsid w:val="00565027"/>
    <w:rsid w:val="00573D1F"/>
    <w:rsid w:val="00573EE1"/>
    <w:rsid w:val="00575AB4"/>
    <w:rsid w:val="0059155F"/>
    <w:rsid w:val="005A2390"/>
    <w:rsid w:val="005D0C2D"/>
    <w:rsid w:val="005D3840"/>
    <w:rsid w:val="005E0451"/>
    <w:rsid w:val="005E32A5"/>
    <w:rsid w:val="006029C8"/>
    <w:rsid w:val="006140AF"/>
    <w:rsid w:val="0061562B"/>
    <w:rsid w:val="00620956"/>
    <w:rsid w:val="00621DF8"/>
    <w:rsid w:val="00640B2B"/>
    <w:rsid w:val="00665804"/>
    <w:rsid w:val="006A4ECC"/>
    <w:rsid w:val="006A5FA0"/>
    <w:rsid w:val="006C5DD4"/>
    <w:rsid w:val="006E0C12"/>
    <w:rsid w:val="006E168A"/>
    <w:rsid w:val="00703E37"/>
    <w:rsid w:val="007077D4"/>
    <w:rsid w:val="00761E26"/>
    <w:rsid w:val="00781CDA"/>
    <w:rsid w:val="00790661"/>
    <w:rsid w:val="007E11F9"/>
    <w:rsid w:val="007E1F47"/>
    <w:rsid w:val="007E24A0"/>
    <w:rsid w:val="00802236"/>
    <w:rsid w:val="0081515F"/>
    <w:rsid w:val="00817ACA"/>
    <w:rsid w:val="00825F6A"/>
    <w:rsid w:val="0082682D"/>
    <w:rsid w:val="00873D77"/>
    <w:rsid w:val="00880BCE"/>
    <w:rsid w:val="00883BE6"/>
    <w:rsid w:val="00890A24"/>
    <w:rsid w:val="00893E62"/>
    <w:rsid w:val="00895157"/>
    <w:rsid w:val="008B5368"/>
    <w:rsid w:val="008F4D49"/>
    <w:rsid w:val="00917927"/>
    <w:rsid w:val="00923B03"/>
    <w:rsid w:val="009325A9"/>
    <w:rsid w:val="00957B65"/>
    <w:rsid w:val="00960BD3"/>
    <w:rsid w:val="0098523C"/>
    <w:rsid w:val="009B5E85"/>
    <w:rsid w:val="009E20C7"/>
    <w:rsid w:val="009E28AF"/>
    <w:rsid w:val="009E7C26"/>
    <w:rsid w:val="009F049E"/>
    <w:rsid w:val="009F1D3F"/>
    <w:rsid w:val="00A160C4"/>
    <w:rsid w:val="00A34FE5"/>
    <w:rsid w:val="00AA240F"/>
    <w:rsid w:val="00AA5B41"/>
    <w:rsid w:val="00AB139D"/>
    <w:rsid w:val="00AD0028"/>
    <w:rsid w:val="00AF16F2"/>
    <w:rsid w:val="00B252E9"/>
    <w:rsid w:val="00B51768"/>
    <w:rsid w:val="00BB0511"/>
    <w:rsid w:val="00BB0BDB"/>
    <w:rsid w:val="00BF5D2C"/>
    <w:rsid w:val="00C02925"/>
    <w:rsid w:val="00C07043"/>
    <w:rsid w:val="00C1677F"/>
    <w:rsid w:val="00C221FB"/>
    <w:rsid w:val="00C364E6"/>
    <w:rsid w:val="00C83F69"/>
    <w:rsid w:val="00C8722E"/>
    <w:rsid w:val="00C8787B"/>
    <w:rsid w:val="00CB6494"/>
    <w:rsid w:val="00CD4B11"/>
    <w:rsid w:val="00CE29C6"/>
    <w:rsid w:val="00CF246C"/>
    <w:rsid w:val="00D024A4"/>
    <w:rsid w:val="00D04CF5"/>
    <w:rsid w:val="00D243FB"/>
    <w:rsid w:val="00D440E7"/>
    <w:rsid w:val="00D45F1F"/>
    <w:rsid w:val="00D60720"/>
    <w:rsid w:val="00D84AC6"/>
    <w:rsid w:val="00DB6BFF"/>
    <w:rsid w:val="00DE5A66"/>
    <w:rsid w:val="00DE720B"/>
    <w:rsid w:val="00E33440"/>
    <w:rsid w:val="00E40546"/>
    <w:rsid w:val="00E45CF4"/>
    <w:rsid w:val="00E73AAA"/>
    <w:rsid w:val="00E80612"/>
    <w:rsid w:val="00E93A0D"/>
    <w:rsid w:val="00E93ACA"/>
    <w:rsid w:val="00EA113A"/>
    <w:rsid w:val="00EA3D59"/>
    <w:rsid w:val="00F17FB4"/>
    <w:rsid w:val="00F30386"/>
    <w:rsid w:val="00F43CBF"/>
    <w:rsid w:val="00F546CA"/>
    <w:rsid w:val="00F7085C"/>
    <w:rsid w:val="00F73F0E"/>
    <w:rsid w:val="00FB5895"/>
    <w:rsid w:val="00FB5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C3"/>
    <w:pPr>
      <w:ind w:left="720"/>
      <w:contextualSpacing/>
    </w:pPr>
  </w:style>
  <w:style w:type="paragraph" w:styleId="BalloonText">
    <w:name w:val="Balloon Text"/>
    <w:basedOn w:val="Normal"/>
    <w:link w:val="BalloonTextChar"/>
    <w:uiPriority w:val="99"/>
    <w:semiHidden/>
    <w:unhideWhenUsed/>
    <w:rsid w:val="009E20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0C7"/>
    <w:rPr>
      <w:rFonts w:ascii="Tahoma" w:hAnsi="Tahoma" w:cs="Tahoma"/>
      <w:sz w:val="16"/>
      <w:szCs w:val="16"/>
    </w:rPr>
  </w:style>
  <w:style w:type="paragraph" w:styleId="Header">
    <w:name w:val="header"/>
    <w:basedOn w:val="Normal"/>
    <w:link w:val="HeaderChar"/>
    <w:uiPriority w:val="99"/>
    <w:unhideWhenUsed/>
    <w:rsid w:val="005D3840"/>
    <w:pPr>
      <w:tabs>
        <w:tab w:val="center" w:pos="4680"/>
        <w:tab w:val="right" w:pos="9360"/>
      </w:tabs>
      <w:spacing w:line="240" w:lineRule="auto"/>
    </w:pPr>
  </w:style>
  <w:style w:type="character" w:customStyle="1" w:styleId="HeaderChar">
    <w:name w:val="Header Char"/>
    <w:basedOn w:val="DefaultParagraphFont"/>
    <w:link w:val="Header"/>
    <w:uiPriority w:val="99"/>
    <w:rsid w:val="005D3840"/>
  </w:style>
  <w:style w:type="paragraph" w:styleId="Footer">
    <w:name w:val="footer"/>
    <w:basedOn w:val="Normal"/>
    <w:link w:val="FooterChar"/>
    <w:uiPriority w:val="99"/>
    <w:unhideWhenUsed/>
    <w:rsid w:val="005D3840"/>
    <w:pPr>
      <w:tabs>
        <w:tab w:val="center" w:pos="4680"/>
        <w:tab w:val="right" w:pos="9360"/>
      </w:tabs>
      <w:spacing w:line="240" w:lineRule="auto"/>
    </w:pPr>
  </w:style>
  <w:style w:type="character" w:customStyle="1" w:styleId="FooterChar">
    <w:name w:val="Footer Char"/>
    <w:basedOn w:val="DefaultParagraphFont"/>
    <w:link w:val="Footer"/>
    <w:uiPriority w:val="99"/>
    <w:rsid w:val="005D3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C3"/>
    <w:pPr>
      <w:ind w:left="720"/>
      <w:contextualSpacing/>
    </w:pPr>
  </w:style>
  <w:style w:type="paragraph" w:styleId="BalloonText">
    <w:name w:val="Balloon Text"/>
    <w:basedOn w:val="Normal"/>
    <w:link w:val="BalloonTextChar"/>
    <w:uiPriority w:val="99"/>
    <w:semiHidden/>
    <w:unhideWhenUsed/>
    <w:rsid w:val="009E20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0C7"/>
    <w:rPr>
      <w:rFonts w:ascii="Tahoma" w:hAnsi="Tahoma" w:cs="Tahoma"/>
      <w:sz w:val="16"/>
      <w:szCs w:val="16"/>
    </w:rPr>
  </w:style>
  <w:style w:type="paragraph" w:styleId="Header">
    <w:name w:val="header"/>
    <w:basedOn w:val="Normal"/>
    <w:link w:val="HeaderChar"/>
    <w:uiPriority w:val="99"/>
    <w:unhideWhenUsed/>
    <w:rsid w:val="005D3840"/>
    <w:pPr>
      <w:tabs>
        <w:tab w:val="center" w:pos="4680"/>
        <w:tab w:val="right" w:pos="9360"/>
      </w:tabs>
      <w:spacing w:line="240" w:lineRule="auto"/>
    </w:pPr>
  </w:style>
  <w:style w:type="character" w:customStyle="1" w:styleId="HeaderChar">
    <w:name w:val="Header Char"/>
    <w:basedOn w:val="DefaultParagraphFont"/>
    <w:link w:val="Header"/>
    <w:uiPriority w:val="99"/>
    <w:rsid w:val="005D3840"/>
  </w:style>
  <w:style w:type="paragraph" w:styleId="Footer">
    <w:name w:val="footer"/>
    <w:basedOn w:val="Normal"/>
    <w:link w:val="FooterChar"/>
    <w:uiPriority w:val="99"/>
    <w:unhideWhenUsed/>
    <w:rsid w:val="005D3840"/>
    <w:pPr>
      <w:tabs>
        <w:tab w:val="center" w:pos="4680"/>
        <w:tab w:val="right" w:pos="9360"/>
      </w:tabs>
      <w:spacing w:line="240" w:lineRule="auto"/>
    </w:pPr>
  </w:style>
  <w:style w:type="character" w:customStyle="1" w:styleId="FooterChar">
    <w:name w:val="Footer Char"/>
    <w:basedOn w:val="DefaultParagraphFont"/>
    <w:link w:val="Footer"/>
    <w:uiPriority w:val="99"/>
    <w:rsid w:val="005D3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11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2989</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Oanh</dc:creator>
  <cp:lastModifiedBy>Consouller</cp:lastModifiedBy>
  <cp:revision>87</cp:revision>
  <dcterms:created xsi:type="dcterms:W3CDTF">2016-06-22T00:58:00Z</dcterms:created>
  <dcterms:modified xsi:type="dcterms:W3CDTF">2016-08-20T02:10:00Z</dcterms:modified>
</cp:coreProperties>
</file>