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15DE" w14:textId="77777777" w:rsidR="009A7529" w:rsidRPr="009A7529" w:rsidRDefault="009A7529" w:rsidP="009A752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Bag of Word TF-IDF-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Xử</w:t>
      </w:r>
      <w:proofErr w:type="spellEnd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lý</w:t>
      </w:r>
      <w:proofErr w:type="spellEnd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ngôn</w:t>
      </w:r>
      <w:proofErr w:type="spellEnd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ngữ</w:t>
      </w:r>
      <w:proofErr w:type="spellEnd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tự</w:t>
      </w:r>
      <w:proofErr w:type="spellEnd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nhiên</w:t>
      </w:r>
      <w:proofErr w:type="spellEnd"/>
    </w:p>
    <w:p w14:paraId="4361A9FC" w14:textId="77777777" w:rsidR="009A7529" w:rsidRPr="009A7529" w:rsidRDefault="009A7529" w:rsidP="009A7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Bag of </w:t>
      </w:r>
      <w:proofErr w:type="gram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Words(</w:t>
      </w:r>
      <w:proofErr w:type="spellStart"/>
      <w:proofErr w:type="gram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BoW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một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thuật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toán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hỗ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trợ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xử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lý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ngôn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ngữ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tự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nhiên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mục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đích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BoW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phân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text hay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văn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bản.Ý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tưởng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BoW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phân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tích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và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phân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nhóm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dựa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theo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"Bag of Word"(corpus).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Với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test data </w:t>
      </w:r>
      <w:proofErr w:type="spellStart"/>
      <w:proofErr w:type="gram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mới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tiến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hành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tìm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ra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số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lần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từng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từ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test data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xuất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hiện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trong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"Bag".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Tuy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nhiên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BoW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vẫn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tồn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tại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khuyết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điểm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nên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TF-IDF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là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phương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pháp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khắc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phục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.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ứng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dụng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BoW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+ IF-IDF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vào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việc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tìm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kiếm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phân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tài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liệu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lọc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mail spam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xác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định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của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người</w:t>
      </w:r>
      <w:proofErr w:type="spellEnd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A7529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dùng</w:t>
      </w:r>
      <w:proofErr w:type="spellEnd"/>
    </w:p>
    <w:p w14:paraId="14908C5B" w14:textId="77777777" w:rsidR="009A7529" w:rsidRDefault="009A7529" w:rsidP="009A752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proofErr w:type="spellStart"/>
      <w:r>
        <w:rPr>
          <w:rFonts w:ascii="Helvetica" w:hAnsi="Helvetica" w:cs="Helvetica"/>
          <w:color w:val="000000"/>
          <w:sz w:val="39"/>
          <w:szCs w:val="39"/>
        </w:rPr>
        <w:t>BoW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hoạt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động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như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thế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39"/>
          <w:szCs w:val="39"/>
        </w:rPr>
        <w:t>nào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?</w:t>
      </w:r>
      <w:proofErr w:type="gramEnd"/>
    </w:p>
    <w:p w14:paraId="08653CE1" w14:textId="77777777" w:rsidR="009A7529" w:rsidRDefault="009A7529" w:rsidP="009A7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vector</w:t>
      </w:r>
    </w:p>
    <w:p w14:paraId="2EDD3199" w14:textId="77777777" w:rsidR="009A7529" w:rsidRDefault="009A7529" w:rsidP="009A7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Đánh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trọng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TF-IDF</w:t>
      </w:r>
    </w:p>
    <w:p w14:paraId="76C47459" w14:textId="77777777" w:rsidR="009A7529" w:rsidRDefault="009A7529" w:rsidP="009A75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hầu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hết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ngôn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ngữ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hướng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xuyên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"is", "the"...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việt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", 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cứ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"...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xét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theo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tần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từng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phân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loại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quả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sai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dẫn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tỷ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lệ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xác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thấp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9B07C41" w14:textId="77777777" w:rsidR="009A7529" w:rsidRDefault="009A7529" w:rsidP="009A75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Phương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pháp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phổ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biến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phương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pháp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thống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kê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TF-IDF,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giá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trị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TF-IDF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thống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kê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mức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độ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trọng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mà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thân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xét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nằm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tập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603FEBD" w14:textId="77777777" w:rsidR="009A7529" w:rsidRPr="009A7529" w:rsidRDefault="009A7529" w:rsidP="009A7529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Áp</w:t>
      </w:r>
      <w:proofErr w:type="spellEnd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dụng</w:t>
      </w:r>
      <w:proofErr w:type="spellEnd"/>
    </w:p>
    <w:p w14:paraId="32505F8B" w14:textId="77777777" w:rsidR="009A7529" w:rsidRPr="009A7529" w:rsidRDefault="009A7529" w:rsidP="009A7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bước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tạo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vector</w:t>
      </w:r>
    </w:p>
    <w:p w14:paraId="0F9ADEC4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14:paraId="4360CABD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docA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"the quick brown fox jumps over the lazy dog and"</w:t>
      </w:r>
    </w:p>
    <w:p w14:paraId="734E7DB6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docB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"never jump over the lazy dog quickly"</w:t>
      </w:r>
    </w:p>
    <w:p w14:paraId="2539B325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19A4804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bowA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docA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 "</w:t>
      </w:r>
      <w:r>
        <w:rPr>
          <w:rStyle w:val="p"/>
          <w:color w:val="333333"/>
          <w:sz w:val="21"/>
          <w:szCs w:val="21"/>
        </w:rPr>
        <w:t>)</w:t>
      </w:r>
    </w:p>
    <w:p w14:paraId="06C9966D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bowB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docB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 "</w:t>
      </w:r>
      <w:r>
        <w:rPr>
          <w:rStyle w:val="p"/>
          <w:color w:val="333333"/>
          <w:sz w:val="21"/>
          <w:szCs w:val="21"/>
        </w:rPr>
        <w:t>)</w:t>
      </w:r>
    </w:p>
    <w:p w14:paraId="7E9C8652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5D9F6DE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#Create dictionary</w:t>
      </w:r>
    </w:p>
    <w:p w14:paraId="25E07EE3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word_dict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bowA</w:t>
      </w:r>
      <w:proofErr w:type="spellEnd"/>
      <w:proofErr w:type="gramStart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union</w:t>
      </w:r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bowB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07094F2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A0ED084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wordDictA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dict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fromkeys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word_dict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55625887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wordDictB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dict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fromkeys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word_dict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38EB278F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0595DBC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#count the word in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bads</w:t>
      </w:r>
      <w:proofErr w:type="spellEnd"/>
    </w:p>
    <w:p w14:paraId="6F6DC565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bowA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613A9433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wordDictA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+=</w:t>
      </w:r>
      <w:r>
        <w:rPr>
          <w:rStyle w:val="mi"/>
          <w:color w:val="666666"/>
          <w:sz w:val="21"/>
          <w:szCs w:val="21"/>
        </w:rPr>
        <w:t>1</w:t>
      </w:r>
    </w:p>
    <w:p w14:paraId="1F544092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E3DE4EC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bowB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2784214E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wordDictB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+=</w:t>
      </w:r>
      <w:r>
        <w:rPr>
          <w:rStyle w:val="mi"/>
          <w:color w:val="666666"/>
          <w:sz w:val="21"/>
          <w:szCs w:val="21"/>
        </w:rPr>
        <w:t>1</w:t>
      </w:r>
    </w:p>
    <w:p w14:paraId="12FE72A6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4680FE74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wordDictA</w:t>
      </w:r>
      <w:proofErr w:type="spellEnd"/>
    </w:p>
    <w:p w14:paraId="4BF1B1FB" w14:textId="0D2A2FED" w:rsidR="00404F7F" w:rsidRDefault="00404F7F"/>
    <w:p w14:paraId="267D4255" w14:textId="79B66BD8" w:rsidR="009A7529" w:rsidRDefault="009A7529">
      <w:r>
        <w:rPr>
          <w:noProof/>
        </w:rPr>
        <w:lastRenderedPageBreak/>
        <w:drawing>
          <wp:inline distT="0" distB="0" distL="0" distR="0" wp14:anchorId="0519698C" wp14:editId="5C8C12CE">
            <wp:extent cx="23622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94C2" w14:textId="77777777" w:rsidR="009A7529" w:rsidRPr="009A7529" w:rsidRDefault="009A7529" w:rsidP="009A75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Bước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2: </w:t>
      </w: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Tính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TF</w:t>
      </w:r>
    </w:p>
    <w:p w14:paraId="665428FD" w14:textId="6D3E848D" w:rsidR="009A7529" w:rsidRDefault="009A7529"/>
    <w:p w14:paraId="5474B247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compute_</w:t>
      </w:r>
      <w:proofErr w:type="gramStart"/>
      <w:r>
        <w:rPr>
          <w:rStyle w:val="nf"/>
          <w:color w:val="0000FF"/>
          <w:sz w:val="21"/>
          <w:szCs w:val="21"/>
        </w:rPr>
        <w:t>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word_dict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bow</w:t>
      </w:r>
      <w:r>
        <w:rPr>
          <w:rStyle w:val="p"/>
          <w:color w:val="333333"/>
          <w:sz w:val="21"/>
          <w:szCs w:val="21"/>
        </w:rPr>
        <w:t>):</w:t>
      </w:r>
    </w:p>
    <w:p w14:paraId="1BE8436F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tf_dict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14:paraId="386FB38B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bow_count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bow</w:t>
      </w:r>
      <w:r>
        <w:rPr>
          <w:rStyle w:val="p"/>
          <w:color w:val="333333"/>
          <w:sz w:val="21"/>
          <w:szCs w:val="21"/>
        </w:rPr>
        <w:t>)</w:t>
      </w:r>
    </w:p>
    <w:p w14:paraId="3047BA82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word_</w:t>
      </w:r>
      <w:proofErr w:type="gramStart"/>
      <w:r>
        <w:rPr>
          <w:rStyle w:val="n"/>
          <w:color w:val="333333"/>
          <w:sz w:val="21"/>
          <w:szCs w:val="21"/>
        </w:rPr>
        <w:t>dict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items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4ACACCFD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tf_dict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bow_count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126F5DA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2EB29446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tf_dict</w:t>
      </w:r>
      <w:proofErr w:type="spellEnd"/>
      <w:r>
        <w:rPr>
          <w:color w:val="333333"/>
          <w:sz w:val="21"/>
          <w:szCs w:val="21"/>
        </w:rPr>
        <w:t xml:space="preserve">    </w:t>
      </w:r>
    </w:p>
    <w:p w14:paraId="13EF005F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2EE062A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tf_bowA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compute_</w:t>
      </w:r>
      <w:proofErr w:type="gramStart"/>
      <w:r>
        <w:rPr>
          <w:rStyle w:val="n"/>
          <w:color w:val="333333"/>
          <w:sz w:val="21"/>
          <w:szCs w:val="21"/>
        </w:rPr>
        <w:t>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wordDictA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bowA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06F684E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tf_bowB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compute_</w:t>
      </w:r>
      <w:proofErr w:type="gramStart"/>
      <w:r>
        <w:rPr>
          <w:rStyle w:val="n"/>
          <w:color w:val="333333"/>
          <w:sz w:val="21"/>
          <w:szCs w:val="21"/>
        </w:rPr>
        <w:t>TF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wordDictB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bowB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D013328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tf_bowB</w:t>
      </w:r>
      <w:proofErr w:type="spellEnd"/>
    </w:p>
    <w:p w14:paraId="126FFDAD" w14:textId="52144F8F" w:rsidR="009A7529" w:rsidRDefault="009A7529"/>
    <w:p w14:paraId="703D0C78" w14:textId="7B75FDE9" w:rsidR="009A7529" w:rsidRDefault="009A7529">
      <w:r>
        <w:rPr>
          <w:noProof/>
        </w:rPr>
        <w:drawing>
          <wp:inline distT="0" distB="0" distL="0" distR="0" wp14:anchorId="0C54684E" wp14:editId="45CEE2DE">
            <wp:extent cx="31813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94AE" w14:textId="77777777" w:rsidR="009A7529" w:rsidRPr="009A7529" w:rsidRDefault="009A7529" w:rsidP="009A75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Bước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3: </w:t>
      </w:r>
      <w:proofErr w:type="spellStart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>Tính</w:t>
      </w:r>
      <w:proofErr w:type="spellEnd"/>
      <w:r w:rsidRPr="009A7529">
        <w:rPr>
          <w:rFonts w:ascii="Helvetica" w:eastAsia="Times New Roman" w:hAnsi="Helvetica" w:cs="Helvetica"/>
          <w:color w:val="000000"/>
          <w:sz w:val="21"/>
          <w:szCs w:val="21"/>
        </w:rPr>
        <w:t xml:space="preserve"> IDF</w:t>
      </w:r>
    </w:p>
    <w:p w14:paraId="789AC502" w14:textId="45D884FE" w:rsidR="009A7529" w:rsidRDefault="009A7529"/>
    <w:p w14:paraId="369F2A73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compute_</w:t>
      </w:r>
      <w:proofErr w:type="gramStart"/>
      <w:r>
        <w:rPr>
          <w:rStyle w:val="nf"/>
          <w:color w:val="0000FF"/>
          <w:sz w:val="21"/>
          <w:szCs w:val="21"/>
        </w:rPr>
        <w:t>IDF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doc_list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132C4C75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math</w:t>
      </w:r>
    </w:p>
    <w:p w14:paraId="257DCD57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idf_dict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{}</w:t>
      </w:r>
    </w:p>
    <w:p w14:paraId="663B5C38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doc_list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0E4DB37A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5EB0EB5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#count number of documents that contain this word</w:t>
      </w:r>
    </w:p>
    <w:p w14:paraId="35A02938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idf_dict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dict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fromkeys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doc_list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keys</w:t>
      </w:r>
      <w:r>
        <w:rPr>
          <w:rStyle w:val="p"/>
          <w:color w:val="333333"/>
          <w:sz w:val="21"/>
          <w:szCs w:val="21"/>
        </w:rPr>
        <w:t>(),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5C5A1FA9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doc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doc_list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087D79D4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doc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items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50B76EEA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2826E9FD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n"/>
          <w:color w:val="333333"/>
          <w:sz w:val="21"/>
          <w:szCs w:val="21"/>
        </w:rPr>
        <w:t>idf_dict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77EB66B9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</w:p>
    <w:p w14:paraId="1CD0C2EB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count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idf_</w:t>
      </w:r>
      <w:proofErr w:type="gramStart"/>
      <w:r>
        <w:rPr>
          <w:rStyle w:val="n"/>
          <w:color w:val="333333"/>
          <w:sz w:val="21"/>
          <w:szCs w:val="21"/>
        </w:rPr>
        <w:t>dict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items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():</w:t>
      </w:r>
    </w:p>
    <w:p w14:paraId="0FD260A7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idf_dict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word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math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log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count</w:t>
      </w:r>
      <w:r>
        <w:rPr>
          <w:rStyle w:val="p"/>
          <w:color w:val="333333"/>
          <w:sz w:val="21"/>
          <w:szCs w:val="21"/>
        </w:rPr>
        <w:t>))</w:t>
      </w:r>
    </w:p>
    <w:p w14:paraId="14D2B1C0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</w:p>
    <w:p w14:paraId="71F9C65F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idf_dict</w:t>
      </w:r>
      <w:proofErr w:type="spellEnd"/>
    </w:p>
    <w:p w14:paraId="163C307D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idfs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compute_</w:t>
      </w:r>
      <w:proofErr w:type="gramStart"/>
      <w:r>
        <w:rPr>
          <w:rStyle w:val="n"/>
          <w:color w:val="333333"/>
          <w:sz w:val="21"/>
          <w:szCs w:val="21"/>
        </w:rPr>
        <w:t>IDF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wordDictA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wordDictB</w:t>
      </w:r>
      <w:proofErr w:type="spellEnd"/>
      <w:r>
        <w:rPr>
          <w:rStyle w:val="p"/>
          <w:color w:val="333333"/>
          <w:sz w:val="21"/>
          <w:szCs w:val="21"/>
        </w:rPr>
        <w:t>])</w:t>
      </w:r>
    </w:p>
    <w:p w14:paraId="1E1CD632" w14:textId="77777777" w:rsidR="009A7529" w:rsidRDefault="009A7529" w:rsidP="009A7529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idfs</w:t>
      </w:r>
      <w:proofErr w:type="spellEnd"/>
    </w:p>
    <w:p w14:paraId="1E72DD71" w14:textId="53520B23" w:rsidR="009A7529" w:rsidRDefault="009A7529"/>
    <w:p w14:paraId="0D8228CA" w14:textId="3816F182" w:rsidR="009A7529" w:rsidRDefault="009A7529">
      <w:r>
        <w:rPr>
          <w:noProof/>
        </w:rPr>
        <w:drawing>
          <wp:inline distT="0" distB="0" distL="0" distR="0" wp14:anchorId="5D5B73D8" wp14:editId="39C5C7B4">
            <wp:extent cx="35528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E8D5" w14:textId="77777777" w:rsidR="004B1FEC" w:rsidRPr="004B1FEC" w:rsidRDefault="004B1FEC" w:rsidP="004B1F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Cuối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cùng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Tính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TF-IDF</w:t>
      </w:r>
    </w:p>
    <w:p w14:paraId="633BD148" w14:textId="68EC58F1" w:rsidR="009A7529" w:rsidRDefault="009A7529"/>
    <w:p w14:paraId="4D1CB54C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B1FEC">
        <w:rPr>
          <w:rFonts w:ascii="Courier New" w:eastAsia="Times New Roman" w:hAnsi="Courier New" w:cs="Courier New"/>
          <w:color w:val="0000FF"/>
          <w:sz w:val="21"/>
          <w:szCs w:val="21"/>
        </w:rPr>
        <w:t>compute_</w:t>
      </w:r>
      <w:proofErr w:type="gramStart"/>
      <w:r w:rsidRPr="004B1FEC">
        <w:rPr>
          <w:rFonts w:ascii="Courier New" w:eastAsia="Times New Roman" w:hAnsi="Courier New" w:cs="Courier New"/>
          <w:color w:val="0000FF"/>
          <w:sz w:val="21"/>
          <w:szCs w:val="21"/>
        </w:rPr>
        <w:t>TFIDF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tf_bow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idfs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6163FF59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{}</w:t>
      </w:r>
    </w:p>
    <w:p w14:paraId="5447D1E5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B1FE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word,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val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B1FEC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tf_</w:t>
      </w:r>
      <w:proofErr w:type="gram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bow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items</w:t>
      </w:r>
      <w:proofErr w:type="spellEnd"/>
      <w:proofErr w:type="gram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():</w:t>
      </w:r>
    </w:p>
    <w:p w14:paraId="624C32DA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[word] 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val</w:t>
      </w:r>
      <w:proofErr w:type="spellEnd"/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idfs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[word]</w:t>
      </w:r>
    </w:p>
    <w:p w14:paraId="2047CE48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4B1FE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</w:t>
      </w:r>
      <w:proofErr w:type="spellEnd"/>
    </w:p>
    <w:p w14:paraId="7DC16802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FC01C58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tfidf_bowA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compute_</w:t>
      </w:r>
      <w:proofErr w:type="gram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tf_bowA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idfs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80C537C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tfidf_bowB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compute_</w:t>
      </w:r>
      <w:proofErr w:type="gram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proofErr w:type="gram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tf_bowB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idfs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BEB64BB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df 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4B1FEC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DataFrame</w:t>
      </w:r>
      <w:proofErr w:type="spellEnd"/>
      <w:proofErr w:type="gram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tfidf_bowA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tfidf_bowB</w:t>
      </w:r>
      <w:proofErr w:type="spellEnd"/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70844BF9" w14:textId="77777777" w:rsidR="004B1FEC" w:rsidRPr="004B1FEC" w:rsidRDefault="004B1FEC" w:rsidP="004B1F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B1FEC">
        <w:rPr>
          <w:rFonts w:ascii="Courier New" w:eastAsia="Times New Roman" w:hAnsi="Courier New" w:cs="Courier New"/>
          <w:color w:val="333333"/>
          <w:sz w:val="21"/>
          <w:szCs w:val="21"/>
        </w:rPr>
        <w:t>df</w:t>
      </w:r>
    </w:p>
    <w:p w14:paraId="4E1CF861" w14:textId="1E637AD5" w:rsidR="004B1FEC" w:rsidRDefault="004B1FEC"/>
    <w:p w14:paraId="696BFC17" w14:textId="54BB7AEF" w:rsidR="004B1FEC" w:rsidRDefault="004B1FEC">
      <w:r>
        <w:rPr>
          <w:noProof/>
        </w:rPr>
        <w:lastRenderedPageBreak/>
        <w:drawing>
          <wp:inline distT="0" distB="0" distL="0" distR="0" wp14:anchorId="35D30FE7" wp14:editId="7C13EB2D">
            <wp:extent cx="59436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B70" w14:textId="77777777" w:rsidR="004B1FEC" w:rsidRPr="004B1FEC" w:rsidRDefault="004B1FEC" w:rsidP="004B1F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quả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trên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nhìn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thấy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những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trọng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càng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cao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những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càng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phân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loại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ngược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ví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dụ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"the"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xuất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trị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phân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loại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các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văn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bản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với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nhau</w:t>
      </w:r>
      <w:proofErr w:type="spellEnd"/>
      <w:r w:rsidRPr="004B1FE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7680894" w14:textId="77777777" w:rsidR="004B1FEC" w:rsidRDefault="004B1FEC">
      <w:bookmarkStart w:id="0" w:name="_GoBack"/>
      <w:bookmarkEnd w:id="0"/>
    </w:p>
    <w:sectPr w:rsidR="004B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C0B62"/>
    <w:multiLevelType w:val="multilevel"/>
    <w:tmpl w:val="ABDE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31BBF"/>
    <w:multiLevelType w:val="multilevel"/>
    <w:tmpl w:val="38B2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CA47A1"/>
    <w:multiLevelType w:val="multilevel"/>
    <w:tmpl w:val="56D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B2E0F"/>
    <w:multiLevelType w:val="multilevel"/>
    <w:tmpl w:val="5184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C868E3"/>
    <w:multiLevelType w:val="multilevel"/>
    <w:tmpl w:val="44E2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AC7760"/>
    <w:multiLevelType w:val="multilevel"/>
    <w:tmpl w:val="E090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19D9"/>
    <w:rsid w:val="00404F7F"/>
    <w:rsid w:val="004519D9"/>
    <w:rsid w:val="004B1FEC"/>
    <w:rsid w:val="005A67C6"/>
    <w:rsid w:val="009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922A"/>
  <w15:chartTrackingRefBased/>
  <w15:docId w15:val="{7B1AD9CB-EDED-4A13-8439-EA0BAD11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2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A7529"/>
  </w:style>
  <w:style w:type="character" w:customStyle="1" w:styleId="nn">
    <w:name w:val="nn"/>
    <w:basedOn w:val="DefaultParagraphFont"/>
    <w:rsid w:val="009A7529"/>
  </w:style>
  <w:style w:type="character" w:customStyle="1" w:styleId="k">
    <w:name w:val="k"/>
    <w:basedOn w:val="DefaultParagraphFont"/>
    <w:rsid w:val="009A7529"/>
  </w:style>
  <w:style w:type="character" w:customStyle="1" w:styleId="n">
    <w:name w:val="n"/>
    <w:basedOn w:val="DefaultParagraphFont"/>
    <w:rsid w:val="009A7529"/>
  </w:style>
  <w:style w:type="character" w:customStyle="1" w:styleId="o">
    <w:name w:val="o"/>
    <w:basedOn w:val="DefaultParagraphFont"/>
    <w:rsid w:val="009A7529"/>
  </w:style>
  <w:style w:type="character" w:customStyle="1" w:styleId="s2">
    <w:name w:val="s2"/>
    <w:basedOn w:val="DefaultParagraphFont"/>
    <w:rsid w:val="009A7529"/>
  </w:style>
  <w:style w:type="character" w:customStyle="1" w:styleId="p">
    <w:name w:val="p"/>
    <w:basedOn w:val="DefaultParagraphFont"/>
    <w:rsid w:val="009A7529"/>
  </w:style>
  <w:style w:type="character" w:customStyle="1" w:styleId="c1">
    <w:name w:val="c1"/>
    <w:basedOn w:val="DefaultParagraphFont"/>
    <w:rsid w:val="009A7529"/>
  </w:style>
  <w:style w:type="character" w:customStyle="1" w:styleId="nb">
    <w:name w:val="nb"/>
    <w:basedOn w:val="DefaultParagraphFont"/>
    <w:rsid w:val="009A7529"/>
  </w:style>
  <w:style w:type="character" w:customStyle="1" w:styleId="mi">
    <w:name w:val="mi"/>
    <w:basedOn w:val="DefaultParagraphFont"/>
    <w:rsid w:val="009A7529"/>
  </w:style>
  <w:style w:type="character" w:customStyle="1" w:styleId="ow">
    <w:name w:val="ow"/>
    <w:basedOn w:val="DefaultParagraphFont"/>
    <w:rsid w:val="009A7529"/>
  </w:style>
  <w:style w:type="character" w:customStyle="1" w:styleId="nf">
    <w:name w:val="nf"/>
    <w:basedOn w:val="DefaultParagraphFont"/>
    <w:rsid w:val="009A7529"/>
  </w:style>
  <w:style w:type="paragraph" w:styleId="ListParagraph">
    <w:name w:val="List Paragraph"/>
    <w:basedOn w:val="Normal"/>
    <w:uiPriority w:val="34"/>
    <w:qFormat/>
    <w:rsid w:val="004B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3</cp:revision>
  <dcterms:created xsi:type="dcterms:W3CDTF">2018-10-17T09:13:00Z</dcterms:created>
  <dcterms:modified xsi:type="dcterms:W3CDTF">2018-10-17T09:43:00Z</dcterms:modified>
</cp:coreProperties>
</file>