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A5" w:rsidRDefault="009135E7" w:rsidP="007B2F09">
      <w:pPr>
        <w:pStyle w:val="Heading2"/>
      </w:pPr>
      <w:r>
        <w:t>Yêu c</w:t>
      </w:r>
      <w:r w:rsidR="007B2F09">
        <w:t>ầ</w:t>
      </w:r>
      <w:r>
        <w:t>u 2:</w:t>
      </w:r>
    </w:p>
    <w:p w:rsidR="007B2F09" w:rsidRDefault="007B2F09" w:rsidP="00CA0B27">
      <w:pPr>
        <w:pStyle w:val="ListParagraph"/>
        <w:numPr>
          <w:ilvl w:val="0"/>
          <w:numId w:val="3"/>
        </w:numPr>
        <w:ind w:left="720"/>
        <w:jc w:val="both"/>
      </w:pPr>
      <w:r>
        <w:t>Sử dụng thuật toán J48 để huấn luyện tập dữ liệu.</w:t>
      </w:r>
    </w:p>
    <w:p w:rsidR="0001474E" w:rsidRDefault="0001474E" w:rsidP="00CA0B27">
      <w:pPr>
        <w:pStyle w:val="ListParagraph"/>
        <w:numPr>
          <w:ilvl w:val="1"/>
          <w:numId w:val="3"/>
        </w:numPr>
        <w:ind w:left="1080"/>
        <w:jc w:val="both"/>
      </w:pPr>
      <w:r>
        <w:t>Các tham số cần thiết để chạy thuật toán:</w:t>
      </w:r>
    </w:p>
    <w:tbl>
      <w:tblPr>
        <w:tblStyle w:val="TableGrid"/>
        <w:tblW w:w="0" w:type="auto"/>
        <w:tblInd w:w="1458" w:type="dxa"/>
        <w:tblLook w:val="04A0"/>
      </w:tblPr>
      <w:tblGrid>
        <w:gridCol w:w="2250"/>
        <w:gridCol w:w="1080"/>
      </w:tblGrid>
      <w:tr w:rsidR="00087AE9" w:rsidTr="00087AE9">
        <w:tc>
          <w:tcPr>
            <w:tcW w:w="2250" w:type="dxa"/>
          </w:tcPr>
          <w:p w:rsidR="00087AE9" w:rsidRDefault="00087AE9" w:rsidP="00087AE9">
            <w:pPr>
              <w:ind w:left="0" w:firstLine="0"/>
            </w:pPr>
            <w:r>
              <w:t>confidenceFactor</w:t>
            </w:r>
          </w:p>
        </w:tc>
        <w:tc>
          <w:tcPr>
            <w:tcW w:w="1080" w:type="dxa"/>
          </w:tcPr>
          <w:p w:rsidR="00087AE9" w:rsidRDefault="00087AE9" w:rsidP="00087AE9">
            <w:pPr>
              <w:ind w:left="0" w:firstLine="0"/>
            </w:pPr>
            <w:r>
              <w:t>0.25</w:t>
            </w:r>
          </w:p>
        </w:tc>
      </w:tr>
      <w:tr w:rsidR="00087AE9" w:rsidTr="00087AE9">
        <w:tc>
          <w:tcPr>
            <w:tcW w:w="2250" w:type="dxa"/>
          </w:tcPr>
          <w:p w:rsidR="00087AE9" w:rsidRDefault="00087AE9" w:rsidP="00087AE9">
            <w:pPr>
              <w:ind w:left="0" w:firstLine="0"/>
            </w:pPr>
            <w:r>
              <w:t>minNumObj</w:t>
            </w:r>
          </w:p>
        </w:tc>
        <w:tc>
          <w:tcPr>
            <w:tcW w:w="1080" w:type="dxa"/>
          </w:tcPr>
          <w:p w:rsidR="00087AE9" w:rsidRDefault="00087AE9" w:rsidP="00087AE9">
            <w:pPr>
              <w:ind w:left="0" w:firstLine="0"/>
            </w:pPr>
            <w:r>
              <w:t>2</w:t>
            </w:r>
          </w:p>
        </w:tc>
      </w:tr>
      <w:tr w:rsidR="00087AE9" w:rsidTr="00087AE9">
        <w:tc>
          <w:tcPr>
            <w:tcW w:w="2250" w:type="dxa"/>
          </w:tcPr>
          <w:p w:rsidR="00087AE9" w:rsidRDefault="00087AE9" w:rsidP="00087AE9">
            <w:pPr>
              <w:ind w:left="0" w:firstLine="0"/>
            </w:pPr>
            <w:r>
              <w:t>numFolds</w:t>
            </w:r>
          </w:p>
        </w:tc>
        <w:tc>
          <w:tcPr>
            <w:tcW w:w="1080" w:type="dxa"/>
          </w:tcPr>
          <w:p w:rsidR="00087AE9" w:rsidRDefault="00087AE9" w:rsidP="00087AE9">
            <w:pPr>
              <w:ind w:left="0" w:firstLine="0"/>
            </w:pPr>
            <w:r>
              <w:t>3</w:t>
            </w:r>
          </w:p>
        </w:tc>
      </w:tr>
      <w:tr w:rsidR="00087AE9" w:rsidTr="00087AE9">
        <w:tc>
          <w:tcPr>
            <w:tcW w:w="2250" w:type="dxa"/>
          </w:tcPr>
          <w:p w:rsidR="00087AE9" w:rsidRDefault="00087AE9" w:rsidP="00087AE9">
            <w:pPr>
              <w:ind w:left="0" w:firstLine="0"/>
            </w:pPr>
            <w:r>
              <w:t>seed</w:t>
            </w:r>
          </w:p>
        </w:tc>
        <w:tc>
          <w:tcPr>
            <w:tcW w:w="1080" w:type="dxa"/>
          </w:tcPr>
          <w:p w:rsidR="00087AE9" w:rsidRDefault="00087AE9" w:rsidP="00087AE9">
            <w:pPr>
              <w:ind w:left="0" w:firstLine="0"/>
            </w:pPr>
            <w:r>
              <w:t>1</w:t>
            </w:r>
          </w:p>
        </w:tc>
      </w:tr>
    </w:tbl>
    <w:p w:rsidR="0001474E" w:rsidRDefault="0001474E" w:rsidP="00CA0B27">
      <w:pPr>
        <w:pStyle w:val="ListParagraph"/>
        <w:numPr>
          <w:ilvl w:val="1"/>
          <w:numId w:val="3"/>
        </w:numPr>
        <w:ind w:left="1080"/>
        <w:jc w:val="both"/>
      </w:pPr>
      <w:r>
        <w:t>Thuật toán này không gặp bất cứ vấn đề nào khi chạy.</w:t>
      </w:r>
    </w:p>
    <w:p w:rsidR="00896C98" w:rsidRDefault="00442EED" w:rsidP="00CA0B27">
      <w:pPr>
        <w:pStyle w:val="ListParagraph"/>
        <w:numPr>
          <w:ilvl w:val="1"/>
          <w:numId w:val="3"/>
        </w:numPr>
        <w:ind w:left="1080"/>
        <w:jc w:val="both"/>
      </w:pPr>
      <w:r>
        <w:t>Cây quyết định của thuật toán:</w:t>
      </w:r>
    </w:p>
    <w:p w:rsidR="00442EED" w:rsidRDefault="00884152" w:rsidP="00442EED">
      <w:pPr>
        <w:ind w:left="1440"/>
      </w:pPr>
      <w:r>
        <w:object w:dxaOrig="8280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23pt" o:ole="">
            <v:imagedata r:id="rId5" o:title=""/>
          </v:shape>
          <o:OLEObject Type="Embed" ProgID="Visio.Drawing.11" ShapeID="_x0000_i1025" DrawAspect="Content" ObjectID="_1258932177" r:id="rId6"/>
        </w:object>
      </w:r>
    </w:p>
    <w:p w:rsidR="00442EED" w:rsidRDefault="00442EED" w:rsidP="00CA0B27">
      <w:pPr>
        <w:pStyle w:val="ListParagraph"/>
        <w:numPr>
          <w:ilvl w:val="1"/>
          <w:numId w:val="3"/>
        </w:numPr>
        <w:ind w:left="1080"/>
        <w:jc w:val="both"/>
      </w:pPr>
      <w:r>
        <w:lastRenderedPageBreak/>
        <w:t>Đánh giá hiệu quả phân lớp của thuật toán đối với tập dữ liệu được cho theo hai phương pháp:</w:t>
      </w:r>
    </w:p>
    <w:p w:rsidR="00442EED" w:rsidRDefault="00442EED" w:rsidP="00CA0B27">
      <w:pPr>
        <w:pStyle w:val="ListParagraph"/>
        <w:numPr>
          <w:ilvl w:val="2"/>
          <w:numId w:val="3"/>
        </w:numPr>
        <w:ind w:left="1440"/>
        <w:jc w:val="both"/>
      </w:pPr>
      <w:r w:rsidRPr="002D2BFD">
        <w:rPr>
          <w:u w:val="single"/>
        </w:rPr>
        <w:t>Cross-validation</w:t>
      </w:r>
      <w:r>
        <w:t>:</w:t>
      </w:r>
      <w:r w:rsidR="00285E8D">
        <w:t xml:space="preserve"> tỉ lệ phân lớp đúng luôn là 100% và số mẫu phân lớp đúng chính là số mẫu ban đầu của tập dữ liệu với mọi giá trị của Folds.</w:t>
      </w:r>
    </w:p>
    <w:tbl>
      <w:tblPr>
        <w:tblStyle w:val="TableGrid"/>
        <w:tblW w:w="0" w:type="auto"/>
        <w:tblInd w:w="2178" w:type="dxa"/>
        <w:tblLook w:val="04A0"/>
      </w:tblPr>
      <w:tblGrid>
        <w:gridCol w:w="2759"/>
        <w:gridCol w:w="1399"/>
        <w:gridCol w:w="1242"/>
      </w:tblGrid>
      <w:tr w:rsidR="00285E8D" w:rsidTr="002D2BFD">
        <w:tc>
          <w:tcPr>
            <w:tcW w:w="2759" w:type="dxa"/>
            <w:tcBorders>
              <w:tl2br w:val="single" w:sz="4" w:space="0" w:color="000000" w:themeColor="text1"/>
            </w:tcBorders>
          </w:tcPr>
          <w:p w:rsidR="00285E8D" w:rsidRDefault="00285E8D" w:rsidP="00285E8D">
            <w:pPr>
              <w:ind w:left="0" w:firstLine="0"/>
            </w:pPr>
          </w:p>
        </w:tc>
        <w:tc>
          <w:tcPr>
            <w:tcW w:w="1399" w:type="dxa"/>
          </w:tcPr>
          <w:p w:rsidR="00285E8D" w:rsidRDefault="00285E8D" w:rsidP="002D2BFD">
            <w:pPr>
              <w:ind w:left="0" w:firstLine="0"/>
              <w:jc w:val="center"/>
            </w:pPr>
            <w:r>
              <w:t>Số mẫu</w:t>
            </w:r>
          </w:p>
        </w:tc>
        <w:tc>
          <w:tcPr>
            <w:tcW w:w="1242" w:type="dxa"/>
          </w:tcPr>
          <w:p w:rsidR="00285E8D" w:rsidRDefault="00285E8D" w:rsidP="002D2BFD">
            <w:pPr>
              <w:ind w:left="0" w:firstLine="0"/>
              <w:jc w:val="center"/>
            </w:pPr>
            <w:r>
              <w:t>Tỉ lệ</w:t>
            </w:r>
            <w:r w:rsidR="002D2BFD">
              <w:t xml:space="preserve"> (%)</w:t>
            </w:r>
          </w:p>
        </w:tc>
      </w:tr>
      <w:tr w:rsidR="00285E8D" w:rsidTr="002D2BFD">
        <w:tc>
          <w:tcPr>
            <w:tcW w:w="2759" w:type="dxa"/>
          </w:tcPr>
          <w:p w:rsidR="00285E8D" w:rsidRDefault="00285E8D" w:rsidP="00285E8D">
            <w:pPr>
              <w:ind w:left="0" w:firstLine="0"/>
            </w:pPr>
            <w:r>
              <w:t>Phân lớp đúng</w:t>
            </w:r>
          </w:p>
        </w:tc>
        <w:tc>
          <w:tcPr>
            <w:tcW w:w="1399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8124</w:t>
            </w:r>
          </w:p>
        </w:tc>
        <w:tc>
          <w:tcPr>
            <w:tcW w:w="1242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100</w:t>
            </w:r>
          </w:p>
        </w:tc>
      </w:tr>
      <w:tr w:rsidR="00285E8D" w:rsidTr="002D2BFD">
        <w:tc>
          <w:tcPr>
            <w:tcW w:w="2759" w:type="dxa"/>
          </w:tcPr>
          <w:p w:rsidR="00285E8D" w:rsidRDefault="00285E8D" w:rsidP="00285E8D">
            <w:pPr>
              <w:ind w:left="0" w:firstLine="0"/>
            </w:pPr>
            <w:r>
              <w:t>Phân lớp sai</w:t>
            </w:r>
          </w:p>
        </w:tc>
        <w:tc>
          <w:tcPr>
            <w:tcW w:w="1399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42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0</w:t>
            </w:r>
          </w:p>
        </w:tc>
      </w:tr>
      <w:tr w:rsidR="00285E8D" w:rsidTr="002D2BFD">
        <w:tc>
          <w:tcPr>
            <w:tcW w:w="2759" w:type="dxa"/>
          </w:tcPr>
          <w:p w:rsidR="00285E8D" w:rsidRDefault="00285E8D" w:rsidP="00285E8D">
            <w:pPr>
              <w:ind w:left="0" w:firstLine="0"/>
            </w:pPr>
            <w:r>
              <w:t>Không phân lớp được</w:t>
            </w:r>
          </w:p>
        </w:tc>
        <w:tc>
          <w:tcPr>
            <w:tcW w:w="1399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42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0</w:t>
            </w:r>
          </w:p>
        </w:tc>
      </w:tr>
      <w:tr w:rsidR="00285E8D" w:rsidTr="002D2BFD">
        <w:tc>
          <w:tcPr>
            <w:tcW w:w="2759" w:type="dxa"/>
          </w:tcPr>
          <w:p w:rsidR="00285E8D" w:rsidRDefault="00285E8D" w:rsidP="00285E8D">
            <w:pPr>
              <w:ind w:left="0" w:firstLine="0"/>
            </w:pPr>
            <w:r>
              <w:t>Tổng</w:t>
            </w:r>
          </w:p>
        </w:tc>
        <w:tc>
          <w:tcPr>
            <w:tcW w:w="1399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8124</w:t>
            </w:r>
          </w:p>
        </w:tc>
        <w:tc>
          <w:tcPr>
            <w:tcW w:w="1242" w:type="dxa"/>
          </w:tcPr>
          <w:p w:rsidR="00285E8D" w:rsidRDefault="002D2BFD" w:rsidP="002D2BFD">
            <w:pPr>
              <w:ind w:left="0" w:firstLine="0"/>
              <w:jc w:val="center"/>
            </w:pPr>
            <w:r>
              <w:t>100</w:t>
            </w:r>
          </w:p>
        </w:tc>
      </w:tr>
    </w:tbl>
    <w:p w:rsidR="00442EED" w:rsidRDefault="00442EED" w:rsidP="00CA0B27">
      <w:pPr>
        <w:pStyle w:val="ListParagraph"/>
        <w:numPr>
          <w:ilvl w:val="2"/>
          <w:numId w:val="3"/>
        </w:numPr>
        <w:ind w:left="1440"/>
        <w:jc w:val="both"/>
      </w:pPr>
      <w:r w:rsidRPr="002D2BFD">
        <w:rPr>
          <w:u w:val="single"/>
        </w:rPr>
        <w:t>Percentage split</w:t>
      </w:r>
      <w:r>
        <w:t>:</w:t>
      </w:r>
      <w:r w:rsidR="00CA0B27">
        <w:t>khi cho tỉ lệ phân chia thấp thì có tình trạng phân lớp sai.</w:t>
      </w:r>
      <w:r w:rsidR="00556D4E">
        <w:t xml:space="preserve"> </w:t>
      </w:r>
      <w:r w:rsidR="00CA0B27">
        <w:t>T</w:t>
      </w:r>
      <w:r w:rsidR="00556D4E">
        <w:t>ỉ lệ phân chia là 35% thì đạt hiệu quả phân lớp cao nhất.</w:t>
      </w:r>
    </w:p>
    <w:p w:rsidR="00E638CA" w:rsidRPr="00E638CA" w:rsidRDefault="00E638CA" w:rsidP="00E638CA">
      <w:pPr>
        <w:pStyle w:val="ListParagraph"/>
        <w:numPr>
          <w:ilvl w:val="3"/>
          <w:numId w:val="3"/>
        </w:numPr>
        <w:ind w:left="1800"/>
        <w:jc w:val="both"/>
      </w:pPr>
      <w:r w:rsidRPr="00E638CA">
        <w:t>Một số kết quả thử nghiệm:</w:t>
      </w:r>
    </w:p>
    <w:tbl>
      <w:tblPr>
        <w:tblStyle w:val="TableGrid"/>
        <w:tblW w:w="7020" w:type="dxa"/>
        <w:tblInd w:w="2178" w:type="dxa"/>
        <w:tblLook w:val="04A0"/>
      </w:tblPr>
      <w:tblGrid>
        <w:gridCol w:w="1752"/>
        <w:gridCol w:w="5268"/>
      </w:tblGrid>
      <w:tr w:rsidR="00E638CA" w:rsidTr="00E638CA">
        <w:tc>
          <w:tcPr>
            <w:tcW w:w="1890" w:type="dxa"/>
          </w:tcPr>
          <w:p w:rsidR="00E638CA" w:rsidRPr="00E638CA" w:rsidRDefault="00E638CA" w:rsidP="004F44A3">
            <w:pPr>
              <w:ind w:left="0" w:firstLine="0"/>
              <w:jc w:val="center"/>
            </w:pPr>
            <w:r w:rsidRPr="00E638CA">
              <w:t>Percentage split</w:t>
            </w:r>
          </w:p>
        </w:tc>
        <w:tc>
          <w:tcPr>
            <w:tcW w:w="5130" w:type="dxa"/>
            <w:vAlign w:val="center"/>
          </w:tcPr>
          <w:p w:rsidR="00E638CA" w:rsidRDefault="00E638CA" w:rsidP="00E638CA">
            <w:pPr>
              <w:ind w:left="0" w:firstLine="0"/>
              <w:jc w:val="center"/>
            </w:pPr>
          </w:p>
        </w:tc>
      </w:tr>
      <w:tr w:rsidR="00E638CA" w:rsidTr="00E638CA">
        <w:trPr>
          <w:trHeight w:val="1925"/>
        </w:trPr>
        <w:tc>
          <w:tcPr>
            <w:tcW w:w="1890" w:type="dxa"/>
          </w:tcPr>
          <w:p w:rsidR="00E638CA" w:rsidRDefault="00E638CA" w:rsidP="004F44A3">
            <w:pPr>
              <w:ind w:left="0" w:firstLine="0"/>
              <w:jc w:val="center"/>
            </w:pPr>
            <w:r>
              <w:t>1%</w:t>
            </w:r>
          </w:p>
        </w:tc>
        <w:tc>
          <w:tcPr>
            <w:tcW w:w="5130" w:type="dxa"/>
            <w:vAlign w:val="center"/>
          </w:tcPr>
          <w:tbl>
            <w:tblPr>
              <w:tblStyle w:val="TableGrid"/>
              <w:tblW w:w="4860" w:type="dxa"/>
              <w:tblInd w:w="67" w:type="dxa"/>
              <w:tblLook w:val="04A0"/>
            </w:tblPr>
            <w:tblGrid>
              <w:gridCol w:w="2605"/>
              <w:gridCol w:w="1085"/>
              <w:gridCol w:w="1170"/>
            </w:tblGrid>
            <w:tr w:rsidR="00E638CA" w:rsidTr="00E638CA">
              <w:tc>
                <w:tcPr>
                  <w:tcW w:w="2605" w:type="dxa"/>
                  <w:tcBorders>
                    <w:tl2br w:val="single" w:sz="4" w:space="0" w:color="000000" w:themeColor="text1"/>
                  </w:tcBorders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</w:p>
              </w:tc>
              <w:tc>
                <w:tcPr>
                  <w:tcW w:w="1085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Số mẫu</w:t>
                  </w:r>
                </w:p>
              </w:tc>
              <w:tc>
                <w:tcPr>
                  <w:tcW w:w="117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Tỉ lệ (%)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đúng</w:t>
                  </w:r>
                </w:p>
              </w:tc>
              <w:tc>
                <w:tcPr>
                  <w:tcW w:w="1085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7924</w:t>
                  </w:r>
                </w:p>
              </w:tc>
              <w:tc>
                <w:tcPr>
                  <w:tcW w:w="1170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98,5205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sai</w:t>
                  </w:r>
                </w:p>
              </w:tc>
              <w:tc>
                <w:tcPr>
                  <w:tcW w:w="1085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119</w:t>
                  </w:r>
                </w:p>
              </w:tc>
              <w:tc>
                <w:tcPr>
                  <w:tcW w:w="1170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1,4795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Không phân lớp được</w:t>
                  </w:r>
                </w:p>
              </w:tc>
              <w:tc>
                <w:tcPr>
                  <w:tcW w:w="1085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7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Tổng</w:t>
                  </w:r>
                </w:p>
              </w:tc>
              <w:tc>
                <w:tcPr>
                  <w:tcW w:w="1085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8043</w:t>
                  </w:r>
                </w:p>
              </w:tc>
              <w:tc>
                <w:tcPr>
                  <w:tcW w:w="117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</w:tbl>
          <w:p w:rsidR="00E638CA" w:rsidRDefault="00E638CA" w:rsidP="00E638CA">
            <w:pPr>
              <w:ind w:left="0" w:firstLine="0"/>
              <w:jc w:val="center"/>
            </w:pPr>
          </w:p>
        </w:tc>
      </w:tr>
      <w:tr w:rsidR="00E638CA" w:rsidTr="00E638CA">
        <w:trPr>
          <w:trHeight w:val="1970"/>
        </w:trPr>
        <w:tc>
          <w:tcPr>
            <w:tcW w:w="1890" w:type="dxa"/>
          </w:tcPr>
          <w:p w:rsidR="00E638CA" w:rsidRDefault="00E638CA" w:rsidP="004F44A3">
            <w:pPr>
              <w:ind w:left="0" w:firstLine="0"/>
              <w:jc w:val="center"/>
            </w:pPr>
            <w:r>
              <w:t>25%</w:t>
            </w:r>
          </w:p>
        </w:tc>
        <w:tc>
          <w:tcPr>
            <w:tcW w:w="5130" w:type="dxa"/>
            <w:vAlign w:val="center"/>
          </w:tcPr>
          <w:tbl>
            <w:tblPr>
              <w:tblStyle w:val="TableGrid"/>
              <w:tblW w:w="4883" w:type="dxa"/>
              <w:tblInd w:w="67" w:type="dxa"/>
              <w:tblLook w:val="04A0"/>
            </w:tblPr>
            <w:tblGrid>
              <w:gridCol w:w="2605"/>
              <w:gridCol w:w="1106"/>
              <w:gridCol w:w="1172"/>
            </w:tblGrid>
            <w:tr w:rsidR="00E638CA" w:rsidTr="00E638CA">
              <w:tc>
                <w:tcPr>
                  <w:tcW w:w="2605" w:type="dxa"/>
                  <w:tcBorders>
                    <w:tl2br w:val="single" w:sz="4" w:space="0" w:color="000000" w:themeColor="text1"/>
                  </w:tcBorders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Số mẫu</w:t>
                  </w:r>
                </w:p>
              </w:tc>
              <w:tc>
                <w:tcPr>
                  <w:tcW w:w="1172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Tỉ lệ (%)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đúng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6086</w:t>
                  </w:r>
                </w:p>
              </w:tc>
              <w:tc>
                <w:tcPr>
                  <w:tcW w:w="1172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99,8851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sai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1172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0,1149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Không phân lớp được</w:t>
                  </w: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72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Tổng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6093</w:t>
                  </w:r>
                </w:p>
              </w:tc>
              <w:tc>
                <w:tcPr>
                  <w:tcW w:w="1172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</w:tbl>
          <w:p w:rsidR="00E638CA" w:rsidRDefault="00E638CA" w:rsidP="00E638CA">
            <w:pPr>
              <w:ind w:left="0" w:firstLine="0"/>
              <w:jc w:val="center"/>
            </w:pPr>
          </w:p>
        </w:tc>
      </w:tr>
      <w:tr w:rsidR="00E638CA" w:rsidTr="00E638CA">
        <w:trPr>
          <w:trHeight w:val="1880"/>
        </w:trPr>
        <w:tc>
          <w:tcPr>
            <w:tcW w:w="1890" w:type="dxa"/>
          </w:tcPr>
          <w:p w:rsidR="00E638CA" w:rsidRDefault="00E638CA" w:rsidP="004F44A3">
            <w:pPr>
              <w:ind w:left="0" w:firstLine="0"/>
              <w:jc w:val="center"/>
            </w:pPr>
            <w:r>
              <w:t>34%</w:t>
            </w:r>
          </w:p>
        </w:tc>
        <w:tc>
          <w:tcPr>
            <w:tcW w:w="5130" w:type="dxa"/>
            <w:vAlign w:val="center"/>
          </w:tcPr>
          <w:tbl>
            <w:tblPr>
              <w:tblStyle w:val="TableGrid"/>
              <w:tblW w:w="4906" w:type="dxa"/>
              <w:tblInd w:w="67" w:type="dxa"/>
              <w:tblLook w:val="04A0"/>
            </w:tblPr>
            <w:tblGrid>
              <w:gridCol w:w="2605"/>
              <w:gridCol w:w="1106"/>
              <w:gridCol w:w="1195"/>
            </w:tblGrid>
            <w:tr w:rsidR="00E638CA" w:rsidTr="00E638CA">
              <w:tc>
                <w:tcPr>
                  <w:tcW w:w="2605" w:type="dxa"/>
                  <w:tcBorders>
                    <w:tl2br w:val="single" w:sz="4" w:space="0" w:color="000000" w:themeColor="text1"/>
                  </w:tcBorders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Số mẫu</w:t>
                  </w:r>
                </w:p>
              </w:tc>
              <w:tc>
                <w:tcPr>
                  <w:tcW w:w="1195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Tỉ lệ (%)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đúng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5355</w:t>
                  </w:r>
                </w:p>
              </w:tc>
              <w:tc>
                <w:tcPr>
                  <w:tcW w:w="1195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99,8695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sai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1195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0,1305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Không phân lớp được</w:t>
                  </w: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95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Tổng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5362</w:t>
                  </w:r>
                </w:p>
              </w:tc>
              <w:tc>
                <w:tcPr>
                  <w:tcW w:w="1195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</w:tbl>
          <w:p w:rsidR="00E638CA" w:rsidRDefault="00E638CA" w:rsidP="00E638CA">
            <w:pPr>
              <w:ind w:left="0" w:firstLine="0"/>
              <w:jc w:val="center"/>
            </w:pPr>
          </w:p>
        </w:tc>
      </w:tr>
      <w:tr w:rsidR="00E638CA" w:rsidTr="00E638CA">
        <w:trPr>
          <w:trHeight w:val="1700"/>
        </w:trPr>
        <w:tc>
          <w:tcPr>
            <w:tcW w:w="1890" w:type="dxa"/>
          </w:tcPr>
          <w:p w:rsidR="00E638CA" w:rsidRDefault="00E638CA" w:rsidP="004F44A3">
            <w:pPr>
              <w:ind w:left="0" w:firstLine="0"/>
              <w:jc w:val="center"/>
            </w:pPr>
            <w:r>
              <w:t>35%</w:t>
            </w:r>
          </w:p>
        </w:tc>
        <w:tc>
          <w:tcPr>
            <w:tcW w:w="5130" w:type="dxa"/>
            <w:vAlign w:val="center"/>
          </w:tcPr>
          <w:tbl>
            <w:tblPr>
              <w:tblStyle w:val="TableGrid"/>
              <w:tblW w:w="4929" w:type="dxa"/>
              <w:tblInd w:w="67" w:type="dxa"/>
              <w:tblLook w:val="04A0"/>
            </w:tblPr>
            <w:tblGrid>
              <w:gridCol w:w="2605"/>
              <w:gridCol w:w="1106"/>
              <w:gridCol w:w="1218"/>
            </w:tblGrid>
            <w:tr w:rsidR="00E638CA" w:rsidTr="00E638CA">
              <w:tc>
                <w:tcPr>
                  <w:tcW w:w="2605" w:type="dxa"/>
                  <w:tcBorders>
                    <w:tl2br w:val="single" w:sz="4" w:space="0" w:color="000000" w:themeColor="text1"/>
                  </w:tcBorders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Số mẫu</w:t>
                  </w:r>
                </w:p>
              </w:tc>
              <w:tc>
                <w:tcPr>
                  <w:tcW w:w="1218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Tỉ lệ (%)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đúng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5281</w:t>
                  </w:r>
                </w:p>
              </w:tc>
              <w:tc>
                <w:tcPr>
                  <w:tcW w:w="1218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sai</w:t>
                  </w: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8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Không phân lớp được</w:t>
                  </w: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8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Tổng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5281</w:t>
                  </w:r>
                </w:p>
              </w:tc>
              <w:tc>
                <w:tcPr>
                  <w:tcW w:w="1218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</w:tbl>
          <w:p w:rsidR="00E638CA" w:rsidRDefault="00E638CA" w:rsidP="00E638CA">
            <w:pPr>
              <w:ind w:left="0" w:firstLine="0"/>
              <w:jc w:val="center"/>
            </w:pPr>
          </w:p>
        </w:tc>
      </w:tr>
      <w:tr w:rsidR="00E638CA" w:rsidTr="00E638CA">
        <w:trPr>
          <w:trHeight w:val="2150"/>
        </w:trPr>
        <w:tc>
          <w:tcPr>
            <w:tcW w:w="1890" w:type="dxa"/>
          </w:tcPr>
          <w:p w:rsidR="00E638CA" w:rsidRDefault="00E638CA" w:rsidP="004F44A3">
            <w:pPr>
              <w:ind w:left="0" w:firstLine="0"/>
              <w:jc w:val="center"/>
            </w:pPr>
            <w:r>
              <w:lastRenderedPageBreak/>
              <w:t>40%</w:t>
            </w:r>
          </w:p>
        </w:tc>
        <w:tc>
          <w:tcPr>
            <w:tcW w:w="5130" w:type="dxa"/>
            <w:vAlign w:val="center"/>
          </w:tcPr>
          <w:tbl>
            <w:tblPr>
              <w:tblStyle w:val="TableGrid"/>
              <w:tblW w:w="4952" w:type="dxa"/>
              <w:tblInd w:w="67" w:type="dxa"/>
              <w:tblLook w:val="04A0"/>
            </w:tblPr>
            <w:tblGrid>
              <w:gridCol w:w="2605"/>
              <w:gridCol w:w="1087"/>
              <w:gridCol w:w="1260"/>
            </w:tblGrid>
            <w:tr w:rsidR="00E638CA" w:rsidTr="00E638CA">
              <w:tc>
                <w:tcPr>
                  <w:tcW w:w="2605" w:type="dxa"/>
                  <w:tcBorders>
                    <w:tl2br w:val="single" w:sz="4" w:space="0" w:color="000000" w:themeColor="text1"/>
                  </w:tcBorders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</w:p>
              </w:tc>
              <w:tc>
                <w:tcPr>
                  <w:tcW w:w="1087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Số mẫu</w:t>
                  </w:r>
                </w:p>
              </w:tc>
              <w:tc>
                <w:tcPr>
                  <w:tcW w:w="126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Tỉ lệ (%)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đúng</w:t>
                  </w:r>
                </w:p>
              </w:tc>
              <w:tc>
                <w:tcPr>
                  <w:tcW w:w="1087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4875</w:t>
                  </w:r>
                </w:p>
              </w:tc>
              <w:tc>
                <w:tcPr>
                  <w:tcW w:w="126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sai</w:t>
                  </w:r>
                </w:p>
              </w:tc>
              <w:tc>
                <w:tcPr>
                  <w:tcW w:w="1087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6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Không phân lớp được</w:t>
                  </w:r>
                </w:p>
              </w:tc>
              <w:tc>
                <w:tcPr>
                  <w:tcW w:w="1087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6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Tổng</w:t>
                  </w:r>
                </w:p>
              </w:tc>
              <w:tc>
                <w:tcPr>
                  <w:tcW w:w="1087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4875</w:t>
                  </w:r>
                </w:p>
              </w:tc>
              <w:tc>
                <w:tcPr>
                  <w:tcW w:w="1260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</w:tbl>
          <w:p w:rsidR="00E638CA" w:rsidRDefault="00E638CA" w:rsidP="00E638CA">
            <w:pPr>
              <w:ind w:left="0" w:firstLine="0"/>
              <w:jc w:val="center"/>
            </w:pPr>
          </w:p>
        </w:tc>
      </w:tr>
      <w:tr w:rsidR="00E638CA" w:rsidTr="00E638CA">
        <w:trPr>
          <w:trHeight w:val="2060"/>
        </w:trPr>
        <w:tc>
          <w:tcPr>
            <w:tcW w:w="1890" w:type="dxa"/>
          </w:tcPr>
          <w:p w:rsidR="00E638CA" w:rsidRDefault="00E638CA" w:rsidP="004F44A3">
            <w:pPr>
              <w:ind w:left="0" w:firstLine="0"/>
              <w:jc w:val="center"/>
            </w:pPr>
            <w:r>
              <w:t>50%</w:t>
            </w:r>
          </w:p>
        </w:tc>
        <w:tc>
          <w:tcPr>
            <w:tcW w:w="5130" w:type="dxa"/>
            <w:vAlign w:val="center"/>
          </w:tcPr>
          <w:tbl>
            <w:tblPr>
              <w:tblStyle w:val="TableGrid"/>
              <w:tblW w:w="4975" w:type="dxa"/>
              <w:tblInd w:w="67" w:type="dxa"/>
              <w:tblLook w:val="04A0"/>
            </w:tblPr>
            <w:tblGrid>
              <w:gridCol w:w="2605"/>
              <w:gridCol w:w="1106"/>
              <w:gridCol w:w="1264"/>
            </w:tblGrid>
            <w:tr w:rsidR="00E638CA" w:rsidTr="00E638CA">
              <w:tc>
                <w:tcPr>
                  <w:tcW w:w="2605" w:type="dxa"/>
                  <w:tcBorders>
                    <w:tl2br w:val="single" w:sz="4" w:space="0" w:color="000000" w:themeColor="text1"/>
                  </w:tcBorders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Số mẫu</w:t>
                  </w:r>
                </w:p>
              </w:tc>
              <w:tc>
                <w:tcPr>
                  <w:tcW w:w="1264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Tỉ lệ (%)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đúng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4062</w:t>
                  </w:r>
                </w:p>
              </w:tc>
              <w:tc>
                <w:tcPr>
                  <w:tcW w:w="1264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Phân lớp sai</w:t>
                  </w: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64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Không phân lớp được</w:t>
                  </w:r>
                </w:p>
              </w:tc>
              <w:tc>
                <w:tcPr>
                  <w:tcW w:w="1106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64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0</w:t>
                  </w:r>
                </w:p>
              </w:tc>
            </w:tr>
            <w:tr w:rsidR="00E638CA" w:rsidTr="00E638CA">
              <w:tc>
                <w:tcPr>
                  <w:tcW w:w="2605" w:type="dxa"/>
                </w:tcPr>
                <w:p w:rsidR="00E638CA" w:rsidRDefault="00E638CA" w:rsidP="00E638CA">
                  <w:pPr>
                    <w:ind w:left="0" w:firstLine="0"/>
                  </w:pPr>
                  <w:r>
                    <w:t>Tổng</w:t>
                  </w:r>
                </w:p>
              </w:tc>
              <w:tc>
                <w:tcPr>
                  <w:tcW w:w="1106" w:type="dxa"/>
                </w:tcPr>
                <w:p w:rsidR="00E638CA" w:rsidRDefault="003937C4" w:rsidP="00E638CA">
                  <w:pPr>
                    <w:ind w:left="0" w:firstLine="0"/>
                    <w:jc w:val="center"/>
                  </w:pPr>
                  <w:r>
                    <w:t>4062</w:t>
                  </w:r>
                </w:p>
              </w:tc>
              <w:tc>
                <w:tcPr>
                  <w:tcW w:w="1264" w:type="dxa"/>
                </w:tcPr>
                <w:p w:rsidR="00E638CA" w:rsidRDefault="00E638CA" w:rsidP="00E638CA">
                  <w:pPr>
                    <w:ind w:left="0" w:firstLine="0"/>
                    <w:jc w:val="center"/>
                  </w:pPr>
                  <w:r>
                    <w:t>100</w:t>
                  </w:r>
                </w:p>
              </w:tc>
            </w:tr>
          </w:tbl>
          <w:p w:rsidR="00E638CA" w:rsidRDefault="00E638CA" w:rsidP="00E638CA">
            <w:pPr>
              <w:ind w:left="0" w:firstLine="0"/>
              <w:jc w:val="center"/>
            </w:pPr>
          </w:p>
        </w:tc>
      </w:tr>
    </w:tbl>
    <w:p w:rsidR="007B2F09" w:rsidRPr="007B2F09" w:rsidRDefault="007B2F09" w:rsidP="007B2F09"/>
    <w:sectPr w:rsidR="007B2F09" w:rsidRPr="007B2F09" w:rsidSect="004E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61B"/>
    <w:multiLevelType w:val="hybridMultilevel"/>
    <w:tmpl w:val="6D828B72"/>
    <w:lvl w:ilvl="0" w:tplc="33441BD8">
      <w:start w:val="1"/>
      <w:numFmt w:val="decimal"/>
      <w:pStyle w:val="Heading2"/>
      <w:lvlText w:val="%1.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C27B8"/>
    <w:multiLevelType w:val="hybridMultilevel"/>
    <w:tmpl w:val="0C8C97C4"/>
    <w:lvl w:ilvl="0" w:tplc="96ACB08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D6542"/>
    <w:multiLevelType w:val="hybridMultilevel"/>
    <w:tmpl w:val="9D64AD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5E7"/>
    <w:rsid w:val="0001474E"/>
    <w:rsid w:val="00087AE9"/>
    <w:rsid w:val="00285E8D"/>
    <w:rsid w:val="002D2BFD"/>
    <w:rsid w:val="00320BCB"/>
    <w:rsid w:val="003937C4"/>
    <w:rsid w:val="004408CC"/>
    <w:rsid w:val="00442EED"/>
    <w:rsid w:val="004E48A5"/>
    <w:rsid w:val="004F44A3"/>
    <w:rsid w:val="00556D4E"/>
    <w:rsid w:val="0067156E"/>
    <w:rsid w:val="007B2F09"/>
    <w:rsid w:val="00884152"/>
    <w:rsid w:val="00896C98"/>
    <w:rsid w:val="008F38CE"/>
    <w:rsid w:val="009135E7"/>
    <w:rsid w:val="00CA0B27"/>
    <w:rsid w:val="00E6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0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5E7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5E7"/>
    <w:pPr>
      <w:keepNext/>
      <w:keepLines/>
      <w:numPr>
        <w:numId w:val="2"/>
      </w:numPr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E7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5E7"/>
    <w:rPr>
      <w:rFonts w:ascii="Arial" w:eastAsiaTheme="majorEastAsia" w:hAnsi="Arial" w:cstheme="majorBidi"/>
      <w:b/>
      <w:bCs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7B2F09"/>
    <w:pPr>
      <w:contextualSpacing/>
    </w:pPr>
  </w:style>
  <w:style w:type="table" w:styleId="TableGrid">
    <w:name w:val="Table Grid"/>
    <w:basedOn w:val="TableNormal"/>
    <w:uiPriority w:val="59"/>
    <w:rsid w:val="00087AE9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Dang Khoa</dc:creator>
  <cp:lastModifiedBy>Nguyen Dang Khoa</cp:lastModifiedBy>
  <cp:revision>13</cp:revision>
  <dcterms:created xsi:type="dcterms:W3CDTF">2007-12-11T16:40:00Z</dcterms:created>
  <dcterms:modified xsi:type="dcterms:W3CDTF">2007-12-11T19:36:00Z</dcterms:modified>
</cp:coreProperties>
</file>