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E46" w:rsidRDefault="008A5E46" w:rsidP="008A5E46">
      <w:pPr>
        <w:rPr>
          <w:rFonts w:ascii="Arial" w:hAnsi="Arial" w:cs="Arial"/>
          <w:noProof/>
        </w:rPr>
      </w:pPr>
      <w:r w:rsidRPr="00F221E3">
        <w:rPr>
          <w:rFonts w:ascii="Arial" w:hAnsi="Arial" w:cs="Arial"/>
          <w:b/>
          <w:noProof/>
          <w:u w:val="single"/>
        </w:rPr>
        <w:t>Bài 1:</w:t>
      </w:r>
      <w:r>
        <w:rPr>
          <w:rFonts w:ascii="Arial" w:hAnsi="Arial" w:cs="Arial"/>
          <w:noProof/>
        </w:rPr>
        <w:t xml:space="preserve"> Mô phỏng quá trình chuyển các tầng của tháp Hà Nội.</w:t>
      </w:r>
    </w:p>
    <w:p w:rsidR="008A5E46" w:rsidRDefault="008A5E46" w:rsidP="008A5E46">
      <w:pPr>
        <w:pStyle w:val="ListParagraph"/>
        <w:numPr>
          <w:ilvl w:val="0"/>
          <w:numId w:val="1"/>
        </w:numPr>
        <w:rPr>
          <w:rFonts w:ascii="Arial" w:hAnsi="Arial" w:cs="Arial"/>
          <w:noProof/>
        </w:rPr>
      </w:pPr>
      <w:r w:rsidRPr="00D64056">
        <w:rPr>
          <w:rFonts w:ascii="Arial" w:hAnsi="Arial" w:cs="Arial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5.2pt;margin-top:10.75pt;width:235.4pt;height:154.2pt;z-index:251658240;mso-width-relative:margin;mso-height-relative:margin" stroked="f" strokecolor="white [3212]">
            <v:textbox style="mso-next-textbox:#_x0000_s1026">
              <w:txbxContent>
                <w:p w:rsidR="004642AF" w:rsidRDefault="004642AF" w:rsidP="004642AF">
                  <w:pPr>
                    <w:tabs>
                      <w:tab w:val="left" w:pos="1710"/>
                    </w:tabs>
                    <w:spacing w:after="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m_iTrangThai: số nguyên; cho biết trạng thái hiện tại là hàm hay là một bước di chuyển đĩa.</w:t>
                  </w:r>
                </w:p>
                <w:p w:rsidR="004642AF" w:rsidRDefault="004642AF" w:rsidP="004642AF">
                  <w:pPr>
                    <w:tabs>
                      <w:tab w:val="left" w:pos="1710"/>
                    </w:tabs>
                    <w:spacing w:after="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m_iN: số nguyên; là số đĩa cần di chuyển (nếu trạng thái là hàm), là đĩa thứ m_iN (trạng thái là bước di chuyển đĩa)</w:t>
                  </w:r>
                </w:p>
                <w:p w:rsidR="004642AF" w:rsidRDefault="004642AF" w:rsidP="004642AF">
                  <w:pPr>
                    <w:tabs>
                      <w:tab w:val="left" w:pos="1710"/>
                    </w:tabs>
                    <w:spacing w:after="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m_iCotNguon, m</w:t>
                  </w:r>
                  <w:r w:rsidR="001D4AF7">
                    <w:rPr>
                      <w:rFonts w:ascii="Arial" w:hAnsi="Arial" w:cs="Arial"/>
                      <w:noProof/>
                    </w:rPr>
                    <w:t>_</w:t>
                  </w:r>
                  <w:r>
                    <w:rPr>
                      <w:rFonts w:ascii="Arial" w:hAnsi="Arial" w:cs="Arial"/>
                      <w:noProof/>
                    </w:rPr>
                    <w:t>iCotDich: số nguyên; cột nguồn và cột đích trong trạng thái hiện tại</w:t>
                  </w:r>
                </w:p>
                <w:p w:rsidR="008A5E46" w:rsidRDefault="008A5E46" w:rsidP="004642AF">
                  <w:pPr>
                    <w:tabs>
                      <w:tab w:val="left" w:pos="1710"/>
                    </w:tabs>
                    <w:spacing w:after="0"/>
                    <w:jc w:val="both"/>
                  </w:pPr>
                  <w:r w:rsidRPr="00D35A91">
                    <w:rPr>
                      <w:rFonts w:ascii="Arial" w:hAnsi="Arial" w:cs="Arial"/>
                      <w:noProof/>
                    </w:rPr>
                    <w:t>ChuoiLoi: String</w:t>
                  </w:r>
                  <w:r>
                    <w:rPr>
                      <w:rFonts w:ascii="Arial" w:hAnsi="Arial" w:cs="Arial"/>
                      <w:noProof/>
                    </w:rPr>
                    <w:t>;</w:t>
                  </w:r>
                  <w:r w:rsidRPr="00D35A91">
                    <w:rPr>
                      <w:rFonts w:ascii="Arial" w:hAnsi="Arial" w:cs="Arial"/>
                      <w:noProof/>
                    </w:rPr>
                    <w:t xml:space="preserve"> ghi nhận các lỗi phát sinh </w:t>
                  </w:r>
                  <w:r>
                    <w:rPr>
                      <w:rFonts w:ascii="Arial" w:hAnsi="Arial" w:cs="Arial"/>
                      <w:noProof/>
                    </w:rPr>
                    <w:tab/>
                  </w:r>
                  <w:r w:rsidRPr="00D35A91">
                    <w:rPr>
                      <w:rFonts w:ascii="Arial" w:hAnsi="Arial" w:cs="Arial"/>
                      <w:noProof/>
                    </w:rPr>
                    <w:t>khi xử lý.</w:t>
                  </w:r>
                </w:p>
              </w:txbxContent>
            </v:textbox>
          </v:shape>
        </w:pict>
      </w:r>
      <w:r w:rsidRPr="008B6427">
        <w:rPr>
          <w:rFonts w:ascii="Arial" w:hAnsi="Arial" w:cs="Arial"/>
          <w:b/>
          <w:noProof/>
          <w:sz w:val="24"/>
          <w:szCs w:val="24"/>
        </w:rPr>
        <w:t>Thiết kế:</w:t>
      </w:r>
      <w:r>
        <w:rPr>
          <w:rFonts w:ascii="Arial" w:hAnsi="Arial" w:cs="Arial"/>
          <w:noProof/>
        </w:rPr>
        <w:t xml:space="preserve"> s</w:t>
      </w:r>
      <w:r w:rsidRPr="00F221E3">
        <w:rPr>
          <w:rFonts w:ascii="Arial" w:hAnsi="Arial" w:cs="Arial"/>
          <w:noProof/>
        </w:rPr>
        <w:t>ử</w:t>
      </w:r>
      <w:r>
        <w:rPr>
          <w:rFonts w:ascii="Arial" w:hAnsi="Arial" w:cs="Arial"/>
          <w:noProof/>
        </w:rPr>
        <w:t xml:space="preserve"> d</w:t>
      </w:r>
      <w:r w:rsidRPr="00F221E3">
        <w:rPr>
          <w:rFonts w:ascii="Arial" w:hAnsi="Arial" w:cs="Arial"/>
          <w:noProof/>
        </w:rPr>
        <w:t>ụng</w:t>
      </w:r>
      <w:r>
        <w:rPr>
          <w:rFonts w:ascii="Arial" w:hAnsi="Arial" w:cs="Arial"/>
          <w:noProof/>
        </w:rPr>
        <w:t xml:space="preserve"> 4 l</w:t>
      </w:r>
      <w:r w:rsidRPr="00F221E3">
        <w:rPr>
          <w:rFonts w:ascii="Arial" w:hAnsi="Arial" w:cs="Arial"/>
          <w:noProof/>
        </w:rPr>
        <w:t>ớ</w:t>
      </w:r>
      <w:r>
        <w:rPr>
          <w:rFonts w:ascii="Arial" w:hAnsi="Arial" w:cs="Arial"/>
          <w:noProof/>
        </w:rPr>
        <w:t>p đ</w:t>
      </w:r>
      <w:r w:rsidRPr="00F221E3">
        <w:rPr>
          <w:rFonts w:ascii="Arial" w:hAnsi="Arial" w:cs="Arial"/>
          <w:noProof/>
        </w:rPr>
        <w:t>ối</w:t>
      </w:r>
      <w:r>
        <w:rPr>
          <w:rFonts w:ascii="Arial" w:hAnsi="Arial" w:cs="Arial"/>
          <w:noProof/>
        </w:rPr>
        <w:t xml:space="preserve"> t</w:t>
      </w:r>
      <w:r>
        <w:rPr>
          <w:rFonts w:ascii="Arial" w:hAnsi="Arial" w:cs="Arial" w:hint="cs"/>
          <w:noProof/>
        </w:rPr>
        <w:t>ư</w:t>
      </w:r>
      <w:r w:rsidRPr="00F221E3">
        <w:rPr>
          <w:rFonts w:ascii="Arial" w:hAnsi="Arial" w:cs="Arial"/>
          <w:noProof/>
        </w:rPr>
        <w:t>ợng</w:t>
      </w:r>
      <w:r>
        <w:rPr>
          <w:rFonts w:ascii="Arial" w:hAnsi="Arial" w:cs="Arial"/>
          <w:noProof/>
        </w:rPr>
        <w:t>:</w:t>
      </w:r>
    </w:p>
    <w:p w:rsidR="008A5E46" w:rsidRDefault="008A5E46" w:rsidP="008A5E46">
      <w:pPr>
        <w:pStyle w:val="ListParagraph"/>
        <w:numPr>
          <w:ilvl w:val="1"/>
          <w:numId w:val="1"/>
        </w:num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left:0;text-align:left;margin-left:158.75pt;margin-top:2.9pt;width:7.15pt;height:176.75pt;z-index:251662336"/>
        </w:pict>
      </w:r>
      <w:r w:rsidRPr="00D35A91">
        <w:rPr>
          <w:rFonts w:ascii="Arial" w:hAnsi="Arial" w:cs="Arial"/>
          <w:noProof/>
        </w:rPr>
        <w:t>XL_</w:t>
      </w:r>
      <w:r w:rsidR="004642AF">
        <w:rPr>
          <w:rFonts w:ascii="Arial" w:hAnsi="Arial" w:cs="Arial"/>
          <w:noProof/>
        </w:rPr>
        <w:t>TRANG_THAI</w:t>
      </w:r>
      <w:r w:rsidRPr="00D35A91">
        <w:rPr>
          <w:rFonts w:ascii="Arial" w:hAnsi="Arial" w:cs="Arial"/>
          <w:noProof/>
        </w:rPr>
        <w:t xml:space="preserve"> </w:t>
      </w:r>
      <w:r w:rsidRPr="00D35A91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T</w:t>
      </w:r>
      <w:r w:rsidRPr="00D35A91">
        <w:rPr>
          <w:rFonts w:ascii="Arial" w:hAnsi="Arial" w:cs="Arial"/>
          <w:noProof/>
        </w:rPr>
        <w:t xml:space="preserve">huộc tính: </w:t>
      </w:r>
    </w:p>
    <w:p w:rsidR="008A5E46" w:rsidRDefault="008A5E46" w:rsidP="008A5E46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8A5E46" w:rsidRDefault="008A5E46" w:rsidP="008A5E46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8A5E46" w:rsidRDefault="008A5E46" w:rsidP="008A5E46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:rsidR="004642AF" w:rsidRDefault="004642AF" w:rsidP="008A5E46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4642AF" w:rsidRDefault="004642AF" w:rsidP="008A5E46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4642AF" w:rsidRDefault="004642AF" w:rsidP="008A5E46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zh-TW"/>
        </w:rPr>
        <w:pict>
          <v:shape id="_x0000_s1027" type="#_x0000_t202" style="position:absolute;left:0;text-align:left;margin-left:225.75pt;margin-top:21.6pt;width:227.65pt;height:23.15pt;z-index:251661312;mso-width-relative:margin;mso-height-relative:margin" stroked="f">
            <v:textbox style="mso-next-textbox:#_x0000_s1027">
              <w:txbxContent>
                <w:p w:rsidR="008A5E46" w:rsidRPr="004642AF" w:rsidRDefault="008A5E46" w:rsidP="004642AF">
                  <w:pPr>
                    <w:tabs>
                      <w:tab w:val="left" w:pos="3420"/>
                      <w:tab w:val="left" w:pos="4500"/>
                      <w:tab w:val="left" w:pos="5220"/>
                    </w:tabs>
                    <w:spacing w:after="12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XemLoi(): chuỗi; cho biết lỗi mới phát sinh.</w:t>
                  </w:r>
                </w:p>
              </w:txbxContent>
            </v:textbox>
          </v:shape>
        </w:pict>
      </w:r>
    </w:p>
    <w:p w:rsidR="004642AF" w:rsidRPr="001D4AF7" w:rsidRDefault="008A5E46" w:rsidP="001D4AF7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>H</w:t>
      </w:r>
      <w:r w:rsidRPr="006D3A8F">
        <w:rPr>
          <w:rFonts w:ascii="Arial" w:hAnsi="Arial" w:cs="Arial"/>
          <w:noProof/>
        </w:rPr>
        <w:t>àm</w:t>
      </w:r>
      <w:r>
        <w:rPr>
          <w:rFonts w:ascii="Arial" w:hAnsi="Arial" w:cs="Arial"/>
          <w:noProof/>
        </w:rPr>
        <w:t xml:space="preserve">: </w:t>
      </w:r>
    </w:p>
    <w:p w:rsidR="008A5E46" w:rsidRDefault="00984E8D" w:rsidP="008A5E46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s1030" type="#_x0000_t87" style="position:absolute;left:0;text-align:left;margin-left:158.75pt;margin-top:13.1pt;width:3.7pt;height:160.8pt;z-index:251664384"/>
        </w:pict>
      </w:r>
      <w:r>
        <w:rPr>
          <w:rFonts w:ascii="Arial" w:hAnsi="Arial" w:cs="Arial"/>
          <w:noProof/>
        </w:rPr>
        <w:pict>
          <v:shape id="_x0000_s1039" type="#_x0000_t202" style="position:absolute;left:0;text-align:left;margin-left:224.7pt;margin-top:7.4pt;width:235.4pt;height:135.75pt;z-index:251673600;mso-width-relative:margin;mso-height-relative:margin" stroked="f" strokecolor="white [3212]">
            <v:textbox style="mso-next-textbox:#_x0000_s1039">
              <w:txbxContent>
                <w:p w:rsidR="001D4AF7" w:rsidRDefault="001D4AF7" w:rsidP="001D4AF7">
                  <w:pPr>
                    <w:tabs>
                      <w:tab w:val="left" w:pos="1710"/>
                    </w:tabs>
                    <w:spacing w:after="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m_iSoDia, m_iCotNguon, m_iCotDich: số nguyên; số đĩa cần di chuyển từ cột m_iCotNguon sang cột m_iCotDich trong bài toán tháp Hà Nội.</w:t>
                  </w:r>
                </w:p>
                <w:p w:rsidR="00ED3B56" w:rsidRDefault="00ED3B56" w:rsidP="001D4AF7">
                  <w:pPr>
                    <w:tabs>
                      <w:tab w:val="left" w:pos="1710"/>
                    </w:tabs>
                    <w:spacing w:after="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 xml:space="preserve">m_StackTrangThai: </w:t>
                  </w:r>
                  <w:r w:rsidRPr="00984E8D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Stack&lt;XL_TRANG_THAI</w:t>
                  </w:r>
                  <w:r>
                    <w:rPr>
                      <w:rFonts w:ascii="Arial" w:hAnsi="Arial" w:cs="Arial"/>
                      <w:noProof/>
                    </w:rPr>
                    <w:t>;</w:t>
                  </w:r>
                  <w:r w:rsidR="00984E8D">
                    <w:rPr>
                      <w:rFonts w:ascii="Arial" w:hAnsi="Arial" w:cs="Arial"/>
                      <w:noProof/>
                    </w:rPr>
                    <w:t xml:space="preserve"> stack lưu lại các lệnh trong thủ tục đệ qui (khử đệ qui)</w:t>
                  </w:r>
                </w:p>
                <w:p w:rsidR="001D4AF7" w:rsidRDefault="001D4AF7" w:rsidP="001D4AF7">
                  <w:pPr>
                    <w:tabs>
                      <w:tab w:val="left" w:pos="1710"/>
                    </w:tabs>
                    <w:spacing w:after="0"/>
                    <w:jc w:val="both"/>
                  </w:pPr>
                  <w:r w:rsidRPr="00D35A91">
                    <w:rPr>
                      <w:rFonts w:ascii="Arial" w:hAnsi="Arial" w:cs="Arial"/>
                      <w:noProof/>
                    </w:rPr>
                    <w:t>ChuoiLoi: String</w:t>
                  </w:r>
                  <w:r>
                    <w:rPr>
                      <w:rFonts w:ascii="Arial" w:hAnsi="Arial" w:cs="Arial"/>
                      <w:noProof/>
                    </w:rPr>
                    <w:t>;</w:t>
                  </w:r>
                  <w:r w:rsidRPr="00D35A91">
                    <w:rPr>
                      <w:rFonts w:ascii="Arial" w:hAnsi="Arial" w:cs="Arial"/>
                      <w:noProof/>
                    </w:rPr>
                    <w:t xml:space="preserve"> ghi nhận các lỗi phát sinh </w:t>
                  </w:r>
                  <w:r>
                    <w:rPr>
                      <w:rFonts w:ascii="Arial" w:hAnsi="Arial" w:cs="Arial"/>
                      <w:noProof/>
                    </w:rPr>
                    <w:tab/>
                  </w:r>
                  <w:r w:rsidRPr="00D35A91">
                    <w:rPr>
                      <w:rFonts w:ascii="Arial" w:hAnsi="Arial" w:cs="Arial"/>
                      <w:noProof/>
                    </w:rPr>
                    <w:t>khi xử lý.</w:t>
                  </w:r>
                </w:p>
              </w:txbxContent>
            </v:textbox>
          </v:shape>
        </w:pict>
      </w:r>
    </w:p>
    <w:p w:rsidR="008A5E46" w:rsidRDefault="008A5E46" w:rsidP="008A5E46">
      <w:pPr>
        <w:pStyle w:val="ListParagraph"/>
        <w:numPr>
          <w:ilvl w:val="1"/>
          <w:numId w:val="1"/>
        </w:numPr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XL_</w:t>
      </w:r>
      <w:r w:rsidR="008867B2">
        <w:rPr>
          <w:rFonts w:ascii="Arial" w:hAnsi="Arial" w:cs="Arial"/>
          <w:noProof/>
        </w:rPr>
        <w:t>THAP_HN</w:t>
      </w:r>
      <w:r>
        <w:rPr>
          <w:rFonts w:ascii="Arial" w:hAnsi="Arial" w:cs="Arial"/>
          <w:noProof/>
        </w:rPr>
        <w:tab/>
        <w:t>Thuộc tính:</w:t>
      </w:r>
    </w:p>
    <w:p w:rsidR="001D4AF7" w:rsidRDefault="001D4AF7" w:rsidP="001D4AF7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1D4AF7" w:rsidRDefault="001D4AF7" w:rsidP="001D4AF7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1D4AF7" w:rsidRDefault="001D4AF7" w:rsidP="001D4AF7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1D4AF7" w:rsidRDefault="001D4AF7" w:rsidP="001D4AF7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1D4AF7" w:rsidRPr="001D4AF7" w:rsidRDefault="001D4AF7" w:rsidP="001D4AF7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zh-TW"/>
        </w:rPr>
        <w:pict>
          <v:shape id="_x0000_s1029" type="#_x0000_t202" style="position:absolute;margin-left:224.55pt;margin-top:19pt;width:235.55pt;height:128.2pt;z-index:251663360;mso-width-relative:margin;mso-height-relative:margin" stroked="f">
            <v:textbox style="mso-next-textbox:#_x0000_s1029">
              <w:txbxContent>
                <w:p w:rsidR="000F1498" w:rsidRDefault="000F1498" w:rsidP="00DB08E6">
                  <w:pPr>
                    <w:tabs>
                      <w:tab w:val="left" w:pos="1530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BatDauLai(): void; thực hiện lại từ đầu các bước di chuyển.</w:t>
                  </w:r>
                </w:p>
                <w:p w:rsidR="000F1498" w:rsidRDefault="000F1498" w:rsidP="00DB08E6">
                  <w:pPr>
                    <w:tabs>
                      <w:tab w:val="left" w:pos="1530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LayCachDoiDiaKeTiep(): XL_TRANG_THAI; </w:t>
                  </w:r>
                  <w:r w:rsidR="00EC6B37">
                    <w:rPr>
                      <w:rFonts w:ascii="Arial" w:hAnsi="Arial" w:cs="Arial"/>
                    </w:rPr>
                    <w:t>đưa ra bước dời đĩa kế tiếp của quá trình dời đĩa</w:t>
                  </w:r>
                </w:p>
                <w:p w:rsidR="008A5E46" w:rsidRPr="007C60C5" w:rsidRDefault="008A5E46" w:rsidP="00DB08E6">
                  <w:pPr>
                    <w:tabs>
                      <w:tab w:val="left" w:pos="1530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Chuoi(): chuỗi; </w:t>
                  </w:r>
                  <w:r>
                    <w:rPr>
                      <w:rFonts w:ascii="Arial" w:hAnsi="Arial" w:cs="Arial"/>
                    </w:rPr>
                    <w:tab/>
                    <w:t xml:space="preserve">cho biết số nghiệm </w:t>
                  </w:r>
                  <w:r>
                    <w:rPr>
                      <w:rFonts w:ascii="Arial" w:hAnsi="Arial" w:cs="Arial"/>
                    </w:rPr>
                    <w:tab/>
                    <w:t>của phương trình</w:t>
                  </w:r>
                </w:p>
              </w:txbxContent>
            </v:textbox>
          </v:shape>
        </w:pict>
      </w:r>
    </w:p>
    <w:p w:rsidR="008A5E46" w:rsidRDefault="008A5E46" w:rsidP="008A5E46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 xml:space="preserve">Hàm: </w:t>
      </w:r>
    </w:p>
    <w:p w:rsidR="008A5E46" w:rsidRDefault="008A5E46" w:rsidP="008A5E46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0F1498" w:rsidRDefault="000F1498" w:rsidP="008A5E46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0F1498" w:rsidRDefault="000F1498" w:rsidP="008A5E46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0F1498" w:rsidRDefault="000F1498" w:rsidP="008A5E46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0F1498" w:rsidRDefault="000F1498" w:rsidP="008A5E46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0F1498" w:rsidRDefault="000F1498" w:rsidP="008A5E46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0F1498" w:rsidRDefault="000F1498" w:rsidP="008A5E46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EC5FF9" w:rsidRDefault="00EC5FF9" w:rsidP="008A5E46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8A5E46" w:rsidRDefault="00EC5FF9" w:rsidP="008A5E46">
      <w:pPr>
        <w:pStyle w:val="ListParagraph"/>
        <w:numPr>
          <w:ilvl w:val="1"/>
          <w:numId w:val="1"/>
        </w:numPr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zh-TW"/>
        </w:rPr>
        <w:pict>
          <v:shape id="_x0000_s1031" type="#_x0000_t202" style="position:absolute;left:0;text-align:left;margin-left:222.45pt;margin-top:20.45pt;width:240.9pt;height:89.85pt;z-index:251665408;mso-width-relative:margin;mso-height-relative:margin" stroked="f">
            <v:textbox style="mso-next-textbox:#_x0000_s1031">
              <w:txbxContent>
                <w:p w:rsidR="008A5E46" w:rsidRDefault="00EC5FF9" w:rsidP="00EC5FF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Xuat(GhiChu): void; xuất chuỗi GhiChu ra màn hình</w:t>
                  </w:r>
                </w:p>
                <w:p w:rsidR="00EC5FF9" w:rsidRPr="00B56138" w:rsidRDefault="00EC5FF9" w:rsidP="00EC5FF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Nhap(GhiChu): String; </w:t>
                  </w:r>
                  <w:r w:rsidR="00EF0475">
                    <w:rPr>
                      <w:rFonts w:ascii="Arial" w:hAnsi="Arial" w:cs="Arial"/>
                    </w:rPr>
                    <w:t xml:space="preserve">xuất GhiChu ra console và </w:t>
                  </w:r>
                  <w:r>
                    <w:rPr>
                      <w:rFonts w:ascii="Arial" w:hAnsi="Arial" w:cs="Arial"/>
                    </w:rPr>
                    <w:t>trả về chuỗi đã nhập từ màn hình console.</w:t>
                  </w:r>
                </w:p>
                <w:p w:rsidR="00EC5FF9" w:rsidRDefault="00EC5FF9"/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34" type="#_x0000_t87" style="position:absolute;left:0;text-align:left;margin-left:158.75pt;margin-top:.1pt;width:7.15pt;height:39.75pt;z-index:251668480"/>
        </w:pict>
      </w:r>
      <w:r>
        <w:rPr>
          <w:rFonts w:ascii="Arial" w:hAnsi="Arial" w:cs="Arial"/>
          <w:noProof/>
        </w:rPr>
        <w:t>XL_CHUOI</w:t>
      </w:r>
      <w:r w:rsidR="008A5E46">
        <w:rPr>
          <w:rFonts w:ascii="Arial" w:hAnsi="Arial" w:cs="Arial"/>
          <w:noProof/>
        </w:rPr>
        <w:tab/>
        <w:t>Thuộc tính:</w:t>
      </w:r>
    </w:p>
    <w:p w:rsidR="008A5E46" w:rsidRDefault="00EC5FF9" w:rsidP="008A5E46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 w:rsidR="008A5E46">
        <w:rPr>
          <w:rFonts w:ascii="Arial" w:hAnsi="Arial" w:cs="Arial"/>
          <w:noProof/>
        </w:rPr>
        <w:t>Hàm:</w:t>
      </w:r>
    </w:p>
    <w:p w:rsidR="008A5E46" w:rsidRDefault="008A5E46" w:rsidP="008A5E46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</w:p>
    <w:p w:rsidR="00EC5FF9" w:rsidRDefault="00EC5FF9" w:rsidP="008A5E46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</w:p>
    <w:p w:rsidR="008A5E46" w:rsidRPr="00EC5FF9" w:rsidRDefault="00131378" w:rsidP="008A5E46">
      <w:pPr>
        <w:pStyle w:val="ListParagraph"/>
        <w:numPr>
          <w:ilvl w:val="1"/>
          <w:numId w:val="1"/>
        </w:num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pict>
          <v:shape id="_x0000_s1032" type="#_x0000_t202" style="position:absolute;left:0;text-align:left;margin-left:219.45pt;margin-top:20.6pt;width:254pt;height:92.85pt;z-index:251666432;mso-width-relative:margin;mso-height-relative:margin" stroked="f">
            <v:textbox>
              <w:txbxContent>
                <w:p w:rsidR="008A5E46" w:rsidRDefault="00C21F15" w:rsidP="008A5E46">
                  <w:pPr>
                    <w:tabs>
                      <w:tab w:val="left" w:pos="153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Nhap</w:t>
                  </w:r>
                  <w:r w:rsidR="008A5E46">
                    <w:rPr>
                      <w:rFonts w:ascii="Arial" w:hAnsi="Arial" w:cs="Arial"/>
                    </w:rPr>
                    <w:t>(</w:t>
                  </w:r>
                  <w:r>
                    <w:rPr>
                      <w:rFonts w:ascii="Arial" w:hAnsi="Arial" w:cs="Arial"/>
                    </w:rPr>
                    <w:t>GhiChu</w:t>
                  </w:r>
                  <w:r w:rsidR="008A5E46">
                    <w:rPr>
                      <w:rFonts w:ascii="Arial" w:hAnsi="Arial" w:cs="Arial"/>
                    </w:rPr>
                    <w:t xml:space="preserve">): </w:t>
                  </w:r>
                  <w:r>
                    <w:rPr>
                      <w:rFonts w:ascii="Arial" w:hAnsi="Arial" w:cs="Arial"/>
                    </w:rPr>
                    <w:t>số nguyên</w:t>
                  </w:r>
                  <w:r w:rsidR="008A5E46">
                    <w:rPr>
                      <w:rFonts w:ascii="Arial" w:hAnsi="Arial" w:cs="Arial"/>
                    </w:rPr>
                    <w:t xml:space="preserve">; </w:t>
                  </w:r>
                  <w:r w:rsidR="008A5E46">
                    <w:rPr>
                      <w:rFonts w:ascii="Arial" w:hAnsi="Arial" w:cs="Arial"/>
                    </w:rPr>
                    <w:tab/>
                  </w:r>
                  <w:r w:rsidR="00EF0475">
                    <w:rPr>
                      <w:rFonts w:ascii="Arial" w:hAnsi="Arial" w:cs="Arial"/>
                    </w:rPr>
                    <w:t>xuất GhiChu ra console và trả về số nguyên vừa nhập từ console</w:t>
                  </w:r>
                </w:p>
                <w:p w:rsidR="00EF0475" w:rsidRPr="007C60C5" w:rsidRDefault="00EF0475" w:rsidP="008A5E46">
                  <w:pPr>
                    <w:tabs>
                      <w:tab w:val="left" w:pos="153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KiemTra(Chuoi): bool; kiểm tra Chuoi có thực sự là số nguyên hay không</w:t>
                  </w:r>
                </w:p>
              </w:txbxContent>
            </v:textbox>
          </v:shape>
        </w:pict>
      </w:r>
      <w:r w:rsidR="008A5E46">
        <w:rPr>
          <w:rFonts w:ascii="Arial" w:hAnsi="Arial" w:cs="Arial"/>
          <w:noProof/>
        </w:rPr>
        <w:pict>
          <v:shape id="_x0000_s1033" type="#_x0000_t87" style="position:absolute;left:0;text-align:left;margin-left:159.55pt;margin-top:-2pt;width:7.15pt;height:41.45pt;z-index:251667456"/>
        </w:pict>
      </w:r>
      <w:r w:rsidR="00EC5FF9" w:rsidRPr="00EC5FF9">
        <w:rPr>
          <w:rFonts w:ascii="Arial" w:hAnsi="Arial" w:cs="Arial"/>
          <w:noProof/>
        </w:rPr>
        <w:t>XL_SO_NGUYEN</w:t>
      </w:r>
      <w:r w:rsidR="008A5E46" w:rsidRPr="00EC5FF9">
        <w:rPr>
          <w:rFonts w:ascii="Arial" w:hAnsi="Arial" w:cs="Arial"/>
          <w:noProof/>
        </w:rPr>
        <w:tab/>
        <w:t>Thuộc tính:</w:t>
      </w:r>
    </w:p>
    <w:p w:rsidR="008A5E46" w:rsidRDefault="00131378" w:rsidP="008A5E46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 w:rsidR="008A5E46">
        <w:rPr>
          <w:rFonts w:ascii="Arial" w:hAnsi="Arial" w:cs="Arial"/>
          <w:noProof/>
        </w:rPr>
        <w:t>Hàm:</w:t>
      </w:r>
    </w:p>
    <w:p w:rsidR="008A5E46" w:rsidRDefault="008A5E46" w:rsidP="00131378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</w:p>
    <w:p w:rsidR="00EF0475" w:rsidRDefault="00EF0475" w:rsidP="00131378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</w:p>
    <w:p w:rsidR="00EF0475" w:rsidRDefault="00EF0475" w:rsidP="00131378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</w:p>
    <w:p w:rsidR="008A5E46" w:rsidRPr="00412F77" w:rsidRDefault="008A5E46" w:rsidP="008A5E46">
      <w:pPr>
        <w:keepNext/>
        <w:tabs>
          <w:tab w:val="left" w:pos="3420"/>
          <w:tab w:val="left" w:pos="3960"/>
          <w:tab w:val="left" w:pos="4140"/>
          <w:tab w:val="left" w:pos="4500"/>
          <w:tab w:val="left" w:pos="5220"/>
        </w:tabs>
        <w:ind w:left="630"/>
      </w:pPr>
      <w:r w:rsidRPr="00D64056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4.9pt;margin-top:230.05pt;width:65.7pt;height:0;rotation:90;z-index:251671552" o:connectortype="elbow" adj="-42658,-1,-42658" strokeweight="3pt">
            <v:stroke endarrow="block"/>
          </v:shape>
        </w:pict>
      </w:r>
      <w:r w:rsidRPr="00D64056">
        <w:rPr>
          <w:rFonts w:ascii="Arial" w:hAnsi="Arial" w:cs="Arial"/>
          <w:noProof/>
          <w:lang w:eastAsia="zh-TW"/>
        </w:rPr>
        <w:pict>
          <v:shape id="_x0000_s1036" type="#_x0000_t202" style="position:absolute;left:0;text-align:left;margin-left:19pt;margin-top:262.5pt;width:329.75pt;height:172.3pt;z-index:251670528;mso-height-percent:200;mso-height-percent:200;mso-width-relative:margin;mso-height-relative:margin">
            <v:textbox style="mso-fit-shape-to-text:t">
              <w:txbxContent>
                <w:p w:rsidR="008A5E46" w:rsidRDefault="008A5E46" w:rsidP="008A5E46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Kiểm tra dữ liệu nhập</w:t>
                  </w:r>
                </w:p>
                <w:p w:rsidR="008A5E46" w:rsidRDefault="008A5E46" w:rsidP="008A5E46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Nếu hợp lệ</w:t>
                  </w:r>
                </w:p>
                <w:p w:rsidR="008A5E46" w:rsidRDefault="00A17EF7" w:rsidP="008A5E46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ab/>
                    <w:t>Khai báo THN</w:t>
                  </w:r>
                  <w:r w:rsidR="008A5E46">
                    <w:rPr>
                      <w:rFonts w:ascii="Arial" w:hAnsi="Arial" w:cs="Arial"/>
                    </w:rPr>
                    <w:t xml:space="preserve">: </w:t>
                  </w:r>
                  <w:r>
                    <w:rPr>
                      <w:rFonts w:ascii="Arial" w:hAnsi="Arial" w:cs="Arial"/>
                    </w:rPr>
                    <w:t>XL_THAP_HN</w:t>
                  </w:r>
                </w:p>
                <w:p w:rsidR="008A5E46" w:rsidRDefault="008A5E46" w:rsidP="008A5E46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ab/>
                  </w:r>
                  <w:r w:rsidR="00A17EF7">
                    <w:rPr>
                      <w:rFonts w:ascii="Arial" w:hAnsi="Arial" w:cs="Arial"/>
                    </w:rPr>
                    <w:t>THN</w:t>
                  </w:r>
                  <w:r>
                    <w:rPr>
                      <w:rFonts w:ascii="Arial" w:hAnsi="Arial" w:cs="Arial"/>
                    </w:rPr>
                    <w:t xml:space="preserve"> = Dữ liệu nhập</w:t>
                  </w:r>
                </w:p>
                <w:p w:rsidR="00A17EF7" w:rsidRDefault="00A17EF7" w:rsidP="008A5E46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ab/>
                    <w:t>Mô tả cách dời đĩa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drawing>
          <wp:inline distT="0" distB="0" distL="0" distR="0">
            <wp:extent cx="5275920" cy="2665562"/>
            <wp:effectExtent l="19050" t="0" r="930" b="0"/>
            <wp:docPr id="2" name="Picture 1" descr="TrungPhu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ngPhuon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117" cy="26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46" w:rsidRPr="008B6427" w:rsidRDefault="008A5E46" w:rsidP="008A5E46">
      <w:pPr>
        <w:rPr>
          <w:rFonts w:ascii="Arial" w:hAnsi="Arial" w:cs="Arial"/>
        </w:rPr>
      </w:pPr>
    </w:p>
    <w:p w:rsidR="008A5E46" w:rsidRPr="008B6427" w:rsidRDefault="008A5E46" w:rsidP="008A5E46">
      <w:pPr>
        <w:rPr>
          <w:rFonts w:ascii="Arial" w:hAnsi="Arial" w:cs="Arial"/>
        </w:rPr>
      </w:pPr>
    </w:p>
    <w:p w:rsidR="008A5E46" w:rsidRPr="008B6427" w:rsidRDefault="008A5E46" w:rsidP="008A5E46">
      <w:pPr>
        <w:rPr>
          <w:rFonts w:ascii="Arial" w:hAnsi="Arial" w:cs="Arial"/>
        </w:rPr>
      </w:pPr>
    </w:p>
    <w:p w:rsidR="008A5E46" w:rsidRPr="008B6427" w:rsidRDefault="008A5E46" w:rsidP="008A5E46">
      <w:pPr>
        <w:rPr>
          <w:rFonts w:ascii="Arial" w:hAnsi="Arial" w:cs="Arial"/>
        </w:rPr>
      </w:pPr>
    </w:p>
    <w:p w:rsidR="008A5E46" w:rsidRPr="008B6427" w:rsidRDefault="008A5E46" w:rsidP="008A5E46">
      <w:pPr>
        <w:rPr>
          <w:rFonts w:ascii="Arial" w:hAnsi="Arial" w:cs="Arial"/>
        </w:rPr>
      </w:pPr>
    </w:p>
    <w:p w:rsidR="008A5E46" w:rsidRPr="008B6427" w:rsidRDefault="008A5E46" w:rsidP="008A5E46">
      <w:pPr>
        <w:rPr>
          <w:rFonts w:ascii="Arial" w:hAnsi="Arial" w:cs="Arial"/>
        </w:rPr>
      </w:pPr>
    </w:p>
    <w:p w:rsidR="008A5E46" w:rsidRPr="008B6427" w:rsidRDefault="008A5E46" w:rsidP="008A5E46">
      <w:pPr>
        <w:rPr>
          <w:rFonts w:ascii="Arial" w:hAnsi="Arial" w:cs="Arial"/>
        </w:rPr>
      </w:pPr>
    </w:p>
    <w:p w:rsidR="00F550C2" w:rsidRDefault="00F550C2" w:rsidP="00F550C2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8A5E46" w:rsidRPr="008B6427" w:rsidRDefault="008A5E46" w:rsidP="008A5E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B6427">
        <w:rPr>
          <w:rFonts w:ascii="Arial" w:hAnsi="Arial" w:cs="Arial"/>
          <w:b/>
          <w:sz w:val="24"/>
          <w:szCs w:val="24"/>
        </w:rPr>
        <w:t>Source code:</w:t>
      </w:r>
    </w:p>
    <w:p w:rsidR="00ED4214" w:rsidRDefault="00ED4214"/>
    <w:sectPr w:rsidR="00ED4214" w:rsidSect="006035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91F" w:rsidRDefault="00D0791F" w:rsidP="008A5E46">
      <w:pPr>
        <w:spacing w:after="0" w:line="240" w:lineRule="auto"/>
      </w:pPr>
      <w:r>
        <w:separator/>
      </w:r>
    </w:p>
  </w:endnote>
  <w:endnote w:type="continuationSeparator" w:id="1">
    <w:p w:rsidR="00D0791F" w:rsidRDefault="00D0791F" w:rsidP="008A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4715"/>
      <w:docPartObj>
        <w:docPartGallery w:val="Page Numbers (Bottom of Page)"/>
        <w:docPartUnique/>
      </w:docPartObj>
    </w:sdtPr>
    <w:sdtEndPr/>
    <w:sdtContent>
      <w:p w:rsidR="005A6F48" w:rsidRDefault="00D079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D36">
          <w:rPr>
            <w:noProof/>
          </w:rPr>
          <w:t>1</w:t>
        </w:r>
        <w:r>
          <w:fldChar w:fldCharType="end"/>
        </w:r>
      </w:p>
    </w:sdtContent>
  </w:sdt>
  <w:p w:rsidR="005A6F48" w:rsidRDefault="00D079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91F" w:rsidRDefault="00D0791F" w:rsidP="008A5E46">
      <w:pPr>
        <w:spacing w:after="0" w:line="240" w:lineRule="auto"/>
      </w:pPr>
      <w:r>
        <w:separator/>
      </w:r>
    </w:p>
  </w:footnote>
  <w:footnote w:type="continuationSeparator" w:id="1">
    <w:p w:rsidR="00D0791F" w:rsidRDefault="00D0791F" w:rsidP="008A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F48" w:rsidRPr="005A6F48" w:rsidRDefault="00D0791F">
    <w:pPr>
      <w:pStyle w:val="Header"/>
      <w:rPr>
        <w:rFonts w:ascii="Arial" w:hAnsi="Arial" w:cs="Arial"/>
      </w:rPr>
    </w:pPr>
    <w:r>
      <w:rPr>
        <w:rFonts w:ascii="Arial" w:hAnsi="Arial" w:cs="Arial"/>
      </w:rPr>
      <w:t>Nguy</w:t>
    </w:r>
    <w:r>
      <w:rPr>
        <w:rFonts w:ascii="Arial" w:hAnsi="Arial" w:cs="Arial"/>
      </w:rPr>
      <w:t>ễ</w:t>
    </w:r>
    <w:r>
      <w:rPr>
        <w:rFonts w:ascii="Arial" w:hAnsi="Arial" w:cs="Arial"/>
      </w:rPr>
      <w:t xml:space="preserve">n </w:t>
    </w:r>
    <w:r w:rsidR="008A5E46">
      <w:rPr>
        <w:rFonts w:ascii="Arial" w:hAnsi="Arial" w:cs="Arial"/>
      </w:rPr>
      <w:t>Đăng Khoa (MSSV: 0512175)</w:t>
    </w:r>
    <w:r w:rsidR="008A5E46">
      <w:rPr>
        <w:rFonts w:ascii="Arial" w:hAnsi="Arial" w:cs="Arial"/>
      </w:rPr>
      <w:tab/>
    </w:r>
    <w:r w:rsidR="008A5E46">
      <w:rPr>
        <w:rFonts w:ascii="Arial" w:hAnsi="Arial" w:cs="Arial"/>
      </w:rPr>
      <w:tab/>
      <w:t>Bài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E5178"/>
    <w:multiLevelType w:val="hybridMultilevel"/>
    <w:tmpl w:val="FD6A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E46"/>
    <w:rsid w:val="0007354F"/>
    <w:rsid w:val="00081D36"/>
    <w:rsid w:val="000F1498"/>
    <w:rsid w:val="00131378"/>
    <w:rsid w:val="001D4AF7"/>
    <w:rsid w:val="004642AF"/>
    <w:rsid w:val="008867B2"/>
    <w:rsid w:val="008A5E46"/>
    <w:rsid w:val="00984E8D"/>
    <w:rsid w:val="00A17EF7"/>
    <w:rsid w:val="00C21F15"/>
    <w:rsid w:val="00D0791F"/>
    <w:rsid w:val="00DB08E6"/>
    <w:rsid w:val="00DE37C8"/>
    <w:rsid w:val="00EC5FF9"/>
    <w:rsid w:val="00EC6B37"/>
    <w:rsid w:val="00ED3B56"/>
    <w:rsid w:val="00ED4214"/>
    <w:rsid w:val="00EF0475"/>
    <w:rsid w:val="00F55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E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A5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E46"/>
  </w:style>
  <w:style w:type="paragraph" w:styleId="Footer">
    <w:name w:val="footer"/>
    <w:basedOn w:val="Normal"/>
    <w:link w:val="FooterChar"/>
    <w:uiPriority w:val="99"/>
    <w:unhideWhenUsed/>
    <w:rsid w:val="008A5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46"/>
  </w:style>
  <w:style w:type="paragraph" w:styleId="BalloonText">
    <w:name w:val="Balloon Text"/>
    <w:basedOn w:val="Normal"/>
    <w:link w:val="BalloonTextChar"/>
    <w:uiPriority w:val="99"/>
    <w:semiHidden/>
    <w:unhideWhenUsed/>
    <w:rsid w:val="008A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</Words>
  <Characters>238</Characters>
  <Application>Microsoft Office Word</Application>
  <DocSecurity>0</DocSecurity>
  <Lines>1</Lines>
  <Paragraphs>1</Paragraphs>
  <ScaleCrop>false</ScaleCrop>
  <Company>NDK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</dc:creator>
  <cp:keywords/>
  <dc:description/>
  <cp:lastModifiedBy>DangKhoa</cp:lastModifiedBy>
  <cp:revision>18</cp:revision>
  <dcterms:created xsi:type="dcterms:W3CDTF">2007-10-03T07:39:00Z</dcterms:created>
  <dcterms:modified xsi:type="dcterms:W3CDTF">2007-10-03T08:11:00Z</dcterms:modified>
</cp:coreProperties>
</file>