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bookmarkStart w:id="0" w:name="_GoBack"/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TRẦN THỊ THU HƯỜNG</w:t>
      </w:r>
      <w:r w:rsidR="005B5CEC">
        <w:rPr>
          <w:rFonts w:ascii="Times New Roman" w:hAnsi="Times New Roman"/>
          <w:sz w:val="28"/>
        </w:rPr>
        <w:t>.</w:t>
      </w:r>
    </w:p>
    <w:bookmarkEnd w:id="0"/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2504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0787861999.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045189008353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20/09/2021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TÔ VĂN TUẤN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1989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030089004265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21/03/2023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13/26/32/HĐTD ký ngày 12/03/2026.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5803FC">
        <w:rPr>
          <w:rFonts w:ascii="Times New Roman" w:hAnsi="Times New Roman"/>
          <w:sz w:val="28"/>
        </w:rPr>
        <w:t>ng: {{mdvay</w:t>
      </w:r>
      <w:r w:rsidRPr="00FC4B30">
        <w:rPr>
          <w:rFonts w:ascii="Times New Roman" w:hAnsi="Times New Roman"/>
          <w:sz w:val="28"/>
        </w:rPr>
        <w:t>}}.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Dương Quang Tuấn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Hợp đồng cho vay số: 13/26/32/HĐTD ký ngày 12/03/2026.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800.000.000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800.000.000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9,0%/năm.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Dương Quang Tuấn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0B76EC"/>
    <w:rsid w:val="00201204"/>
    <w:rsid w:val="00324C53"/>
    <w:rsid w:val="00380912"/>
    <w:rsid w:val="003819B8"/>
    <w:rsid w:val="00415EC1"/>
    <w:rsid w:val="00513B4F"/>
    <w:rsid w:val="005803FC"/>
    <w:rsid w:val="005B5CEC"/>
    <w:rsid w:val="00660EC1"/>
    <w:rsid w:val="006E1D09"/>
    <w:rsid w:val="007532D7"/>
    <w:rsid w:val="0089417B"/>
    <w:rsid w:val="009076A4"/>
    <w:rsid w:val="00915A36"/>
    <w:rsid w:val="009D50C4"/>
    <w:rsid w:val="00AF4F60"/>
    <w:rsid w:val="00B75F80"/>
    <w:rsid w:val="00BB0C2E"/>
    <w:rsid w:val="00BB6EAC"/>
    <w:rsid w:val="00BE4C20"/>
    <w:rsid w:val="00C568AC"/>
    <w:rsid w:val="00C97812"/>
    <w:rsid w:val="00CE5641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4DD39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2026-04-22T02:32:00Z</dcterms:modified>
  <cp:revision>20</cp:revision>
</cp:coreProperties>
</file>