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2381249</wp:posOffset>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4CDD9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7.5pt,17.45pt" to="329.2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qs2/Pt8AAAAJAQAADwAAAGRycy9k b3ducmV2LnhtbEyPwU7DMBBE70j8g7VIXCrqUJo0hDgVqsQFDoXCBzjJkkTY6xC7qfv3LCe47e6M Zt+U22iNmHHygyMFt8sEBFLj2oE6BR/vTzc5CB80tdo4QgVn9LCtLi9KXbTuRG84H0InOIR8oRX0 IYyFlL7p0Wq/dCMSa59usjrwOnWynfSJw62RqyTJpNUD8Ydej7jrsfk6HK2C5/3r4ryK2eJ7k9a7 OOcmvnij1PVVfHwAETCGPzP84jM6VMxUuyO1XhgFd5uUuwQe1vcg2JCleQqi5kO2BlmV8n+D6gcA AP//AwBQSwECLQAUAAYACAAAACEAtoM4kv4AAADhAQAAEwAAAAAAAAAAAAAAAAAAAAAAW0NvbnRl bnRfVHlwZXNdLnhtbFBLAQItABQABgAIAAAAIQA4/SH/1gAAAJQBAAALAAAAAAAAAAAAAAAAAC8B AABfcmVscy8ucmVsc1BLAQItABQABgAIAAAAIQCpzeHuvgEAAMQDAAAOAAAAAAAAAAAAAAAAAC4C AABkcnMvZTJvRG9jLnhtbFBLAQItABQABgAIAAAAIQCqzb8+3wAAAAkBAAAPAAAAAAAAAAAAAAAA ABgEAABkcnMvZG93bnJldi54bWxQSwUGAAAAAAQABADzAAAAJAUAAAAA " strokecolor="black [3040]"/>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12 tháng 03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TRẦN THỊ THU HƯỜNG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41  Tờ bản đồ: 04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176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bảy mươi sáu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CX533337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13/10/2020 vào sổ cấp số: CH03238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Trần Thị Thu Hường và ông Tô Văn Tuấn.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176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tặng cho QSDĐ của bà Dương Thị Liệu.</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CX533337 vào sổ cấp giấy chứng nhận số CH03238 do UBND thành phố Chí Linh, tỉnh Hải Dương. Cấp ngày: 13/10/2020</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130 m</w:t>
      </w:r>
      <w:r w:rsidRPr="0022117A">
        <w:rPr>
          <w:rFonts w:ascii="Times New Roman" w:hAnsi="Times New Roman"/>
          <w:sz w:val="24"/>
          <w:vertAlign w:val="superscript"/>
        </w:rPr>
        <w:t>2</w:t>
      </w:r>
      <w:r w:rsidRPr="0022117A">
        <w:rPr>
          <w:rFonts w:ascii="Times New Roman" w:hAnsi="Times New Roman"/>
          <w:sz w:val="24"/>
        </w:rPr>
        <w:t>;   Loại nhà: ;  Kết cấu: Kiên cố;</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Pr>
          <w:rFonts w:ascii="Times New Roman" w:hAnsi="Times New Roman"/>
          <w:b/>
          <w:sz w:val="24"/>
        </w:rPr>
        <w:t>Trưởng Phòng</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B0FB9">
        <w:rPr>
          <w:rFonts w:ascii="Times New Roman" w:hAnsi="Times New Roman"/>
          <w:sz w:val="24"/>
        </w:rPr>
        <w:t xml:space="preserve">    </w:t>
      </w:r>
      <w:bookmarkStart w:id="0" w:name="_GoBack"/>
      <w:bookmarkEnd w:id="0"/>
      <w:r>
        <w:rPr>
          <w:rFonts w:ascii="Times New Roman" w:hAnsi="Times New Roman"/>
          <w:i/>
          <w:sz w:val="24"/>
        </w:rPr>
        <w:t>(Ký tên và đóng dấu)</w:t>
      </w:r>
    </w:p>
    <w:p w:rsidR="0022117A"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p w:rsidR="0022117A" w:rsidRPr="0022117A" w:rsidRDefault="0022117A" w:rsidP="0022117A">
      <w:pPr>
        <w:spacing w:line="240" w:lineRule="auto"/>
        <w:rPr>
          <w:rFonts w:ascii="Times New Roman" w:hAnsi="Times New Roman"/>
          <w:sz w:val="24"/>
        </w:rPr>
      </w:pPr>
    </w:p>
    <w:p w:rsidR="0022117A" w:rsidRPr="0022117A" w:rsidRDefault="0022117A" w:rsidP="0022117A">
      <w:pPr>
        <w:spacing w:line="240" w:lineRule="auto"/>
        <w:rPr>
          <w:rFonts w:ascii="Times New Roman" w:hAnsi="Times New Roman"/>
          <w:sz w:val="24"/>
          <w:u w:val="single"/>
        </w:rPr>
      </w:pPr>
    </w:p>
    <w:sectPr w:rsidR="0022117A" w:rsidRPr="0022117A" w:rsidSect="0022117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B0FB9"/>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D08F"/>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49360-2389-41F1-8112-6915B9BAA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2026-04-23T07:53:00Z</dcterms:modified>
  <cp:revision>5</cp:revision>
</cp:coreProperties>
</file>