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D57C34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28 tháng 05 năm 2025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VŨ THỊ LINH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06/09/1976</w:t>
      </w:r>
    </w:p>
    <w:p w:rsidR="00F163D8" w:rsidRPr="00F163D8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030176013020;  Ngày cấp: 11/08/2021;  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Ninh Chấp, phường Chu Văn An, thành phố Hải Phòng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  <w:bookmarkStart w:id="0" w:name="_GoBack"/>
      <w:bookmarkEnd w:id="0"/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5,529,783,000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4,680,000,000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đất, số phát hành:    I 875799  vào sổ cấp số:  Vào sổ cấp Giấy chứng nhận Quyền sử dụng đất số: 1453 QSDĐ/TH-CL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14/07/1999  Nơi cấp: UBND huyện Chí Linh, tỉnh Hải Dương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và ông Ngô Văn Tạc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Thái Học, Chí Linh, Hải Dương (nay là phường Chu Văn An,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17              - Tờ bản đồ: 08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337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Ba trăm ba mươi bảy)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337 m²; + Sử dụng chung: 0 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1.700.000.000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547EF7"/>
    <w:rsid w:val="005F0900"/>
    <w:rsid w:val="00685EC5"/>
    <w:rsid w:val="009314F3"/>
    <w:rsid w:val="0099406C"/>
    <w:rsid w:val="00B059BD"/>
    <w:rsid w:val="00BA0325"/>
    <w:rsid w:val="00BA695F"/>
    <w:rsid w:val="00C268C2"/>
    <w:rsid w:val="00C6722D"/>
    <w:rsid w:val="00C70FCC"/>
    <w:rsid w:val="00C9704D"/>
    <w:rsid w:val="00D57C34"/>
    <w:rsid w:val="00D75291"/>
    <w:rsid w:val="00D84B25"/>
    <w:rsid w:val="00DB7747"/>
    <w:rsid w:val="00E839C5"/>
    <w:rsid w:val="00F163D8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3D7B3AA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2026-08-07T03:01:00Z</dcterms:modified>
  <cp:revision>26</cp:revision>
</cp:coreProperties>
</file>