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11/25/18</w:t>
      </w:r>
      <w:r w:rsidR="00373F65">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13 tháng 08 năm 2025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ANH THẾ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03/02/1960;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0988486879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038060004878; Ngày cấp: 02/07/2025;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CAO THỊ THI ; Sinh ngày: 17/03/1962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030162006630 ;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Đạo,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Đ 944262; Vào sổ cấp giấy chứng nhận quyền sử dụng đất số: 1459 QSDĐ; N</w:t>
      </w:r>
      <w:r w:rsidR="0045214C" w:rsidRPr="00F866DF">
        <w:rPr>
          <w:rFonts w:ascii="13" w:hAnsi="13"/>
          <w:sz w:val="26"/>
        </w:rPr>
        <w:t>gày cấ</w:t>
      </w:r>
      <w:r w:rsidR="00203FBA">
        <w:rPr>
          <w:rFonts w:ascii="13" w:hAnsi="13"/>
          <w:sz w:val="26"/>
        </w:rPr>
        <w:t>p: 26/05/2021;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Nguyễn Anh Thế.</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293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linh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104m²;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624.000.000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11/25/18 </w:t>
      </w:r>
      <w:r w:rsidR="00FD42C4" w:rsidRPr="00F866DF">
        <w:rPr>
          <w:rFonts w:ascii="13" w:hAnsi="13"/>
          <w:sz w:val="26"/>
        </w:rPr>
        <w:t xml:space="preserve">ký ngày </w:t>
      </w:r>
      <w:r w:rsidR="00C01C26">
        <w:rPr>
          <w:rFonts w:ascii="13" w:hAnsi="13"/>
          <w:sz w:val="26"/>
        </w:rPr>
        <w:t>13/08</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Anh Thế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bookmarkStart w:id="0" w:name="_GoBack"/>
      <w:bookmarkEnd w:id="0"/>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37F74"/>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1125</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2026-08-12T08:04:00Z</dcterms:modified>
  <cp:revision>123</cp:revision>
</cp:coreProperties>
</file>