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07/25/030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05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LINH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06/09/1976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0357712646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NGÔ VĂN TẠC; Sinh ngày: 10/01/1971.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875799</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1453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và ông Ngô Văn Tạc</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337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ba mươi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337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875799</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1453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và ông Ngô Văn Tạc</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07/25/030/BBĐG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26/05/2025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07/25/113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07/25/113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28</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05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tám, tháng năm,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LINH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06/09/1976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0357712646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NGÔ VĂN TẠC; Sinh ngày: 10/01/1971.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