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 tín dụng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NGUYỄN THỊ THU TRANG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0390</w:t>
      </w:r>
    </w:p>
    <w:p w:rsidR="00664C4A" w:rsidRPr="00C4457C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024189015654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14/06/2022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 xml:space="preserve">Nơi cấp: </w:t>
      </w:r>
      <w:r w:rsidRPr="00C4457C">
        <w:rPr>
          <w:rFonts w:ascii="Times New Roman" w:hAnsi="Times New Roman"/>
          <w:sz w:val="24"/>
          <w:szCs w:val="26"/>
        </w:rPr>
        <w:t>Cục cảnh sát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Đại, phường Lê Đại Hành, thành phố Hải Phòng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NGUYỄN VĂN HIỆU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chồng</w:t>
      </w:r>
    </w:p>
    <w:p w:rsidR="00664C4A" w:rsidRPr="00C4457C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030088001796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cấp: Cục cảnh sát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Nơi cấp: Cục cảnh sát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Đại, phường Lê Đại Hành, thành phố Hải Phòng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10/26/107/HĐTD ngày 22 tháng 07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1.200.000.000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Chăn nuôi Cá trắm thịt, Cá chép thịt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  <w:bookmarkStart w:id="0" w:name="_GoBack"/>
      <w:bookmarkEnd w:id="0"/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 PGD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  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Dương Quang Tuấn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2234F6"/>
    <w:rsid w:val="00225B53"/>
    <w:rsid w:val="00244C1E"/>
    <w:rsid w:val="003B0F35"/>
    <w:rsid w:val="003B19E3"/>
    <w:rsid w:val="003B33B8"/>
    <w:rsid w:val="003C74A2"/>
    <w:rsid w:val="004325F3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F2E48"/>
    <w:rsid w:val="00D401B1"/>
    <w:rsid w:val="00D80AEA"/>
    <w:rsid w:val="00E2741F"/>
    <w:rsid w:val="00E710C3"/>
    <w:rsid w:val="00EA06D0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40AEC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2026-07-20T17:01:00Z</dcterms:modified>
  <cp:revision>41</cp:revision>
</cp:coreProperties>
</file>