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107/2026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22 tháng 07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22 tháng 07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NGUYỄN THỊ THU TRANG</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NGUYỄN VĂN HIỆU</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NGUYỄN THỊ THU TRANG</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NGUYỄN VĂN HIỆU</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1.200.000.000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hai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