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11/24/95/HĐTC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12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0347492963</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141209199; Cấp ngày: 05/05/1983; Nơi cấp: Công an Hải Hưng</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030064012182; Ngày cấp: 18/06/2024; Nơi cấp: Cục cảnh sát</w:t>
      </w:r>
      <w:r>
        <w:rPr>
          <w:rFonts w:ascii="Times New Roman" w:hAnsi="Times New Roman" w:cs="Times New Roman"/>
          <w:sz w:val="26"/>
          <w:szCs w:val="26"/>
        </w:rPr>
        <w:tab/>
      </w:r>
    </w:p>
    <w:p w14:paraId="72E13BA3" w14:textId="7A933648" w:rsidR="00B93298" w:rsidRPr="00562051" w:rsidRDefault="00DC182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w:t>
      </w:r>
      <w:r w:rsidR="009469F6">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030064012182</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18/06/2024</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Đa, phường Lê Đại Hành, thành phố Hải Phòng.</w:t>
      </w:r>
      <w:r w:rsidR="00E17105">
        <w:rPr>
          <w:rFonts w:ascii="Times New Roman" w:hAnsi="Times New Roman" w:cs="Times New Roman"/>
          <w:sz w:val="26"/>
          <w:szCs w:val="26"/>
        </w:rPr>
        <w:t>.</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MẠC THỊ THÀ; Sinh năm: 1969.</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030169005259; Ngày cấp: 10/08/2021; Nơi cấp: Cục cảnh sát</w:t>
      </w:r>
      <w:bookmarkStart w:id="0" w:name="_GoBack"/>
      <w:bookmarkEnd w:id="0"/>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xml:space="preserve"> BB 994342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28/07/2010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CH.01964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Dương Văn Quang và  Và bà: Mạc Thị Thà</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1014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nghìn mười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1014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714m²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quyền SDĐ của bà Dương Thị Điếm</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xml:space="preserve"> BB 994342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28/07/2010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CH.01964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Dương Văn Quang và  Và bà: Mạc Thị Thà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11/24/95</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06/12/2024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w:t>
      </w:r>
      <w:r w:rsidRPr="00535014">
        <w:rPr>
          <w:rFonts w:ascii="Times New Roman" w:eastAsia="Times New Roman" w:hAnsi="Times New Roman" w:cs="Times New Roman"/>
          <w:sz w:val="26"/>
          <w:szCs w:val="26"/>
        </w:rPr>
        <w:lastRenderedPageBreak/>
        <w:t>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11/26/92</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11/26/92</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w:t>
      </w:r>
      <w:r w:rsidRPr="00B93298">
        <w:rPr>
          <w:rFonts w:ascii="Times New Roman" w:eastAsia="Times New Roman" w:hAnsi="Times New Roman" w:cs="Times New Roman"/>
          <w:sz w:val="26"/>
          <w:szCs w:val="26"/>
          <w:lang w:val="it-IT"/>
        </w:rPr>
        <w:lastRenderedPageBreak/>
        <w:t xml:space="preserve">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w:t>
      </w:r>
      <w:r w:rsidRPr="00B93298">
        <w:rPr>
          <w:rFonts w:ascii="Times New Roman" w:eastAsia="Times New Roman" w:hAnsi="Times New Roman" w:cs="Times New Roman"/>
          <w:sz w:val="26"/>
          <w:szCs w:val="26"/>
          <w:lang w:val="it-IT"/>
        </w:rPr>
        <w:lastRenderedPageBreak/>
        <w:t>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ba,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DƯƠNG VĂN QUANG;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1964;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030064012182; Ngày cấp: 18/06/2024: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Bờ Đa,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MẠC THỊ THÀ; Sinh năm: 1969.</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AF51EE" w14:textId="77777777" w:rsidR="004A6C77" w:rsidRDefault="004A6C77" w:rsidP="00D57278">
      <w:pPr>
        <w:spacing w:after="0" w:line="240" w:lineRule="auto"/>
      </w:pPr>
      <w:r>
        <w:separator/>
      </w:r>
    </w:p>
  </w:endnote>
  <w:endnote w:type="continuationSeparator" w:id="0">
    <w:p w14:paraId="2340059E" w14:textId="77777777" w:rsidR="004A6C77" w:rsidRDefault="004A6C7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8E889B" w14:textId="77777777" w:rsidR="004A6C77" w:rsidRDefault="004A6C77" w:rsidP="00D57278">
      <w:pPr>
        <w:spacing w:after="0" w:line="240" w:lineRule="auto"/>
      </w:pPr>
      <w:r>
        <w:separator/>
      </w:r>
    </w:p>
  </w:footnote>
  <w:footnote w:type="continuationSeparator" w:id="0">
    <w:p w14:paraId="20A6EAC0" w14:textId="77777777" w:rsidR="004A6C77" w:rsidRDefault="004A6C7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30CE456F" w:rsidR="00D069FA" w:rsidRDefault="00D069FA">
        <w:pPr>
          <w:pStyle w:val="Header"/>
          <w:jc w:val="center"/>
        </w:pPr>
        <w:r>
          <w:fldChar w:fldCharType="begin"/>
        </w:r>
        <w:r>
          <w:instrText xml:space="preserve"> PAGE   \* MERGEFORMAT </w:instrText>
        </w:r>
        <w:r>
          <w:fldChar w:fldCharType="separate"/>
        </w:r>
        <w:r w:rsidR="00DA1AB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1513</TotalTime>
  <Pages>16</Pages>
  <Words>5801</Words>
  <Characters>33068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2026-07-28T15:47:00Z</dcterms:modified>
  <cp:revision>138</cp:revision>
</cp:coreProperties>
</file>