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35A0A" w:rsidRPr="0022117A" w:rsidRDefault="000E42E1" w:rsidP="0022117A">
      <w:pPr>
        <w:spacing w:line="240" w:lineRule="auto"/>
        <w:jc w:val="center"/>
        <w:rPr>
          <w:rFonts w:ascii="Times New Roman" w:hAnsi="Times New Roman"/>
          <w:b/>
          <w:sz w:val="24"/>
        </w:rPr>
      </w:pPr>
      <w:r w:rsidRPr="0022117A">
        <w:rPr>
          <w:rFonts w:ascii="Times New Roman" w:hAnsi="Times New Roman"/>
          <w:b/>
          <w:sz w:val="24"/>
        </w:rPr>
        <w:t>CỘNG HÒA XÃ HỘI CHỦ NGHĨA VIỆT NAM</w:t>
      </w:r>
    </w:p>
    <w:p w:rsidR="000E42E1" w:rsidRPr="0022117A" w:rsidRDefault="00AB0FB9" w:rsidP="0022117A">
      <w:pPr>
        <w:spacing w:line="240" w:lineRule="auto"/>
        <w:jc w:val="center"/>
        <w:rPr>
          <w:rFonts w:ascii="Times New Roman" w:hAnsi="Times New Roman"/>
          <w:b/>
          <w:sz w:val="24"/>
        </w:rPr>
      </w:pPr>
      <w:r>
        <w:rPr>
          <w:rFonts w:ascii="Times New Roman" w:hAnsi="Times New Roman"/>
          <w:b/>
          <w:noProof/>
          <w:sz w:val="24"/>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221615</wp:posOffset>
                </wp:positionV>
                <wp:extent cx="1800225" cy="9525"/>
                <wp:effectExtent l="0" t="0" r="28575" b="28575"/>
                <wp:wrapNone/>
                <wp:docPr id="1" name="Straight Connector 1"/>
                <wp:cNvGraphicFramePr/>
                <a:graphic xmlns:a="http://schemas.openxmlformats.org/drawingml/2006/main">
                  <a:graphicData uri="http://schemas.microsoft.com/office/word/2010/wordprocessingShape">
                    <wps:wsp>
                      <wps:cNvCnPr/>
                      <wps:spPr>
                        <a:xfrm flipV="1">
                          <a:off x="0" y="0"/>
                          <a:ext cx="180022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4564F73" id="Straight Connector 1" o:spid="_x0000_s1026" style="position:absolute;flip:y;z-index:251659264;visibility:visible;mso-wrap-style:square;mso-wrap-distance-left:9pt;mso-wrap-distance-top:0;mso-wrap-distance-right:9pt;mso-wrap-distance-bottom:0;mso-position-horizontal:center;mso-position-horizontal-relative:margin;mso-position-vertical:absolute;mso-position-vertical-relative:text" from="0,17.45pt" to="141.75pt,18.2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pzeHuvgEAAMQDAAAOAAAAZHJzL2Uyb0RvYy54bWysU02P0zAQvSPxHyzfadJKi5ao6R66gguC igXuXmfcWGt7rLHpx79n7LQBAUII7SXyx3tv5j1P1ncn78QBKFkMvVwuWikgaBxs2Pfyy+e3r26l SFmFQTkM0MszJHm3eflifYwdrHBENwAJFgmpO8ZejjnHrmmSHsGrtMAIgS8NkleZt7RvBlJHVveu WbXt6+aINERCDSnx6f10KTdV3xjQ+aMxCbJwveTecv1S/T6Wb7NZq25PKo5WX9pQ/9GFVzZw0Vnq XmUlvpH9TcpbTZjQ5IVG36AxVkP1wG6W7S9uHkYVoXrhcFKcY0rPJ6s/HHYk7MBvJ0VQnp/oIZOy +zGLLYbAASKJZcnpGFPH8G3Y0WWX4o6K6ZMhL4yz8WuRKSdsTJxqyuc5ZThloflwedu2q9WNFJrv 3tzwiuWaSaVwI6X8DtCLsuils6FkoDp1eJ/yBL1CmFe6mvqoq3x2UMAufALDvkq9yq4TBVtH4qB4 Foan6onLVmShGOvcTGr/TrpgCw3qlP0rcUbXihjyTPQ2IP2paj5dWzUT/up68lpsP+Jwrq9S4+BR qYFexrrM4s/7Sv/x822+AwAA//8DAFBLAwQUAAYACAAAACEAhss4Hd0AAAAGAQAADwAAAGRycy9k b3ducmV2LnhtbEyPwU7DMBBE70j8g7VIXCrqkLYhhDgVqsQFDoXCBzjJkkTY6xC7qfv3LCc47sxo 5m25jdaIGSc/OFJwu0xAIDWuHahT8PH+dJOD8EFTq40jVHBGD9vq8qLURetO9IbzIXSCS8gXWkEf wlhI6ZserfZLNyKx9+kmqwOfUyfbSZ+43BqZJkkmrR6IF3o94q7H5utwtAqe96+Lcxqzxffdpt7F OTfxxRulrq/i4wOIgDH8heEXn9GhYqbaHan1wijgR4KC1foeBLtpvtqAqFnI1iCrUv7Hr34AAAD/ /wMAUEsBAi0AFAAGAAgAAAAhALaDOJL+AAAA4QEAABMAAAAAAAAAAAAAAAAAAAAAAFtDb250ZW50 X1R5cGVzXS54bWxQSwECLQAUAAYACAAAACEAOP0h/9YAAACUAQAACwAAAAAAAAAAAAAAAAAvAQAA X3JlbHMvLnJlbHNQSwECLQAUAAYACAAAACEAqc3h7r4BAADEAwAADgAAAAAAAAAAAAAAAAAuAgAA ZHJzL2Uyb0RvYy54bWxQSwECLQAUAAYACAAAACEAhss4Hd0AAAAGAQAADwAAAAAAAAAAAAAAAAAY BAAAZHJzL2Rvd25yZXYueG1sUEsFBgAAAAAEAAQA8wAAACIFAAAAAA== " strokecolor="black [3040]">
                <w10:wrap anchorx="margin"/>
              </v:line>
            </w:pict>
          </mc:Fallback>
        </mc:AlternateContent>
      </w:r>
      <w:r w:rsidR="000E42E1" w:rsidRPr="0022117A">
        <w:rPr>
          <w:rFonts w:ascii="Times New Roman" w:hAnsi="Times New Roman"/>
          <w:b/>
          <w:sz w:val="24"/>
        </w:rPr>
        <w:t>Độc lập – Tự do – Hạnh phúc</w:t>
      </w:r>
    </w:p>
    <w:p w:rsidR="000E42E1" w:rsidRPr="0022117A" w:rsidRDefault="000E42E1" w:rsidP="0022117A">
      <w:pPr>
        <w:spacing w:line="240" w:lineRule="auto"/>
        <w:jc w:val="center"/>
        <w:rPr>
          <w:rFonts w:ascii="Times New Roman" w:hAnsi="Times New Roman"/>
          <w:sz w:val="24"/>
        </w:rPr>
      </w:pPr>
      <w:r w:rsidRPr="0022117A">
        <w:rPr>
          <w:rFonts w:ascii="Times New Roman" w:hAnsi="Times New Roman"/>
          <w:b/>
          <w:sz w:val="24"/>
        </w:rPr>
        <w:t xml:space="preserve">                                                               </w:t>
      </w:r>
      <w:r w:rsidRPr="0022117A">
        <w:rPr>
          <w:rFonts w:ascii="Times New Roman" w:hAnsi="Times New Roman"/>
          <w:sz w:val="24"/>
        </w:rPr>
        <w:t>Ngày 22 tháng 07 năm 2026</w:t>
      </w:r>
    </w:p>
    <w:p w:rsidR="000E42E1" w:rsidRPr="0022117A" w:rsidRDefault="000E42E1" w:rsidP="0022117A">
      <w:pPr>
        <w:spacing w:line="240" w:lineRule="auto"/>
        <w:jc w:val="center"/>
        <w:rPr>
          <w:rFonts w:ascii="Times New Roman" w:hAnsi="Times New Roman"/>
          <w:b/>
          <w:sz w:val="24"/>
        </w:rPr>
      </w:pPr>
      <w:r w:rsidRPr="0022117A">
        <w:rPr>
          <w:rFonts w:ascii="Times New Roman" w:hAnsi="Times New Roman"/>
          <w:b/>
          <w:sz w:val="24"/>
        </w:rPr>
        <w:t>THÔNG BÁO</w:t>
      </w:r>
    </w:p>
    <w:p w:rsidR="000E42E1" w:rsidRPr="0022117A" w:rsidRDefault="000E42E1" w:rsidP="0022117A">
      <w:pPr>
        <w:spacing w:line="240" w:lineRule="auto"/>
        <w:jc w:val="center"/>
        <w:rPr>
          <w:rFonts w:ascii="Times New Roman" w:hAnsi="Times New Roman"/>
          <w:i/>
          <w:sz w:val="24"/>
        </w:rPr>
      </w:pPr>
      <w:r w:rsidRPr="0022117A">
        <w:rPr>
          <w:rFonts w:ascii="Times New Roman" w:hAnsi="Times New Roman"/>
          <w:i/>
          <w:sz w:val="24"/>
        </w:rPr>
        <w:t>(V/v: Tài sản đang dùng làm bảo đảm tiền vay)</w:t>
      </w:r>
    </w:p>
    <w:p w:rsidR="000E42E1" w:rsidRPr="0022117A" w:rsidRDefault="000E42E1" w:rsidP="0022117A">
      <w:pPr>
        <w:spacing w:line="240" w:lineRule="auto"/>
        <w:rPr>
          <w:rFonts w:ascii="Times New Roman" w:hAnsi="Times New Roman"/>
          <w:b/>
          <w:sz w:val="24"/>
        </w:rPr>
      </w:pPr>
      <w:r w:rsidRPr="0022117A">
        <w:rPr>
          <w:rFonts w:ascii="Times New Roman" w:hAnsi="Times New Roman"/>
          <w:sz w:val="24"/>
        </w:rPr>
        <w:tab/>
        <w:t xml:space="preserve">Kính gửi: Ông(Bà)                  </w:t>
      </w:r>
      <w:r w:rsidRPr="0022117A">
        <w:rPr>
          <w:rFonts w:ascii="Times New Roman" w:hAnsi="Times New Roman"/>
          <w:b/>
          <w:sz w:val="24"/>
        </w:rPr>
        <w:t>NGUYỄN THỊ THU TRANG</w:t>
      </w:r>
    </w:p>
    <w:p w:rsidR="000E42E1" w:rsidRPr="0022117A" w:rsidRDefault="000E42E1" w:rsidP="0022117A">
      <w:pPr>
        <w:spacing w:line="240" w:lineRule="auto"/>
        <w:rPr>
          <w:rFonts w:ascii="Times New Roman" w:hAnsi="Times New Roman"/>
          <w:sz w:val="24"/>
        </w:rPr>
      </w:pPr>
      <w:r w:rsidRPr="0022117A">
        <w:rPr>
          <w:rFonts w:ascii="Times New Roman" w:hAnsi="Times New Roman"/>
          <w:sz w:val="24"/>
        </w:rPr>
        <w:tab/>
        <w:t>Quỹ tín dụng nhân dân Thái Học, trân trọng thông báo để quý khách hàng được biết và hợp tác, giúp đỡ chúng tôi trong việc quản lý:</w:t>
      </w:r>
    </w:p>
    <w:p w:rsidR="000E42E1" w:rsidRPr="0022117A" w:rsidRDefault="000E42E1" w:rsidP="0022117A">
      <w:pPr>
        <w:spacing w:line="240" w:lineRule="auto"/>
        <w:ind w:firstLine="720"/>
        <w:rPr>
          <w:rFonts w:ascii="Times New Roman" w:hAnsi="Times New Roman"/>
          <w:sz w:val="24"/>
        </w:rPr>
      </w:pPr>
      <w:r w:rsidRPr="0022117A">
        <w:rPr>
          <w:rFonts w:ascii="Times New Roman" w:hAnsi="Times New Roman"/>
          <w:sz w:val="24"/>
        </w:rPr>
        <w:t>1. Tài sản đảm bảo dưới đây (tại mục 1 này) đang được dùng làm bảo đảm tiền vay tại quỹ tín dụng Thái Học, được gọi là Tài sản thế chấp (viết tắt là “TSTC”).</w:t>
      </w:r>
    </w:p>
    <w:p w:rsidR="000E42E1" w:rsidRPr="0022117A" w:rsidRDefault="000E42E1" w:rsidP="0022117A">
      <w:pPr>
        <w:spacing w:line="240" w:lineRule="auto"/>
        <w:ind w:firstLine="720"/>
        <w:rPr>
          <w:rFonts w:ascii="Times New Roman" w:hAnsi="Times New Roman"/>
          <w:sz w:val="24"/>
        </w:rPr>
      </w:pPr>
      <w:r w:rsidRPr="0022117A">
        <w:rPr>
          <w:rFonts w:ascii="Times New Roman" w:hAnsi="Times New Roman"/>
          <w:sz w:val="24"/>
        </w:rPr>
        <w:t>a) Quyền sử dụng đất:</w:t>
      </w:r>
      <w:bookmarkStart w:id="0" w:name="_GoBack"/>
      <w:bookmarkEnd w:id="0"/>
    </w:p>
    <w:p w:rsidR="000E42E1" w:rsidRPr="0022117A" w:rsidRDefault="000E42E1" w:rsidP="0022117A">
      <w:pPr>
        <w:spacing w:line="240" w:lineRule="auto"/>
        <w:ind w:firstLine="720"/>
        <w:rPr>
          <w:rFonts w:ascii="Times New Roman" w:hAnsi="Times New Roman"/>
          <w:sz w:val="24"/>
        </w:rPr>
      </w:pPr>
      <w:r w:rsidRPr="0022117A">
        <w:rPr>
          <w:rFonts w:ascii="Times New Roman" w:hAnsi="Times New Roman"/>
          <w:sz w:val="24"/>
        </w:rPr>
        <w:t xml:space="preserve">- Quyền sử dụng đất trên số thửa: </w:t>
      </w:r>
      <w:r w:rsidR="00436891" w:rsidRPr="0022117A">
        <w:rPr>
          <w:rFonts w:ascii="Times New Roman" w:hAnsi="Times New Roman"/>
          <w:sz w:val="24"/>
        </w:rPr>
        <w:t>281  Tờ bản đồ: 13</w:t>
      </w:r>
    </w:p>
    <w:p w:rsidR="00436891" w:rsidRPr="0022117A" w:rsidRDefault="00436891" w:rsidP="0022117A">
      <w:pPr>
        <w:spacing w:line="240" w:lineRule="auto"/>
        <w:ind w:firstLine="720"/>
        <w:rPr>
          <w:rFonts w:ascii="Times New Roman" w:hAnsi="Times New Roman"/>
          <w:i/>
          <w:sz w:val="24"/>
        </w:rPr>
      </w:pPr>
      <w:r w:rsidRPr="0022117A">
        <w:rPr>
          <w:rFonts w:ascii="Times New Roman" w:hAnsi="Times New Roman"/>
          <w:sz w:val="24"/>
        </w:rPr>
        <w:t>- Diện tích:  348 m</w:t>
      </w:r>
      <w:r w:rsidRPr="0022117A">
        <w:rPr>
          <w:rFonts w:ascii="Times New Roman" w:hAnsi="Times New Roman"/>
          <w:sz w:val="24"/>
          <w:vertAlign w:val="superscript"/>
        </w:rPr>
        <w:t>2</w:t>
      </w:r>
      <w:r w:rsidRPr="0022117A">
        <w:rPr>
          <w:rFonts w:ascii="Times New Roman" w:hAnsi="Times New Roman"/>
          <w:sz w:val="24"/>
        </w:rPr>
        <w:t xml:space="preserve"> – </w:t>
      </w:r>
      <w:r w:rsidRPr="0022117A">
        <w:rPr>
          <w:rFonts w:ascii="Times New Roman" w:hAnsi="Times New Roman"/>
          <w:i/>
          <w:sz w:val="24"/>
        </w:rPr>
        <w:t>(Bằng chữ: Ba trăm bốn mươi tám mét vuông).</w:t>
      </w:r>
    </w:p>
    <w:p w:rsidR="00436891" w:rsidRPr="0022117A" w:rsidRDefault="00436891" w:rsidP="0022117A">
      <w:pPr>
        <w:spacing w:line="240" w:lineRule="auto"/>
        <w:ind w:firstLine="720"/>
        <w:rPr>
          <w:rFonts w:ascii="Times New Roman" w:hAnsi="Times New Roman"/>
          <w:sz w:val="24"/>
        </w:rPr>
      </w:pPr>
      <w:r w:rsidRPr="0022117A">
        <w:rPr>
          <w:rFonts w:ascii="Times New Roman" w:hAnsi="Times New Roman"/>
          <w:sz w:val="24"/>
        </w:rPr>
        <w:t>Theo giấy chứng nhận quyền sử dụng đất số:  CI 856237</w:t>
      </w:r>
    </w:p>
    <w:p w:rsidR="00436891" w:rsidRPr="0022117A" w:rsidRDefault="00436891" w:rsidP="0022117A">
      <w:pPr>
        <w:spacing w:line="240" w:lineRule="auto"/>
        <w:ind w:firstLine="720"/>
        <w:rPr>
          <w:rFonts w:ascii="Times New Roman" w:hAnsi="Times New Roman"/>
          <w:sz w:val="24"/>
        </w:rPr>
      </w:pPr>
      <w:r w:rsidRPr="0022117A">
        <w:rPr>
          <w:rFonts w:ascii="Times New Roman" w:hAnsi="Times New Roman"/>
          <w:sz w:val="24"/>
        </w:rPr>
        <w:t>Do UBND thị xã Chí Linh, tỉnh Hải Dương cấp ngày 10/07/2017 vào sổ cấp số: CH 02651</w:t>
      </w:r>
    </w:p>
    <w:p w:rsidR="00467357" w:rsidRPr="0022117A" w:rsidRDefault="00467357" w:rsidP="0022117A">
      <w:pPr>
        <w:spacing w:line="240" w:lineRule="auto"/>
        <w:ind w:firstLine="720"/>
        <w:rPr>
          <w:rFonts w:ascii="Times New Roman" w:hAnsi="Times New Roman"/>
          <w:sz w:val="24"/>
        </w:rPr>
      </w:pPr>
      <w:r w:rsidRPr="0022117A">
        <w:rPr>
          <w:rFonts w:ascii="Times New Roman" w:hAnsi="Times New Roman"/>
          <w:sz w:val="24"/>
        </w:rPr>
        <w:t>- Thuộc Quyền sở hữu, sử dụng của Ông (Bà):  Bà: Nguyễn Thị Thu Trangvà Ông: Nguyễn Văn Hiệu.</w:t>
      </w:r>
    </w:p>
    <w:p w:rsidR="00467357" w:rsidRPr="0022117A" w:rsidRDefault="00467357" w:rsidP="0022117A">
      <w:pPr>
        <w:spacing w:line="240" w:lineRule="auto"/>
        <w:ind w:firstLine="720"/>
        <w:rPr>
          <w:rFonts w:ascii="Times New Roman" w:hAnsi="Times New Roman"/>
          <w:sz w:val="24"/>
        </w:rPr>
      </w:pPr>
      <w:r w:rsidRPr="0022117A">
        <w:rPr>
          <w:rFonts w:ascii="Times New Roman" w:hAnsi="Times New Roman"/>
          <w:sz w:val="24"/>
        </w:rPr>
        <w:t>- Địa chỉ thửa đất: phường An Lạc, thành phố Chí Linh, tỉnh Hải Dương (nay là phường Lê Đại Hành, thành phố Hải Phòng).</w:t>
      </w:r>
    </w:p>
    <w:p w:rsidR="00467357" w:rsidRPr="0022117A" w:rsidRDefault="00467357" w:rsidP="0022117A">
      <w:pPr>
        <w:spacing w:line="240" w:lineRule="auto"/>
        <w:ind w:firstLine="720"/>
        <w:rPr>
          <w:rFonts w:ascii="Times New Roman" w:hAnsi="Times New Roman"/>
          <w:sz w:val="24"/>
        </w:rPr>
      </w:pPr>
      <w:r w:rsidRPr="0022117A">
        <w:rPr>
          <w:rFonts w:ascii="Times New Roman" w:hAnsi="Times New Roman"/>
          <w:sz w:val="24"/>
        </w:rPr>
        <w:t>- Mục đích sử dụng: + Đất ở tại nông thôn: ( Nay là Đất ở tại đô thị ) 150 m²; + Đất LNK: 198 m²</w:t>
      </w:r>
    </w:p>
    <w:p w:rsidR="00F52A4E" w:rsidRPr="0022117A" w:rsidRDefault="00F52A4E" w:rsidP="0022117A">
      <w:pPr>
        <w:spacing w:line="240" w:lineRule="auto"/>
        <w:ind w:firstLine="720"/>
        <w:rPr>
          <w:rFonts w:ascii="Times New Roman" w:hAnsi="Times New Roman"/>
          <w:sz w:val="24"/>
        </w:rPr>
      </w:pPr>
      <w:r w:rsidRPr="0022117A">
        <w:rPr>
          <w:rFonts w:ascii="Times New Roman" w:hAnsi="Times New Roman"/>
          <w:sz w:val="24"/>
        </w:rPr>
        <w:t>Nguồn gốc sử dụng: Nhà nước công nhận quyền sử dụng đất. Nhận tặng cho QSDĐ của ông Nguyễn Văn Hảo và bà Dương Thị Thành.</w:t>
      </w:r>
    </w:p>
    <w:p w:rsidR="00F52A4E" w:rsidRPr="0022117A" w:rsidRDefault="00F52A4E" w:rsidP="0022117A">
      <w:pPr>
        <w:spacing w:line="240" w:lineRule="auto"/>
        <w:ind w:firstLine="720"/>
        <w:rPr>
          <w:rFonts w:ascii="Times New Roman" w:hAnsi="Times New Roman"/>
          <w:sz w:val="24"/>
        </w:rPr>
      </w:pPr>
      <w:r w:rsidRPr="0022117A">
        <w:rPr>
          <w:rFonts w:ascii="Times New Roman" w:hAnsi="Times New Roman"/>
          <w:sz w:val="24"/>
        </w:rPr>
        <w:t>b) Giấy tờ chứng minh quyền sở hữu, quyển sử dụng và các giấy tờ khác liên quan đến TSTC, gồm có:</w:t>
      </w:r>
    </w:p>
    <w:p w:rsidR="00F52A4E" w:rsidRPr="0022117A" w:rsidRDefault="00F52A4E" w:rsidP="0022117A">
      <w:pPr>
        <w:spacing w:line="240" w:lineRule="auto"/>
        <w:ind w:firstLine="720"/>
        <w:rPr>
          <w:rFonts w:ascii="Times New Roman" w:hAnsi="Times New Roman"/>
          <w:sz w:val="24"/>
        </w:rPr>
      </w:pPr>
      <w:r w:rsidRPr="0022117A">
        <w:rPr>
          <w:rFonts w:ascii="Times New Roman" w:hAnsi="Times New Roman"/>
          <w:sz w:val="24"/>
        </w:rPr>
        <w:t>- Giấy chứng nhận quyền sử dụng đất số CI 856237 vào sổ cấp giấy chứng nhận số CH 02651 do UBND thị xã Chí Linh, tỉnh Hải Dương. Cấp ngày: 10/07/2017</w:t>
      </w:r>
    </w:p>
    <w:p w:rsidR="00F52A4E" w:rsidRPr="0022117A" w:rsidRDefault="00F52A4E" w:rsidP="0022117A">
      <w:pPr>
        <w:spacing w:line="240" w:lineRule="auto"/>
        <w:ind w:firstLine="720"/>
        <w:rPr>
          <w:rFonts w:ascii="Times New Roman" w:hAnsi="Times New Roman"/>
          <w:sz w:val="24"/>
        </w:rPr>
      </w:pPr>
      <w:r w:rsidRPr="0022117A">
        <w:rPr>
          <w:rFonts w:ascii="Times New Roman" w:hAnsi="Times New Roman"/>
          <w:sz w:val="24"/>
        </w:rPr>
        <w:t xml:space="preserve">c) Tài sản gắn liền với đất: </w:t>
      </w:r>
    </w:p>
    <w:p w:rsidR="002D6DF1" w:rsidRPr="0022117A" w:rsidRDefault="002D6DF1" w:rsidP="0022117A">
      <w:pPr>
        <w:spacing w:line="240" w:lineRule="auto"/>
        <w:ind w:firstLine="720"/>
        <w:rPr>
          <w:rFonts w:ascii="Times New Roman" w:hAnsi="Times New Roman"/>
          <w:sz w:val="24"/>
        </w:rPr>
      </w:pPr>
      <w:r w:rsidRPr="0022117A">
        <w:rPr>
          <w:rFonts w:ascii="Times New Roman" w:hAnsi="Times New Roman"/>
          <w:sz w:val="24"/>
        </w:rPr>
        <w:t>Nhà ở: 150 m</w:t>
      </w:r>
      <w:r w:rsidRPr="0022117A">
        <w:rPr>
          <w:rFonts w:ascii="Times New Roman" w:hAnsi="Times New Roman"/>
          <w:sz w:val="24"/>
          <w:vertAlign w:val="superscript"/>
        </w:rPr>
        <w:t>2</w:t>
      </w:r>
      <w:r w:rsidRPr="0022117A">
        <w:rPr>
          <w:rFonts w:ascii="Times New Roman" w:hAnsi="Times New Roman"/>
          <w:sz w:val="24"/>
        </w:rPr>
        <w:t>;   Loại nhà: kiên cố;  Kết cấu: bê tông;</w:t>
      </w:r>
    </w:p>
    <w:p w:rsidR="00467357" w:rsidRPr="0022117A" w:rsidRDefault="0022117A" w:rsidP="0022117A">
      <w:pPr>
        <w:spacing w:line="240" w:lineRule="auto"/>
        <w:ind w:firstLine="720"/>
        <w:rPr>
          <w:rFonts w:ascii="Times New Roman" w:hAnsi="Times New Roman"/>
          <w:sz w:val="24"/>
        </w:rPr>
      </w:pPr>
      <w:r w:rsidRPr="0022117A">
        <w:rPr>
          <w:rFonts w:ascii="Times New Roman" w:hAnsi="Times New Roman"/>
          <w:sz w:val="24"/>
        </w:rPr>
        <w:t>2. Vì vậy kể từ ngày theo thông báo này đến ngày Quỹ tín dụng Thái Học có Thông báo giải chấp (bằng văn bàn), thì mọi giao dịch: Bán; cho, tặng; thừa kế; đổi chác; hoặc dùng để làm Bảo đảm cho bất cứ một nghĩa vụ nào khác mà không được sự chấp thuận (bằng văn bản) của quỹ tín dụng Thái Học đều là bất hợp pháp.</w:t>
      </w:r>
    </w:p>
    <w:p w:rsidR="0022117A" w:rsidRPr="0022117A" w:rsidRDefault="0022117A" w:rsidP="0022117A">
      <w:pPr>
        <w:spacing w:line="240" w:lineRule="auto"/>
        <w:ind w:firstLine="720"/>
        <w:rPr>
          <w:rFonts w:ascii="Times New Roman" w:hAnsi="Times New Roman"/>
          <w:b/>
          <w:i/>
          <w:sz w:val="24"/>
        </w:rPr>
      </w:pPr>
      <w:r w:rsidRPr="0022117A">
        <w:rPr>
          <w:rFonts w:ascii="Times New Roman" w:hAnsi="Times New Roman"/>
          <w:b/>
          <w:i/>
          <w:sz w:val="24"/>
        </w:rPr>
        <w:t>Xin chân trọng cảm ơn!</w:t>
      </w:r>
    </w:p>
    <w:p w:rsidR="00436891" w:rsidRPr="0022117A" w:rsidRDefault="0022117A" w:rsidP="0022117A">
      <w:pPr>
        <w:spacing w:line="240" w:lineRule="auto"/>
        <w:rPr>
          <w:rFonts w:ascii="Times New Roman" w:hAnsi="Times New Roman"/>
          <w:b/>
          <w:sz w:val="24"/>
        </w:rPr>
      </w:pPr>
      <w:r>
        <w:rPr>
          <w:rFonts w:ascii="Times New Roman" w:hAnsi="Times New Roman"/>
          <w:sz w:val="24"/>
        </w:rPr>
        <w:t xml:space="preserve">            </w:t>
      </w:r>
      <w:r>
        <w:rPr>
          <w:rFonts w:ascii="Times New Roman" w:hAnsi="Times New Roman"/>
          <w:sz w:val="24"/>
          <w:u w:val="single"/>
        </w:rPr>
        <w:t>Nơi nhận:</w:t>
      </w:r>
      <w:r>
        <w:rPr>
          <w:rFonts w:ascii="Times New Roman" w:hAnsi="Times New Roman"/>
          <w:sz w:val="24"/>
        </w:rPr>
        <w:t xml:space="preserve">                                                                     </w:t>
      </w:r>
      <w:r w:rsidR="00A04C12">
        <w:rPr>
          <w:rFonts w:ascii="Times New Roman" w:hAnsi="Times New Roman"/>
          <w:sz w:val="24"/>
        </w:rPr>
        <w:t xml:space="preserve">                        </w:t>
      </w:r>
      <w:r>
        <w:rPr>
          <w:rFonts w:ascii="Times New Roman" w:hAnsi="Times New Roman"/>
          <w:b/>
          <w:sz w:val="24"/>
        </w:rPr>
        <w:t>Giám Đốc PGD</w:t>
      </w:r>
    </w:p>
    <w:p w:rsidR="0022117A" w:rsidRPr="0022117A" w:rsidRDefault="0022117A" w:rsidP="0022117A">
      <w:pPr>
        <w:spacing w:line="240" w:lineRule="auto"/>
        <w:rPr>
          <w:rFonts w:ascii="Times New Roman" w:hAnsi="Times New Roman"/>
          <w:i/>
          <w:sz w:val="24"/>
        </w:rPr>
      </w:pPr>
      <w:r w:rsidRPr="0022117A">
        <w:rPr>
          <w:rFonts w:ascii="Times New Roman" w:hAnsi="Times New Roman"/>
          <w:sz w:val="24"/>
        </w:rPr>
        <w:t xml:space="preserve">            </w:t>
      </w:r>
      <w:r>
        <w:rPr>
          <w:rFonts w:ascii="Times New Roman" w:hAnsi="Times New Roman"/>
          <w:sz w:val="24"/>
        </w:rPr>
        <w:t xml:space="preserve">- Như kính gửi (để thực hiện)                              </w:t>
      </w:r>
      <w:r w:rsidR="00A04C12">
        <w:rPr>
          <w:rFonts w:ascii="Times New Roman" w:hAnsi="Times New Roman"/>
          <w:sz w:val="24"/>
        </w:rPr>
        <w:t xml:space="preserve">                            </w:t>
      </w:r>
      <w:r>
        <w:rPr>
          <w:rFonts w:ascii="Times New Roman" w:hAnsi="Times New Roman"/>
          <w:i/>
          <w:sz w:val="24"/>
        </w:rPr>
        <w:t>(Ký tên và đóng dấu)</w:t>
      </w:r>
    </w:p>
    <w:p w:rsidR="0022117A" w:rsidRPr="00BE6820" w:rsidRDefault="0022117A" w:rsidP="0022117A">
      <w:pPr>
        <w:spacing w:line="240" w:lineRule="auto"/>
        <w:rPr>
          <w:rFonts w:ascii="Times New Roman" w:hAnsi="Times New Roman"/>
          <w:sz w:val="24"/>
        </w:rPr>
      </w:pPr>
      <w:r>
        <w:rPr>
          <w:rFonts w:ascii="Times New Roman" w:hAnsi="Times New Roman"/>
          <w:sz w:val="24"/>
        </w:rPr>
        <w:t xml:space="preserve">            - Lưu hồ sơ thế chấp</w:t>
      </w:r>
    </w:p>
    <w:sectPr w:rsidR="0022117A" w:rsidRPr="00BE6820" w:rsidSect="00772A54">
      <w:pgSz w:w="11906" w:h="16838" w:code="9"/>
      <w:pgMar w:top="567" w:right="1134" w:bottom="1134" w:left="85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992BB0"/>
    <w:multiLevelType w:val="hybridMultilevel"/>
    <w:tmpl w:val="9C26C54C"/>
    <w:lvl w:ilvl="0" w:tplc="4B009E6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533A0DD2"/>
    <w:multiLevelType w:val="hybridMultilevel"/>
    <w:tmpl w:val="0E0EA9D4"/>
    <w:lvl w:ilvl="0" w:tplc="020241F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42E1"/>
    <w:rsid w:val="000E42E1"/>
    <w:rsid w:val="0022117A"/>
    <w:rsid w:val="002D6DF1"/>
    <w:rsid w:val="00435A0A"/>
    <w:rsid w:val="00436891"/>
    <w:rsid w:val="00467357"/>
    <w:rsid w:val="00772A54"/>
    <w:rsid w:val="00A04C12"/>
    <w:rsid w:val="00AB0FB9"/>
    <w:rsid w:val="00BE6820"/>
    <w:rsid w:val="00D66DCD"/>
    <w:rsid w:val="00E80D21"/>
    <w:rsid w:val="00F52A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4AE3F73-ECA7-4F89-8612-AF84ABAD80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E42E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ntTable.xml" Type="http://schemas.openxmlformats.org/officeDocument/2006/relationships/fontTable"/><Relationship Id="rId7"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B5A12F-CF69-4977-B078-E14F45C180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215</TotalTime>
  <Pages>1</Pages>
  <Words>275</Words>
  <Characters>1568</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2026-04-23T03:32:00Z</dcterms:created>
  <dc:creator>Admin</dc:creator>
  <cp:lastModifiedBy>Admin</cp:lastModifiedBy>
  <dcterms:modified xsi:type="dcterms:W3CDTF">2026-07-23T16:30:00Z</dcterms:modified>
  <cp:revision>10</cp:revision>
</cp:coreProperties>
</file>