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01/013/BBĐG</w:t>
      </w:r>
    </w:p>
    <w:p w:rsidR="00E0040F" w:rsidRPr="00F47603" w:rsidRDefault="00E0040F" w:rsidP="00E0040F">
      <w:pPr>
        <w:rPr>
          <w:rFonts w:ascii="Times New Roman" w:hAnsi="Times New Roman"/>
          <w:sz w:val="26"/>
        </w:rPr>
      </w:pPr>
      <w:r w:rsidRPr="00F47603">
        <w:rPr>
          <w:rFonts w:ascii="Times New Roman" w:hAnsi="Times New Roman"/>
          <w:b/>
          <w:sz w:val="26"/>
        </w:rPr>
        <w:tab/>
      </w:r>
      <w:r w:rsidRPr="00F47603">
        <w:rPr>
          <w:rFonts w:ascii="Times New Roman" w:hAnsi="Times New Roman"/>
          <w:sz w:val="26"/>
        </w:rPr>
        <w:t>Hôm nay, ngày {{dayBD}} tháng {{monthBD}} năm {{yearBD}}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DƯƠNG VĂN HOÀN; Sinh ngày: 02/05/1963; Điện thoại: 0388874414.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TV.01.002370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030063000640;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HOÀNG THỊ HƯNG; Sinh ngày: 10/02/1966;</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030166000778; Cấp ngày: 28/06/2022;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186E0E" w:rsidP="00D029C0">
      <w:pPr>
        <w:pStyle w:val="ListParagraph"/>
        <w:ind w:left="780"/>
        <w:rPr>
          <w:rFonts w:ascii="Times New Roman" w:hAnsi="Times New Roman"/>
          <w:sz w:val="26"/>
        </w:rPr>
      </w:pPr>
      <w:r w:rsidRPr="00F47603">
        <w:rPr>
          <w:rFonts w:ascii="Times New Roman" w:hAnsi="Times New Roman"/>
          <w:sz w:val="26"/>
        </w:rPr>
        <w:t xml:space="preserve">Giấy chứng nhận quyền sử dụng đất quyền sở hữu nhà ở và tài sản khác gắn liền với đất, số phát hành CS 804877, vào số cấp sổ: CH 04963, ngày cấp: 21/01/2020,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Dương Văn Hoàn.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601 – Tờ bản đồ: 10.</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100 m2 (Bằng chữ: Một trăm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100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giao đất có thu tiền sử dụng đất.Nhận chuyển nhượng QSD đất của bà Dương Thị Bính 50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9.000.000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1.800.000.000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8.000.000.000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247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1.976.000.000.000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9000.000.000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1.800.000.000.000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150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1.200.000.000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10.000.000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350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3.500.000.000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w:t>
            </w:r>
          </w:p>
        </w:tc>
      </w:tr>
    </w:tbl>
    <w:p w:rsidR="002011D4" w:rsidRPr="00F47603" w:rsidRDefault="002011D4" w:rsidP="002011D4">
      <w:pPr>
        <w:pStyle w:val="ListParagraph"/>
        <w:spacing w:before="240"/>
        <w:ind w:left="1080" w:firstLine="360"/>
        <w:rPr>
          <w:rFonts w:ascii="Times New Roman" w:hAnsi="Times New Roman"/>
          <w:sz w:val="26"/>
        </w:rPr>
      </w:pPr>
    </w:p>
    <w:p w:rsidR="002011D4" w:rsidRPr="00F47603" w:rsidRDefault="002011D4" w:rsidP="00CF2024">
      <w:pPr>
        <w:pStyle w:val="ListParagraph"/>
        <w:spacing w:before="240"/>
        <w:ind w:left="1080"/>
        <w:rPr>
          <w:rFonts w:ascii="Times New Roman" w:hAnsi="Times New Roman"/>
          <w:sz w:val="26"/>
        </w:rPr>
      </w:pPr>
    </w:p>
    <w:sectPr w:rsidR="002011D4" w:rsidRPr="00F476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186E0E"/>
    <w:rsid w:val="002011D4"/>
    <w:rsid w:val="00325DDF"/>
    <w:rsid w:val="00352E62"/>
    <w:rsid w:val="003F6C2C"/>
    <w:rsid w:val="0045214C"/>
    <w:rsid w:val="00602D7E"/>
    <w:rsid w:val="0069472E"/>
    <w:rsid w:val="00742D53"/>
    <w:rsid w:val="00B97FC4"/>
    <w:rsid w:val="00C605C7"/>
    <w:rsid w:val="00CF2024"/>
    <w:rsid w:val="00D029C0"/>
    <w:rsid w:val="00E0040F"/>
    <w:rsid w:val="00F47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BBEBF"/>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2</Pages>
  <Words>360</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2026-02-01T19:03:00Z</dcterms:modified>
  <cp:revision>10</cp:revision>
</cp:coreProperties>
</file>