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01/25/013/HĐTC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18 tháng 03 năm 2025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615EA76B"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047DDB50" w14:textId="05D032DC" w:rsidR="00B93298" w:rsidRPr="00562051" w:rsidRDefault="00953A0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005A7CD0">
        <w:rPr>
          <w:rFonts w:ascii="Times New Roman" w:hAnsi="Times New Roman" w:cs="Times New Roman"/>
          <w:sz w:val="26"/>
          <w:szCs w:val="26"/>
        </w:rPr>
        <w:t/>
      </w:r>
      <w:r>
        <w:rPr>
          <w:rFonts w:ascii="Times New Roman" w:hAnsi="Times New Roman" w:cs="Times New Roman"/>
          <w:sz w:val="26"/>
          <w:szCs w:val="26"/>
        </w:rPr>
        <w:t/>
      </w:r>
      <w:r w:rsidR="00F56B1E">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5A7CD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E71550">
        <w:rPr>
          <w:rFonts w:ascii="Times New Roman" w:hAnsi="Times New Roman" w:cs="Times New Roman"/>
          <w:sz w:val="26"/>
          <w:szCs w:val="26"/>
        </w:rPr>
        <w:t/>
      </w:r>
      <w:r w:rsidR="00E71550" w:rsidRPr="00562051">
        <w:rPr>
          <w:rFonts w:ascii="Times New Roman" w:hAnsi="Times New Roman" w:cs="Times New Roman"/>
          <w:sz w:val="26"/>
          <w:szCs w:val="26"/>
        </w:rPr>
        <w:t/>
      </w:r>
      <w:r w:rsidR="00E71550">
        <w:rPr>
          <w:rFonts w:ascii="Times New Roman" w:hAnsi="Times New Roman" w:cs="Times New Roman"/>
          <w:sz w:val="26"/>
          <w:szCs w:val="26"/>
        </w:rPr>
        <w:t xml:space="preserve"/>
      </w:r>
      <w:r>
        <w:rPr>
          <w:rFonts w:ascii="Times New Roman" w:hAnsi="Times New Roman" w:cs="Times New Roman"/>
          <w:sz w:val="26"/>
          <w:szCs w:val="26"/>
        </w:rPr>
        <w:t/>
      </w:r>
      <w:r w:rsidR="005A7CD0">
        <w:rPr>
          <w:rFonts w:ascii="Times New Roman" w:hAnsi="Times New Roman" w:cs="Times New Roman"/>
          <w:sz w:val="26"/>
          <w:szCs w:val="26"/>
        </w:rPr>
        <w:t/>
      </w:r>
      <w:r>
        <w:rPr>
          <w:rFonts w:ascii="Times New Roman" w:hAnsi="Times New Roman" w:cs="Times New Roman"/>
          <w:sz w:val="26"/>
          <w:szCs w:val="26"/>
        </w:rPr>
        <w:t/>
      </w:r>
    </w:p>
    <w:p w14:paraId="75C76B23" w14:textId="5C25B536"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Cục cảnh sát QLHC về TTXH.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xml:space="preserve"/>
      </w:r>
      <w:r w:rsidR="00953A08">
        <w:rPr>
          <w:rFonts w:ascii="Times New Roman" w:hAnsi="Times New Roman" w:cs="Times New Roman"/>
          <w:sz w:val="26"/>
          <w:szCs w:val="26"/>
        </w:rPr>
        <w:t/>
      </w:r>
      <w:r w:rsidR="002A5CA6">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w:r>
      <w:r w:rsidR="00953A08">
        <w:rPr>
          <w:rFonts w:ascii="Times New Roman" w:hAnsi="Times New Roman"/>
          <w:sz w:val="26"/>
          <w:szCs w:val="26"/>
        </w:rPr>
        <w:t xml:space="preserve"/>
      </w:r>
      <w:r w:rsidR="005A7CD0">
        <w:rPr>
          <w:rFonts w:ascii="Times New Roman" w:hAnsi="Times New Roman"/>
          <w:sz w:val="26"/>
          <w:szCs w:val="26"/>
        </w:rPr>
        <w:t/>
      </w:r>
      <w:r w:rsidR="00953A08">
        <w:rPr>
          <w:rFonts w:ascii="Times New Roman" w:hAnsi="Times New Roman"/>
          <w:sz w:val="26"/>
          <w:szCs w:val="26"/>
        </w:rPr>
        <w:t/>
      </w:r>
      <w:r w:rsidR="005A7CD0">
        <w:rPr>
          <w:rFonts w:ascii="Times New Roman" w:hAnsi="Times New Roman"/>
          <w:sz w:val="26"/>
          <w:szCs w:val="26"/>
        </w:rPr>
        <w:t/>
      </w:r>
      <w:r w:rsidR="00953A08">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346FE531" w14:textId="7BFC1533" w:rsidR="00ED0AAA" w:rsidRPr="00562051" w:rsidRDefault="00ED0AAA" w:rsidP="00ED0AAA">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9F4581">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32930F25" w14:textId="125A6E46" w:rsidR="006F2DC9" w:rsidRPr="00535014" w:rsidRDefault="00197CA7"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0A332D4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theo hợp đồng cho vay số: 01/25/232/HĐTD và hợp đồng cho vay khác (nếu có) mà tài sản thế chấp này làm bảo đảm. </w:t>
      </w:r>
      <w:r w:rsidR="00660F0F">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190818F4"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w:t>
      </w:r>
      <w:bookmarkStart w:id="0" w:name="_Hlk209450758"/>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601; tờ bản đồ: 10.</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100 m2 (Bằng chữ: Một trăm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100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giao đất có thu tiền sử dụng đất.Nhận chuyển nhượng QSD đất của bà Dương Thị Bính 50  m².</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60A6A62"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đồng (Bằng chữ: )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bookmarkStart w:id="1" w:name="_GoBack"/>
      <w:bookmarkEnd w:id="1"/>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01/013/BBĐG ngày 18/03/2025.</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01/25/232/HĐTD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83408" w14:textId="77777777" w:rsidR="00D92BDB" w:rsidRDefault="00D92BDB" w:rsidP="00D57278">
      <w:pPr>
        <w:spacing w:after="0" w:line="240" w:lineRule="auto"/>
      </w:pPr>
      <w:r>
        <w:separator/>
      </w:r>
    </w:p>
  </w:endnote>
  <w:endnote w:type="continuationSeparator" w:id="0">
    <w:p w14:paraId="209193AB" w14:textId="77777777" w:rsidR="00D92BDB" w:rsidRDefault="00D92BD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D4344" w14:textId="77777777" w:rsidR="00D92BDB" w:rsidRDefault="00D92BDB" w:rsidP="00D57278">
      <w:pPr>
        <w:spacing w:after="0" w:line="240" w:lineRule="auto"/>
      </w:pPr>
      <w:r>
        <w:separator/>
      </w:r>
    </w:p>
  </w:footnote>
  <w:footnote w:type="continuationSeparator" w:id="0">
    <w:p w14:paraId="12187D9C" w14:textId="77777777" w:rsidR="00D92BDB" w:rsidRDefault="00D92BD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73C72C4" w:rsidR="00D069FA" w:rsidRDefault="00D069FA">
        <w:pPr>
          <w:pStyle w:val="Header"/>
          <w:jc w:val="center"/>
        </w:pPr>
        <w:r>
          <w:fldChar w:fldCharType="begin"/>
        </w:r>
        <w:r>
          <w:instrText xml:space="preserve"> PAGE   \* MERGEFORMAT </w:instrText>
        </w:r>
        <w:r>
          <w:fldChar w:fldCharType="separate"/>
        </w:r>
        <w:r w:rsidR="00772F0B">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90299"/>
    <w:rsid w:val="00990F62"/>
    <w:rsid w:val="0099241A"/>
    <w:rsid w:val="00995A04"/>
    <w:rsid w:val="009A167C"/>
    <w:rsid w:val="009A6539"/>
    <w:rsid w:val="009C353F"/>
    <w:rsid w:val="009C797A"/>
    <w:rsid w:val="009C7A9C"/>
    <w:rsid w:val="009D689A"/>
    <w:rsid w:val="009E0420"/>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25001"/>
    <w:rsid w:val="00E255AF"/>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TotalTime>
  <Pages>16</Pages>
  <Words>5880</Words>
  <Characters>33520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2026-01-29T01:38:00Z</dcterms:modified>
  <cp:revision>93</cp:revision>
</cp:coreProperties>
</file>