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 tín dụng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TRẦN VĂN HIỆP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002536</w:t>
      </w:r>
    </w:p>
    <w:p w:rsidR="00664C4A" w:rsidRPr="00C4457C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030093001985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11/04/2024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 xml:space="preserve">Nơi cấp: </w:t>
      </w:r>
      <w:r w:rsidRPr="00C4457C">
        <w:rPr>
          <w:rFonts w:ascii="Times New Roman" w:hAnsi="Times New Roman"/>
          <w:sz w:val="24"/>
          <w:szCs w:val="26"/>
        </w:rPr>
        <w:t>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An Lạc, Chí Linh, Hải Dương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ĐÀO THỊ MAI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vợ</w:t>
      </w:r>
    </w:p>
    <w:p w:rsidR="00664C4A" w:rsidRPr="00C4457C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030198001981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cấp: Cục cảnh sát QLHC về TTXH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Nơi cấp: 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An Lạc, Chí Linh, Hải Dương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12/26/109 ngày 03 tháng 08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500.000.000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Chăn nuôi: Cá trắm thịt, Cá chép thịt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 PGD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bookmarkStart w:id="0" w:name="_GoBack"/>
      <w:bookmarkEnd w:id="0"/>
      <w:r w:rsidR="00C5367C">
        <w:rPr>
          <w:rFonts w:ascii="Times New Roman" w:hAnsi="Times New Roman"/>
          <w:b/>
          <w:i/>
          <w:noProof/>
          <w:sz w:val="24"/>
          <w:szCs w:val="26"/>
        </w:rPr>
        <w:t>Dương Quang Tuấn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F2E48"/>
    <w:rsid w:val="00D401B1"/>
    <w:rsid w:val="00D80AEA"/>
    <w:rsid w:val="00E2741F"/>
    <w:rsid w:val="00E710C3"/>
    <w:rsid w:val="00EA06D0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0FCDC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2026-07-27T03:15:00Z</dcterms:modified>
  <cp:revision>42</cp:revision>
</cp:coreProperties>
</file>