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11/24/95</w:t>
      </w:r>
      <w:bookmarkStart w:id="0" w:name="_GoBack"/>
      <w:bookmarkEnd w:id="0"/>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w:t>
      </w:r>
    </w:p>
    <w:p w:rsidR="00DF35AB" w:rsidRDefault="00DF35AB" w:rsidP="00AF221F">
      <w:pPr>
        <w:ind w:left="720"/>
        <w:rPr>
          <w:rFonts w:ascii="13" w:hAnsi="13"/>
          <w:sz w:val="26"/>
        </w:rPr>
      </w:pPr>
      <w:r>
        <w:rPr>
          <w:rFonts w:ascii="13" w:hAnsi="13"/>
          <w:sz w:val="26"/>
        </w:rPr>
        <w:t>CMND Số: 141209199; Ngày cấp 05/05/1983; Nơi cấp: Công an Hải Hưng</w:t>
      </w:r>
    </w:p>
    <w:p w:rsidR="00602D7E" w:rsidRPr="006D0AC7" w:rsidRDefault="006D0AC7" w:rsidP="00AF221F">
      <w:pPr>
        <w:ind w:left="720"/>
        <w:rPr>
          <w:rFonts w:ascii="13" w:hAnsi="13"/>
          <w:sz w:val="26"/>
        </w:rPr>
      </w:pPr>
      <w:r>
        <w:rPr>
          <w:rFonts w:ascii="13" w:hAnsi="13"/>
          <w:sz w:val="26"/>
        </w:rPr>
        <w:t>CC/CCCD Số: 030064012182; Ngày cấp: 18/06/2024;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MẠC THỊ THÀ; Sinh năm: 1969.</w:t>
      </w:r>
    </w:p>
    <w:p w:rsidR="001C7FB9" w:rsidRDefault="001C7FB9" w:rsidP="00AF221F">
      <w:pPr>
        <w:pStyle w:val="ListParagraph"/>
        <w:rPr>
          <w:rFonts w:ascii="13" w:hAnsi="13"/>
          <w:sz w:val="26"/>
          <w:szCs w:val="26"/>
        </w:rPr>
      </w:pPr>
      <w:r>
        <w:rPr>
          <w:rFonts w:ascii="13" w:hAnsi="13"/>
          <w:sz w:val="26"/>
          <w:szCs w:val="26"/>
        </w:rPr>
        <w:t>CMND Số: 142557112 do CA tỉnh Hải Dương cấp ngày 19/04/2007</w:t>
      </w:r>
    </w:p>
    <w:p w:rsidR="006D0AC7" w:rsidRPr="00F866DF" w:rsidRDefault="006D0AC7" w:rsidP="00AF221F">
      <w:pPr>
        <w:pStyle w:val="ListParagraph"/>
        <w:rPr>
          <w:rFonts w:ascii="13" w:hAnsi="13"/>
          <w:sz w:val="26"/>
          <w:szCs w:val="26"/>
        </w:rPr>
      </w:pPr>
      <w:r>
        <w:rPr>
          <w:rFonts w:ascii="13" w:hAnsi="13"/>
          <w:sz w:val="26"/>
          <w:szCs w:val="26"/>
        </w:rPr>
        <w:t>CC/CCCD Số: 030169005259; Ngày cấp: 10/08/2021;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không trăm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