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Lê Đại Hành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4E2D8F" w:rsidRPr="002B3996">
        <w:rPr>
          <w:rFonts w:ascii="Times New Roman" w:hAnsi="Times New Roman"/>
          <w:sz w:val="26"/>
          <w:szCs w:val="26"/>
        </w:rPr>
        <w:t>11/26/114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NGUYỄN ANH THẾ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TV.02.002153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0988486879.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038060004878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02/07/2025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Bộ công an.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Lạc Đạo, phường Lê Đại Hành,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ông/bà: </w:t>
      </w:r>
      <w:r w:rsidRPr="002B3996">
        <w:rPr>
          <w:rFonts w:ascii="Times New Roman" w:hAnsi="Times New Roman"/>
          <w:b/>
          <w:sz w:val="26"/>
          <w:szCs w:val="26"/>
        </w:rPr>
        <w:t xml:space="preserve">CAO THỊ THI 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 xml:space="preserve">: 17/03/1962 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030162006630 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11/08/2021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Lạc Đạo, phường Lê Đại Hành,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11/26/114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13/08/2026.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vay 01 năm.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1.600.000.000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Một tỷ sáu trăm triệu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Chăn nuôi: Cá trắm thịt, Cá chép thịt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3.258.000.000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1.303.200.000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354.800.000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1.600.000.000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3.804.000.000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3.409.680.000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bookmarkStart w:id="0" w:name="_GoBack"/>
      <w:bookmarkEnd w:id="0"/>
      <w:r w:rsidR="00625F86" w:rsidRPr="002B3996">
        <w:rPr>
          <w:rFonts w:ascii="Times New Roman" w:hAnsi="Times New Roman"/>
          <w:sz w:val="26"/>
          <w:szCs w:val="26"/>
        </w:rPr>
        <w:t>394,320,000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394,320,000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1.205.680.000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Tôi: 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 tín dụng,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11/26/114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13/08/2026.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1.600.000.000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sáu trăm triệu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1.600.000.000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sáu trăm triệu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1.600.000.000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Một tỷ sáu trăm triệu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9,5%/năm.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ông: PHẠM CẢNH TRUNG; CCCD Số: 022087003168; Cấp ngày: 10/04/2021; Số điện thoại: 0967792866; Số tài khoản: 19032386111014; Tại ngân hàng TECHCOMBANK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231941">
        <w:rPr>
          <w:rFonts w:ascii="Times New Roman" w:hAnsi="Times New Roman"/>
          <w:b/>
          <w:sz w:val="26"/>
          <w:szCs w:val="26"/>
        </w:rPr>
        <w:t xml:space="preserve"> thẩm định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PGD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64B2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625F86"/>
    <w:rsid w:val="00660EC1"/>
    <w:rsid w:val="006E1D09"/>
    <w:rsid w:val="007532D7"/>
    <w:rsid w:val="007775EA"/>
    <w:rsid w:val="00791496"/>
    <w:rsid w:val="00795375"/>
    <w:rsid w:val="007A06E7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56C7"/>
    <w:rsid w:val="00BA1E27"/>
    <w:rsid w:val="00BB0C2E"/>
    <w:rsid w:val="00BB6EAC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C4AB7"/>
    <w:rsid w:val="00F12E50"/>
    <w:rsid w:val="00F25EA9"/>
    <w:rsid w:val="00F562BF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B08B9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2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2026-08-12T13:38:00Z</dcterms:modified>
  <cp:revision>108</cp:revision>
</cp:coreProperties>
</file>