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12 tháng 11 năm 2024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HÙNG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05/05/1983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030083012051;  Ngày cấp: 11/07/2022;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2.671.000.000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2.410.840.000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DB 907681  vào sổ cấp số:  Số vào sổ cấp GCN: CH03388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01/07/2021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Hùng và Nguyên Thị Ngọt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271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165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sáu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165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80 m²; + Đất LNK: 85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QSDĐ của ông Vũ Ngọc Quỳnh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