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PHÙNG VĂN CHÍNH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TV.02.002450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030055010395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Chu Văn An,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ĐINH THỊ LÝ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030156014503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Chu Văn An,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15/26/62 ngày 24 tháng 04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  <w:bookmarkStart w:id="0" w:name="_GoBack"/>
      <w:bookmarkEnd w:id="0"/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F2B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2026-08-12T17:27:00Z</dcterms:modified>
  <cp:revision>46</cp:revision>
</cp:coreProperties>
</file>