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15</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PHÙNG VĂN CHÍ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4/02/195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45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570480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5501039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ĐINH THỊ LÝ</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6/1956</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5601450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PHÙNG VĂN CHÍ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4/02/1955</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5501039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500.000.000 đồng, (Bằng chữ: Một tỷ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4/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5/24/86</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1/11/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15</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PHÙNG VĂN CHÍ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45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