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5697"/>
        <w:gridCol w:w="4381"/>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bookmarkStart w:id="0" w:name="_GoBack"/>
            <w:bookmarkEnd w:id="0"/>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10/26/22/HĐTC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20 tháng 07</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20 tháng 07</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NGUYỄN THỊ VỐN</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1960</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Đại,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030160014584</w:t>
            </w:r>
            <w:r w:rsidRPr="00240A99">
              <w:rPr>
                <w:sz w:val="24"/>
                <w:szCs w:val="24"/>
              </w:rPr>
              <w:t>; Ngày cấp:</w:t>
            </w:r>
            <w:r w:rsidR="005C0A0D">
              <w:rPr>
                <w:rFonts w:cs="Times New Roman"/>
                <w:sz w:val="24"/>
                <w:szCs w:val="24"/>
              </w:rPr>
              <w:t xml:space="preserve"> 10/08/2021</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tc>
      </w:tr>
      <w:tr w:rsidR="0045506B" w:rsidRPr="00213351" w14:paraId="540D64F4"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147</w:t>
            </w:r>
            <w:r w:rsidRPr="00240A99">
              <w:rPr>
                <w:sz w:val="24"/>
              </w:rPr>
              <w:t xml:space="preserve">; tờ bản đồ: </w:t>
            </w:r>
            <w:r w:rsidR="00240A99" w:rsidRPr="00240A99">
              <w:rPr>
                <w:rFonts w:cs="Times New Roman"/>
                <w:sz w:val="24"/>
                <w:szCs w:val="24"/>
              </w:rPr>
              <w:t>84</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KDC Đại, phường An Lạc thành phố Chí Linh tỉnh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166,3</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sáu mươi sáu phẩy ba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Đất ở tại đô thị: Lâu dài: 100m²; Đất trồng cây lâu năm: Sử dụng đến ngày 15/10/2043: 66,3m²</w:t>
            </w:r>
            <w:r w:rsidRPr="00CA6DFA">
              <w:rPr>
                <w:rFonts w:eastAsia="Times New Roman" w:cs="Times New Roman"/>
                <w:sz w:val="24"/>
                <w:szCs w:val="24"/>
              </w:rPr>
              <w:t xml:space="preserve">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tài sản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AA 01008098</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CN1940</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Chi nhánh văn phòng đăng ký đất đai thành phố Chí Linh</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17/04/2025.</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01174E39" w14:textId="369ED76F" w:rsidR="003C7A98" w:rsidRPr="003C7A98" w:rsidRDefault="003C7A98" w:rsidP="003C7A98">
      <w:pPr>
        <w:spacing w:after="0" w:line="240" w:lineRule="auto"/>
        <w:rPr>
          <w:rFonts w:eastAsia="Times New Roman" w:cs="Times New Roman"/>
          <w:b/>
          <w:bCs/>
          <w:sz w:val="24"/>
          <w:szCs w:val="24"/>
        </w:rPr>
      </w:pPr>
      <w:r>
        <w:rPr>
          <w:rFonts w:eastAsia="Times New Roman" w:cs="Times New Roman"/>
          <w:b/>
          <w:color w:val="222222"/>
          <w:sz w:val="26"/>
          <w:szCs w:val="24"/>
        </w:rPr>
        <w:t xml:space="preserve">               </w:t>
      </w: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18486EA2" w14:textId="2DC8EA42" w:rsidR="00A24EDA" w:rsidRDefault="00A24EDA" w:rsidP="001E6A0B">
      <w:pPr>
        <w:spacing w:after="0" w:line="240" w:lineRule="auto"/>
        <w:ind w:firstLine="720"/>
        <w:jc w:val="center"/>
        <w:rPr>
          <w:rFonts w:eastAsia="Times New Roman" w:cs="Times New Roman"/>
          <w:i/>
          <w:iCs/>
          <w:sz w:val="24"/>
          <w:szCs w:val="24"/>
        </w:rPr>
      </w:pPr>
    </w:p>
    <w:p w14:paraId="0FCFC2AB" w14:textId="306BC1AF" w:rsidR="00A24EDA" w:rsidRDefault="00A24EDA" w:rsidP="001E6A0B">
      <w:pPr>
        <w:spacing w:after="0" w:line="240" w:lineRule="auto"/>
        <w:ind w:firstLine="720"/>
        <w:jc w:val="center"/>
        <w:rPr>
          <w:rFonts w:eastAsia="Times New Roman" w:cs="Times New Roman"/>
          <w:i/>
          <w:iCs/>
          <w:sz w:val="24"/>
          <w:szCs w:val="24"/>
        </w:rPr>
      </w:pPr>
    </w:p>
    <w:p w14:paraId="30F22CD1" w14:textId="55AE2A63" w:rsidR="00A24EDA" w:rsidRDefault="00A24EDA" w:rsidP="001E6A0B">
      <w:pPr>
        <w:spacing w:after="0" w:line="240" w:lineRule="auto"/>
        <w:ind w:firstLine="720"/>
        <w:jc w:val="center"/>
        <w:rPr>
          <w:rFonts w:eastAsia="Times New Roman" w:cs="Times New Roman"/>
          <w:i/>
          <w:iCs/>
          <w:sz w:val="24"/>
          <w:szCs w:val="24"/>
        </w:rPr>
      </w:pPr>
    </w:p>
    <w:p w14:paraId="159CF75A" w14:textId="41C9F3F0" w:rsidR="00A24EDA" w:rsidRDefault="00A24EDA" w:rsidP="001E6A0B">
      <w:pPr>
        <w:spacing w:after="0" w:line="240" w:lineRule="auto"/>
        <w:ind w:firstLine="720"/>
        <w:jc w:val="center"/>
        <w:rPr>
          <w:rFonts w:eastAsia="Times New Roman" w:cs="Times New Roman"/>
          <w:i/>
          <w:iCs/>
          <w:sz w:val="24"/>
          <w:szCs w:val="24"/>
        </w:rPr>
      </w:pPr>
    </w:p>
    <w:p w14:paraId="7BA01986" w14:textId="480013A1" w:rsidR="00A24EDA" w:rsidRDefault="00A24EDA" w:rsidP="001E6A0B">
      <w:pPr>
        <w:spacing w:after="0" w:line="240" w:lineRule="auto"/>
        <w:ind w:firstLine="720"/>
        <w:jc w:val="center"/>
        <w:rPr>
          <w:rFonts w:eastAsia="Times New Roman" w:cs="Times New Roman"/>
          <w:i/>
          <w:iCs/>
          <w:sz w:val="24"/>
          <w:szCs w:val="24"/>
        </w:rPr>
      </w:pPr>
    </w:p>
    <w:p w14:paraId="45FDDB55" w14:textId="36D42F89" w:rsidR="00A24EDA" w:rsidRDefault="00A24EDA" w:rsidP="001E6A0B">
      <w:pPr>
        <w:spacing w:after="0" w:line="240" w:lineRule="auto"/>
        <w:ind w:firstLine="720"/>
        <w:jc w:val="center"/>
        <w:rPr>
          <w:rFonts w:eastAsia="Times New Roman" w:cs="Times New Roman"/>
          <w:i/>
          <w:iCs/>
          <w:sz w:val="24"/>
          <w:szCs w:val="24"/>
        </w:rPr>
      </w:pPr>
    </w:p>
    <w:p w14:paraId="05306494" w14:textId="2C8F3205" w:rsidR="00A24EDA" w:rsidRDefault="00A24EDA" w:rsidP="001E6A0B">
      <w:pPr>
        <w:spacing w:after="0" w:line="240" w:lineRule="auto"/>
        <w:ind w:firstLine="720"/>
        <w:jc w:val="center"/>
        <w:rPr>
          <w:rFonts w:eastAsia="Times New Roman" w:cs="Times New Roman"/>
          <w:i/>
          <w:iCs/>
          <w:sz w:val="24"/>
          <w:szCs w:val="24"/>
        </w:rPr>
      </w:pPr>
    </w:p>
    <w:p w14:paraId="0C7EC2C2" w14:textId="76025741" w:rsidR="00A24EDA" w:rsidRDefault="00A24EDA" w:rsidP="001E6A0B">
      <w:pPr>
        <w:spacing w:after="0" w:line="240" w:lineRule="auto"/>
        <w:ind w:firstLine="720"/>
        <w:jc w:val="center"/>
        <w:rPr>
          <w:rFonts w:eastAsia="Times New Roman" w:cs="Times New Roman"/>
          <w:i/>
          <w:iCs/>
          <w:sz w:val="24"/>
          <w:szCs w:val="24"/>
        </w:rPr>
      </w:pPr>
    </w:p>
    <w:p w14:paraId="52DA3D17" w14:textId="77777777" w:rsidR="00A24EDA" w:rsidRDefault="00A24EDA" w:rsidP="001E6A0B">
      <w:pPr>
        <w:spacing w:after="0" w:line="240" w:lineRule="auto"/>
        <w:ind w:firstLine="720"/>
        <w:jc w:val="center"/>
        <w:rPr>
          <w:rFonts w:eastAsia="Times New Roman" w:cs="Times New Roman"/>
          <w:i/>
          <w:iCs/>
          <w:sz w:val="24"/>
          <w:szCs w:val="24"/>
        </w:rPr>
      </w:pPr>
    </w:p>
    <w:p w14:paraId="1772E1CF" w14:textId="77777777" w:rsidR="00A24EDA" w:rsidRDefault="00A24EDA" w:rsidP="001E6A0B">
      <w:pPr>
        <w:spacing w:after="0" w:line="240" w:lineRule="auto"/>
        <w:ind w:firstLine="720"/>
        <w:jc w:val="center"/>
        <w:rPr>
          <w:rFonts w:eastAsia="Times New Roman" w:cs="Times New Roman"/>
          <w:i/>
          <w:iCs/>
          <w:sz w:val="24"/>
          <w:szCs w:val="24"/>
        </w:rPr>
      </w:pPr>
    </w:p>
    <w:p w14:paraId="17A9ACFA" w14:textId="635DA911" w:rsidR="0019526C" w:rsidRDefault="0019526C" w:rsidP="001E6A0B">
      <w:pPr>
        <w:spacing w:after="0" w:line="240" w:lineRule="auto"/>
        <w:ind w:firstLine="720"/>
        <w:jc w:val="center"/>
        <w:rPr>
          <w:rFonts w:eastAsia="Times New Roman" w:cs="Times New Roman"/>
          <w:b/>
          <w:color w:val="222222"/>
          <w:sz w:val="24"/>
          <w:szCs w:val="24"/>
        </w:rPr>
      </w:pPr>
    </w:p>
    <w:p w14:paraId="1B2BDE80" w14:textId="7D03887F" w:rsidR="0019526C" w:rsidRDefault="0019526C" w:rsidP="001E6A0B">
      <w:pPr>
        <w:spacing w:after="0" w:line="240" w:lineRule="auto"/>
        <w:ind w:firstLine="720"/>
        <w:jc w:val="center"/>
        <w:rPr>
          <w:rFonts w:eastAsia="Times New Roman" w:cs="Times New Roman"/>
          <w:b/>
          <w:color w:val="222222"/>
          <w:sz w:val="24"/>
          <w:szCs w:val="24"/>
        </w:rPr>
      </w:pPr>
    </w:p>
    <w:p w14:paraId="0B987297" w14:textId="7270C778" w:rsidR="0019526C" w:rsidRDefault="0019526C" w:rsidP="001E6A0B">
      <w:pPr>
        <w:spacing w:after="0" w:line="240" w:lineRule="auto"/>
        <w:ind w:firstLine="720"/>
        <w:jc w:val="center"/>
        <w:rPr>
          <w:rFonts w:eastAsia="Times New Roman" w:cs="Times New Roman"/>
          <w:b/>
          <w:color w:val="222222"/>
          <w:sz w:val="24"/>
          <w:szCs w:val="24"/>
        </w:rPr>
      </w:pPr>
    </w:p>
    <w:p w14:paraId="6BA144C5" w14:textId="0434EE96" w:rsidR="0019526C" w:rsidRDefault="0019526C" w:rsidP="001E6A0B">
      <w:pPr>
        <w:spacing w:after="0" w:line="240" w:lineRule="auto"/>
        <w:ind w:firstLine="720"/>
        <w:jc w:val="center"/>
        <w:rPr>
          <w:rFonts w:eastAsia="Times New Roman" w:cs="Times New Roman"/>
          <w:b/>
          <w:color w:val="222222"/>
          <w:sz w:val="24"/>
          <w:szCs w:val="24"/>
        </w:rPr>
      </w:pPr>
    </w:p>
    <w:p w14:paraId="7DB1AD68" w14:textId="24566279" w:rsidR="0019526C" w:rsidRDefault="0019526C" w:rsidP="001E6A0B">
      <w:pPr>
        <w:spacing w:after="0" w:line="240" w:lineRule="auto"/>
        <w:ind w:firstLine="720"/>
        <w:jc w:val="center"/>
        <w:rPr>
          <w:rFonts w:eastAsia="Times New Roman" w:cs="Times New Roman"/>
          <w:b/>
          <w:color w:val="222222"/>
          <w:sz w:val="24"/>
          <w:szCs w:val="24"/>
        </w:rPr>
      </w:pPr>
    </w:p>
    <w:p w14:paraId="210C80D1" w14:textId="77B6A8FD" w:rsidR="0019526C" w:rsidRDefault="0019526C" w:rsidP="001E6A0B">
      <w:pPr>
        <w:spacing w:after="0" w:line="240" w:lineRule="auto"/>
        <w:ind w:firstLine="720"/>
        <w:jc w:val="center"/>
        <w:rPr>
          <w:rFonts w:eastAsia="Times New Roman" w:cs="Times New Roman"/>
          <w:b/>
          <w:color w:val="222222"/>
          <w:sz w:val="24"/>
          <w:szCs w:val="24"/>
        </w:rPr>
      </w:pPr>
    </w:p>
    <w:p w14:paraId="357DF4A9" w14:textId="3C1FCFE3" w:rsidR="0019526C" w:rsidRDefault="0019526C" w:rsidP="001E6A0B">
      <w:pPr>
        <w:spacing w:after="0" w:line="240" w:lineRule="auto"/>
        <w:ind w:firstLine="720"/>
        <w:jc w:val="center"/>
        <w:rPr>
          <w:rFonts w:eastAsia="Times New Roman" w:cs="Times New Roman"/>
          <w:b/>
          <w:color w:val="222222"/>
          <w:sz w:val="24"/>
          <w:szCs w:val="24"/>
        </w:rPr>
      </w:pPr>
    </w:p>
    <w:p w14:paraId="2B76FECC" w14:textId="0F19AEF4" w:rsidR="0019526C" w:rsidRDefault="0019526C" w:rsidP="001E6A0B">
      <w:pPr>
        <w:spacing w:after="0" w:line="240" w:lineRule="auto"/>
        <w:ind w:firstLine="720"/>
        <w:jc w:val="center"/>
        <w:rPr>
          <w:rFonts w:eastAsia="Times New Roman" w:cs="Times New Roman"/>
          <w:b/>
          <w:color w:val="222222"/>
          <w:sz w:val="24"/>
          <w:szCs w:val="24"/>
        </w:rPr>
      </w:pPr>
    </w:p>
    <w:p w14:paraId="67598E1F" w14:textId="71AE200A" w:rsidR="0019526C" w:rsidRDefault="0019526C" w:rsidP="001E6A0B">
      <w:pPr>
        <w:spacing w:after="0" w:line="240" w:lineRule="auto"/>
        <w:ind w:firstLine="720"/>
        <w:jc w:val="center"/>
        <w:rPr>
          <w:rFonts w:eastAsia="Times New Roman" w:cs="Times New Roman"/>
          <w:b/>
          <w:color w:val="222222"/>
          <w:sz w:val="24"/>
          <w:szCs w:val="24"/>
        </w:rPr>
      </w:pPr>
    </w:p>
    <w:p w14:paraId="4010053C" w14:textId="41A5B453" w:rsidR="0019526C" w:rsidRDefault="0019526C" w:rsidP="001E6A0B">
      <w:pPr>
        <w:spacing w:after="0" w:line="240" w:lineRule="auto"/>
        <w:ind w:firstLine="720"/>
        <w:jc w:val="center"/>
        <w:rPr>
          <w:rFonts w:eastAsia="Times New Roman" w:cs="Times New Roman"/>
          <w:b/>
          <w:color w:val="222222"/>
          <w:sz w:val="24"/>
          <w:szCs w:val="24"/>
        </w:rPr>
      </w:pPr>
    </w:p>
    <w:p w14:paraId="0D03B2B7" w14:textId="61EBD2CC" w:rsidR="0019526C" w:rsidRDefault="0019526C" w:rsidP="001E6A0B">
      <w:pPr>
        <w:spacing w:after="0" w:line="240" w:lineRule="auto"/>
        <w:ind w:firstLine="720"/>
        <w:jc w:val="center"/>
        <w:rPr>
          <w:rFonts w:eastAsia="Times New Roman" w:cs="Times New Roman"/>
          <w:b/>
          <w:color w:val="222222"/>
          <w:sz w:val="24"/>
          <w:szCs w:val="24"/>
        </w:rPr>
      </w:pPr>
    </w:p>
    <w:p w14:paraId="2F02BE6B" w14:textId="174FCE57" w:rsidR="0019526C" w:rsidRDefault="0019526C" w:rsidP="001E6A0B">
      <w:pPr>
        <w:spacing w:after="0" w:line="240" w:lineRule="auto"/>
        <w:ind w:firstLine="720"/>
        <w:jc w:val="center"/>
        <w:rPr>
          <w:rFonts w:eastAsia="Times New Roman" w:cs="Times New Roman"/>
          <w:b/>
          <w:color w:val="222222"/>
          <w:sz w:val="24"/>
          <w:szCs w:val="24"/>
        </w:rPr>
      </w:pPr>
    </w:p>
    <w:p w14:paraId="059EAFDC" w14:textId="16DC4DE6" w:rsidR="0019526C" w:rsidRDefault="0019526C" w:rsidP="00A53351">
      <w:pPr>
        <w:spacing w:after="0" w:line="240" w:lineRule="auto"/>
        <w:rPr>
          <w:rFonts w:eastAsia="Times New Roman" w:cs="Times New Roman"/>
          <w:b/>
          <w:color w:val="222222"/>
          <w:sz w:val="24"/>
          <w:szCs w:val="24"/>
        </w:rPr>
      </w:pPr>
    </w:p>
    <w:p w14:paraId="293F260E" w14:textId="5A752F91" w:rsidR="003C7A98" w:rsidRDefault="003C7A98" w:rsidP="008B43E5">
      <w:pPr>
        <w:spacing w:after="0" w:line="240" w:lineRule="auto"/>
        <w:rPr>
          <w:rFonts w:eastAsia="Times New Roman" w:cs="Times New Roman"/>
          <w:b/>
          <w:color w:val="222222"/>
          <w:sz w:val="24"/>
          <w:szCs w:val="24"/>
        </w:rPr>
      </w:pPr>
    </w:p>
    <w:p w14:paraId="4ECB6C79" w14:textId="0E63E46F"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04592CAF" w:rsidR="001D608D" w:rsidRP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bà Nguyễn Thị Vốn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675F7"/>
    <w:rsid w:val="000835CD"/>
    <w:rsid w:val="000A0C68"/>
    <w:rsid w:val="000D5960"/>
    <w:rsid w:val="000F467A"/>
    <w:rsid w:val="001033A3"/>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F402A"/>
    <w:rsid w:val="0034611B"/>
    <w:rsid w:val="00354CBA"/>
    <w:rsid w:val="00361596"/>
    <w:rsid w:val="00367D8B"/>
    <w:rsid w:val="003B4630"/>
    <w:rsid w:val="003C3D7D"/>
    <w:rsid w:val="003C523D"/>
    <w:rsid w:val="003C7A98"/>
    <w:rsid w:val="004035B3"/>
    <w:rsid w:val="004053B0"/>
    <w:rsid w:val="00410A2E"/>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4494B"/>
    <w:rsid w:val="009537FF"/>
    <w:rsid w:val="00963000"/>
    <w:rsid w:val="009644F9"/>
    <w:rsid w:val="0096746B"/>
    <w:rsid w:val="00976E54"/>
    <w:rsid w:val="0098383B"/>
    <w:rsid w:val="00997A4B"/>
    <w:rsid w:val="009A58B0"/>
    <w:rsid w:val="009B1C9D"/>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72544"/>
    <w:rsid w:val="00B97E8A"/>
    <w:rsid w:val="00BB6D93"/>
    <w:rsid w:val="00BD110E"/>
    <w:rsid w:val="00BD6E9E"/>
    <w:rsid w:val="00BF6C96"/>
    <w:rsid w:val="00C060FD"/>
    <w:rsid w:val="00C23918"/>
    <w:rsid w:val="00C34EF3"/>
    <w:rsid w:val="00C40C0F"/>
    <w:rsid w:val="00C447BB"/>
    <w:rsid w:val="00C50E5C"/>
    <w:rsid w:val="00C52907"/>
    <w:rsid w:val="00CA6DFA"/>
    <w:rsid w:val="00CA71E5"/>
    <w:rsid w:val="00CB1E51"/>
    <w:rsid w:val="00D14EA4"/>
    <w:rsid w:val="00D16685"/>
    <w:rsid w:val="00D212D4"/>
    <w:rsid w:val="00D46A0D"/>
    <w:rsid w:val="00D506F8"/>
    <w:rsid w:val="00D61CDA"/>
    <w:rsid w:val="00D67F8A"/>
    <w:rsid w:val="00D7246A"/>
    <w:rsid w:val="00D935E0"/>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9EEC33-244D-4925-AF71-A1C88B1D0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927</TotalTime>
  <Pages>1</Pages>
  <Words>977</Words>
  <Characters>5571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2026-07-20T01:35:00Z</dcterms:modified>
  <cp:revision>273</cp:revision>
</cp:coreProperties>
</file>