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NGUYỄN VĂN ĐOÀN Số thẻ TV: 40864.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030181016901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Miễu Sơn, phường Chu Văn An, thành phố Hải Phòng..</w:t>
      </w:r>
      <w:r w:rsidR="00D96BE5">
        <w:t/>
      </w:r>
    </w:p>
    <w:p w:rsidR="0043739C" w:rsidRPr="00A81CAF" w:rsidRDefault="00D96BE5" w:rsidP="0043739C">
      <w:pPr>
        <w:spacing w:after="120"/>
        <w:rPr>
          <w:szCs w:val="16"/>
        </w:rPr>
      </w:pPr>
      <w:r>
        <w:t>Số điện thoại liên lạc: 0967675358.</w:t>
      </w:r>
    </w:p>
    <w:p w:rsidR="006C2815" w:rsidRDefault="00416BFE" w:rsidP="0043739C">
      <w:pPr>
        <w:spacing w:after="120"/>
        <w:rPr>
          <w:szCs w:val="16"/>
        </w:rPr>
      </w:pPr>
      <w:r w:rsidRPr="00A81CAF">
        <w:t xml:space="preserve">1.2. Họ và tên người vay vốn: ĐỖ THỊ HƯƠNG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Ngày cấp: 22/12/2021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Miễu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Bù đắp chi phí mua máy xúc.</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Trung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157; Tờ bản đồ số: 8. </w:t>
      </w:r>
      <w:r w:rsidR="00504365" w:rsidRPr="00A81CAF">
        <w:rPr>
          <w:szCs w:val="16"/>
        </w:rPr>
        <w:t xml:space="preserve"/>
      </w:r>
    </w:p>
    <w:p w:rsidR="00ED4447" w:rsidRDefault="00F157B0" w:rsidP="00F50A24">
      <w:pPr>
        <w:spacing w:after="120" w:line="276" w:lineRule="auto"/>
        <w:rPr>
          <w:szCs w:val="16"/>
        </w:rPr>
      </w:pPr>
      <w:r>
        <w:rPr>
          <w:szCs w:val="16"/>
        </w:rPr>
        <w:t>- Địa chỉ thửa đất: , huyện Chí Linh, tỉnh Hải Dương Nay là Phường Chu Văn An, thành phố Hải Phòng.</w:t>
      </w:r>
    </w:p>
    <w:p w:rsidR="003736B1" w:rsidRDefault="00ED4447" w:rsidP="00F50A24">
      <w:pPr>
        <w:spacing w:after="120" w:line="276" w:lineRule="auto"/>
        <w:rPr>
          <w:szCs w:val="16"/>
        </w:rPr>
      </w:pPr>
      <w:r>
        <w:rPr>
          <w:szCs w:val="16"/>
        </w:rPr>
        <w:t xml:space="preserve">- Diện tích: 477 m2 (Bằng chữ: Bốn trăm bảy mươi bảy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200 m²; được định giá là: 1.700.000.000 đồng
+ Đất LNK: 277 m²; được định giá là: 3.00.000.000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I 875093 do UBND huyện Chí Linh, tỉnh Hải Dương cấp ngày 14/07/1999, vào sổ cấp: 1077.</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Nguyễn Văn Đoàn và bà Đỗ Thị Hương.</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Mái bằng.</w:t>
      </w:r>
      <w:r w:rsidR="00771853">
        <w:t xml:space="preserve"/>
      </w:r>
      <w:r w:rsidR="00771853">
        <w:rPr>
          <w:vertAlign w:val="superscript"/>
        </w:rPr>
        <w:t/>
      </w:r>
      <w:bookmarkStart w:id="0" w:name="_GoBack"/>
      <w:bookmarkEnd w:id="0"/>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2.000.000.000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Hai tỷ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21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