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 w:rsidP="00D26BD3">
      <w:pPr>
        <w:spacing w:after="0" w:line="288" w:lineRule="auto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Default="00D26BD3" w:rsidP="00D26BD3">
      <w:pPr>
        <w:spacing w:after="0" w:line="288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CEF0B2C" wp14:editId="598C8055">
                <wp:simplePos x="0" y="0"/>
                <wp:positionH relativeFrom="column">
                  <wp:posOffset>2926715</wp:posOffset>
                </wp:positionH>
                <wp:positionV relativeFrom="paragraph">
                  <wp:posOffset>183676</wp:posOffset>
                </wp:positionV>
                <wp:extent cx="1899920" cy="0"/>
                <wp:effectExtent l="0" t="0" r="2413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99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7D9064" id="Straight Connector 2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0.45pt,14.45pt" to="380.05pt,14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1ndnWtAEAALcDAAAOAAAAZHJzL2Uyb0RvYy54bWysU8GOEzEMvSPxD1HudNo5oO2o0z10BRcE FQsfkM04nYgkjpzQaf8eJ21nEYsQQlw8cfKe7Wd7Nvcn78QRKFkMvVwtllJA0DjYcOjl1y/v3txJ kbIKg3IYoJdnSPJ++/rVZoodtDiiG4AEBwmpm2Ivx5xj1zRJj+BVWmCEwI8GyavMLh2agdTE0b1r 2uXybTMhDZFQQ0p8+3B5lNsa3xjQ+ZMxCbJwveTacrVU7VOxzXajugOpOFp9LUP9QxVe2cBJ51AP KivxneyLUN5qwoQmLzT6Bo2xGqoGVrNa/qLmcVQRqhZuTopzm9L/C6s/Hvck7NDLVoqgPI/oMZOy hzGLHYbADUQSbenTFFPH8F3Y09VLcU9F9MmQL1+WI061t+e5t3DKQvPl6m69Xrc8An17a56JkVJ+ D+hFOfTS2VBkq04dP6TMyRh6g7BTCrmkrqd8dlDALnwGw1JKssquSwQ7R+KoePzDt1WRwbEqslCM dW4mLf9MumILDepi/S1xRteMGPJM9DYg/S5rPt1KNRf8TfVFa5H9hMO5DqK2g7ejKrtuclm/n/1K f/7ftj8AAAD//wMAUEsDBBQABgAIAAAAIQClGWLM3gAAAAkBAAAPAAAAZHJzL2Rvd25yZXYueG1s TI9NT8MwDIbvSPyHyEjcWLoJtaVrOiE+TnDoCocds8a01RqnarK28Osx4gAny/aj14/z3WJ7MeHo O0cK1qsIBFLtTEeNgve355sUhA+ajO4doYJP9LArLi9ynRk30x6nKjSCQ8hnWkEbwpBJ6esWrfYr NyDx7sONVgdux0aaUc8cbnu5iaJYWt0RX2j1gA8t1qfqbBUkTy9VOcyPr1+lTGRZTi6kp4NS11fL /RZEwCX8wfCjz+pQsNPRncl40Su4jaM7RhVsUq4MJHG0BnH8Hcgil/8/KL4BAAD//wMAUEsBAi0A FAAGAAgAAAAhALaDOJL+AAAA4QEAABMAAAAAAAAAAAAAAAAAAAAAAFtDb250ZW50X1R5cGVzXS54 bWxQSwECLQAUAAYACAAAACEAOP0h/9YAAACUAQAACwAAAAAAAAAAAAAAAAAvAQAAX3JlbHMvLnJl bHNQSwECLQAUAAYACAAAACEAtZ3Z1rQBAAC3AwAADgAAAAAAAAAAAAAAAAAuAgAAZHJzL2Uyb0Rv Yy54bWxQSwECLQAUAAYACAAAACEApRlizN4AAAAJAQAADwAAAAAAAAAAAAAAAAAOBAAAZHJzL2Rv d25yZXYueG1sUEsFBgAAAAAEAAQA8wAAABkFAAAAAA== " strokecolor="black [3040]"/>
            </w:pict>
          </mc:Fallback>
        </mc:AlternateContent>
      </w:r>
      <w:r w:rsidR="00225B53" w:rsidRPr="00C4457C">
        <w:rPr>
          <w:rFonts w:ascii="Times New Roman" w:hAnsi="Times New Roman"/>
          <w:b/>
          <w:sz w:val="24"/>
        </w:rPr>
        <w:tab/>
        <w:t>THÁI HỌC</w:t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9F6A18" w:rsidRPr="00C4457C" w:rsidRDefault="009F6A18" w:rsidP="00D26BD3">
      <w:pPr>
        <w:spacing w:after="0" w:line="288" w:lineRule="auto"/>
        <w:rPr>
          <w:rFonts w:ascii="Times New Roman" w:hAnsi="Times New Roman"/>
          <w:b/>
          <w:sz w:val="24"/>
        </w:rPr>
      </w:pPr>
    </w:p>
    <w:p w:rsidR="004325F3" w:rsidRDefault="004325F3" w:rsidP="00D26BD3">
      <w:pPr>
        <w:spacing w:after="0" w:line="288" w:lineRule="auto"/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9F6A18" w:rsidRPr="00C4457C" w:rsidRDefault="009F6A18" w:rsidP="00D26BD3">
      <w:pPr>
        <w:spacing w:after="0" w:line="288" w:lineRule="auto"/>
        <w:jc w:val="center"/>
        <w:rPr>
          <w:rFonts w:ascii="Times New Roman" w:hAnsi="Times New Roman"/>
          <w:b/>
          <w:sz w:val="24"/>
        </w:rPr>
      </w:pPr>
      <w:bookmarkStart w:id="0" w:name="_GoBack"/>
      <w:bookmarkEnd w:id="0"/>
    </w:p>
    <w:p w:rsidR="004325F3" w:rsidRPr="00C4457C" w:rsidRDefault="009E6E33" w:rsidP="00D26BD3">
      <w:pPr>
        <w:spacing w:after="0" w:line="288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D26BD3">
      <w:pPr>
        <w:spacing w:after="0" w:line="288" w:lineRule="auto"/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</w:t>
      </w:r>
      <w:r w:rsidR="00D34DC8">
        <w:rPr>
          <w:rFonts w:ascii="Times New Roman" w:hAnsi="Times New Roman"/>
          <w:sz w:val="24"/>
        </w:rPr>
        <w:t xml:space="preserve"> thẩm định</w:t>
      </w:r>
      <w:r w:rsidR="0081654A">
        <w:rPr>
          <w:rFonts w:ascii="Times New Roman" w:hAnsi="Times New Roman"/>
          <w:sz w:val="24"/>
        </w:rPr>
        <w:t xml:space="preserve"> Quỹ tín dụng Nhân Dân Thái Học.</w:t>
      </w:r>
    </w:p>
    <w:p w:rsidR="004325F3" w:rsidRPr="00C4457C" w:rsidRDefault="004325F3" w:rsidP="00D26BD3">
      <w:pPr>
        <w:spacing w:after="0" w:line="288" w:lineRule="auto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D26BD3">
      <w:pPr>
        <w:spacing w:after="0" w:line="288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LƯƠNG THỊ HOA</w:t>
      </w:r>
    </w:p>
    <w:p w:rsidR="004325F3" w:rsidRDefault="004325F3" w:rsidP="00D26BD3">
      <w:pPr>
        <w:spacing w:after="0" w:line="288" w:lineRule="auto"/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TV.01.002275</w:t>
      </w:r>
    </w:p>
    <w:p w:rsidR="00F103F1" w:rsidRDefault="00664C4A" w:rsidP="00D26BD3">
      <w:pPr>
        <w:spacing w:after="0" w:line="288" w:lineRule="auto"/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030179019941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11/08/2021</w:t>
      </w:r>
      <w:r>
        <w:rPr>
          <w:rFonts w:ascii="Times New Roman" w:hAnsi="Times New Roman"/>
          <w:sz w:val="24"/>
        </w:rPr>
        <w:t xml:space="preserve">;  </w:t>
      </w:r>
    </w:p>
    <w:p w:rsidR="00664C4A" w:rsidRPr="00C4457C" w:rsidRDefault="00D36BB8" w:rsidP="00D26BD3">
      <w:pPr>
        <w:spacing w:after="0" w:line="288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- </w:t>
      </w:r>
      <w:r w:rsidR="00664C4A" w:rsidRPr="00C4457C">
        <w:rPr>
          <w:rFonts w:ascii="Times New Roman" w:hAnsi="Times New Roman"/>
          <w:sz w:val="24"/>
        </w:rPr>
        <w:t xml:space="preserve">Nơi cấp: </w:t>
      </w:r>
      <w:r w:rsidR="00664C4A" w:rsidRPr="00C4457C">
        <w:rPr>
          <w:rFonts w:ascii="Times New Roman" w:hAnsi="Times New Roman"/>
          <w:sz w:val="24"/>
          <w:szCs w:val="26"/>
        </w:rPr>
        <w:t>Cục cảnh sát QLHC về TTXH</w:t>
      </w:r>
    </w:p>
    <w:p w:rsidR="004325F3" w:rsidRPr="00C4457C" w:rsidRDefault="00664C4A" w:rsidP="00D26BD3">
      <w:pPr>
        <w:spacing w:after="0" w:line="288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TDP Ninh Chấp, phường Chu Văn An, thành phố Hải Phòng</w:t>
      </w:r>
    </w:p>
    <w:p w:rsidR="004325F3" w:rsidRPr="009E6E33" w:rsidRDefault="004325F3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PHẠM TRUNG BẢN</w:t>
      </w:r>
    </w:p>
    <w:p w:rsidR="004325F3" w:rsidRDefault="004325F3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chồng</w:t>
      </w:r>
    </w:p>
    <w:p w:rsidR="00F103F1" w:rsidRDefault="00664C4A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030076012423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</w:t>
      </w:r>
      <w:r w:rsidR="00463E84">
        <w:rPr>
          <w:rFonts w:ascii="Times New Roman" w:hAnsi="Times New Roman"/>
          <w:sz w:val="24"/>
          <w:szCs w:val="26"/>
        </w:rPr>
        <w:t>p: 12/11/2021</w:t>
      </w:r>
      <w:r>
        <w:rPr>
          <w:rFonts w:ascii="Times New Roman" w:hAnsi="Times New Roman"/>
          <w:sz w:val="24"/>
          <w:szCs w:val="26"/>
        </w:rPr>
        <w:t xml:space="preserve">;  </w:t>
      </w:r>
    </w:p>
    <w:p w:rsidR="00664C4A" w:rsidRPr="00C4457C" w:rsidRDefault="00D36BB8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 xml:space="preserve">- </w:t>
      </w:r>
      <w:r w:rsidR="00664C4A" w:rsidRPr="00C4457C">
        <w:rPr>
          <w:rFonts w:ascii="Times New Roman" w:hAnsi="Times New Roman"/>
          <w:sz w:val="24"/>
          <w:szCs w:val="26"/>
        </w:rPr>
        <w:t>Nơi cấp: Cục cảnh sát QLHC về TTXH</w:t>
      </w:r>
    </w:p>
    <w:p w:rsidR="004325F3" w:rsidRPr="00C4457C" w:rsidRDefault="00664C4A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TDP Ninh Chấp, phường Chu Văn An, thành phố Hải Phòng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07/26/266 ngày 22 tháng 09 năm 2026.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50.000.000</w:t>
      </w:r>
      <w:r w:rsidR="001323E2">
        <w:rPr>
          <w:rFonts w:ascii="Times New Roman" w:hAnsi="Times New Roman"/>
          <w:sz w:val="24"/>
          <w:szCs w:val="26"/>
        </w:rPr>
        <w:t xml:space="preserve"> đồng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Mua xe máy SH</w:t>
      </w:r>
    </w:p>
    <w:p w:rsidR="004325F3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3. Thực trạng của tài sản đảm bảo tiền vay:</w:t>
      </w:r>
    </w:p>
    <w:p w:rsidR="00105074" w:rsidRPr="00C4457C" w:rsidRDefault="00547758" w:rsidP="00D26BD3">
      <w:pPr>
        <w:spacing w:after="0" w:line="288" w:lineRule="auto"/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D26BD3">
      <w:pPr>
        <w:spacing w:after="0" w:line="288" w:lineRule="auto"/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D26BD3">
      <w:pPr>
        <w:spacing w:after="0" w:line="288" w:lineRule="auto"/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lastRenderedPageBreak/>
        <w:t>III. Ý KIẾN CỦA NGƯỜI VAY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D26BD3">
      <w:pPr>
        <w:spacing w:after="0" w:line="288" w:lineRule="auto"/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</w:p>
    <w:p w:rsidR="00244C1E" w:rsidRDefault="00244C1E" w:rsidP="00D26BD3">
      <w:pPr>
        <w:spacing w:after="0" w:line="288" w:lineRule="auto"/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D26BD3">
      <w:pPr>
        <w:spacing w:after="0" w:line="288" w:lineRule="auto"/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</w:t>
      </w:r>
    </w:p>
    <w:p w:rsidR="00244C1E" w:rsidRDefault="00244C1E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 w:rsidR="00294B3B">
        <w:rPr>
          <w:rFonts w:ascii="Times New Roman" w:hAnsi="Times New Roman"/>
          <w:b/>
          <w:noProof/>
          <w:szCs w:val="26"/>
        </w:rPr>
        <w:t xml:space="preserve">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D26BD3">
      <w:pPr>
        <w:spacing w:after="0" w:line="288" w:lineRule="auto"/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</w:t>
      </w:r>
      <w:r w:rsidR="00294B3B">
        <w:rPr>
          <w:rFonts w:ascii="Times New Roman" w:hAnsi="Times New Roman"/>
          <w:i/>
          <w:noProof/>
          <w:sz w:val="24"/>
          <w:szCs w:val="26"/>
        </w:rPr>
        <w:t xml:space="preserve">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Phùng Thị Loan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1323E2"/>
    <w:rsid w:val="002234F6"/>
    <w:rsid w:val="00225B53"/>
    <w:rsid w:val="00244C1E"/>
    <w:rsid w:val="00294B3B"/>
    <w:rsid w:val="003B0F35"/>
    <w:rsid w:val="003B19E3"/>
    <w:rsid w:val="003B33B8"/>
    <w:rsid w:val="003C74A2"/>
    <w:rsid w:val="004325F3"/>
    <w:rsid w:val="00463E84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9F6A18"/>
    <w:rsid w:val="00A1248B"/>
    <w:rsid w:val="00AF3F67"/>
    <w:rsid w:val="00BF48B9"/>
    <w:rsid w:val="00C27D31"/>
    <w:rsid w:val="00C4457C"/>
    <w:rsid w:val="00C5367C"/>
    <w:rsid w:val="00C910B4"/>
    <w:rsid w:val="00CF2E48"/>
    <w:rsid w:val="00D26BD3"/>
    <w:rsid w:val="00D34DC8"/>
    <w:rsid w:val="00D36BB8"/>
    <w:rsid w:val="00D401B1"/>
    <w:rsid w:val="00D80AEA"/>
    <w:rsid w:val="00E2741F"/>
    <w:rsid w:val="00E710C3"/>
    <w:rsid w:val="00EA06D0"/>
    <w:rsid w:val="00EF7D09"/>
    <w:rsid w:val="00F103F1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1C599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2026-09-23T05:17:00Z</dcterms:modified>
  <cp:revision>50</cp:revision>
</cp:coreProperties>
</file>