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CỘNG HÒA XÃ HỘI CHỦ NGHĨA VIỆT NAM</w:t>
      </w:r>
    </w:p>
    <w:p w:rsidR="000E42E1" w:rsidRDefault="00AB0FB9" w:rsidP="00BF056E">
      <w:pPr>
        <w:spacing w:after="0" w:line="288" w:lineRule="auto"/>
        <w:jc w:val="center"/>
        <w:rPr>
          <w:rFonts w:ascii="Times New Roman" w:hAnsi="Times New Roman"/>
          <w:b/>
          <w:sz w:val="26"/>
        </w:rPr>
      </w:pPr>
      <w:r w:rsidRPr="00E80CC2">
        <w:rPr>
          <w:rFonts w:ascii="Times New Roman" w:hAnsi="Times New Roman"/>
          <w:b/>
          <w:noProof/>
          <w:sz w:val="26"/>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E80CC2">
        <w:rPr>
          <w:rFonts w:ascii="Times New Roman" w:hAnsi="Times New Roman"/>
          <w:b/>
          <w:sz w:val="26"/>
        </w:rPr>
        <w:t>Độc lập – Tự do – Hạnh phúc</w:t>
      </w:r>
    </w:p>
    <w:p w:rsidR="005C7AD2" w:rsidRPr="00E80CC2" w:rsidRDefault="005C7AD2" w:rsidP="00BF056E">
      <w:pPr>
        <w:spacing w:after="0" w:line="288" w:lineRule="auto"/>
        <w:jc w:val="center"/>
        <w:rPr>
          <w:rFonts w:ascii="Times New Roman" w:hAnsi="Times New Roman"/>
          <w:b/>
          <w:sz w:val="26"/>
        </w:rPr>
      </w:pPr>
    </w:p>
    <w:p w:rsidR="000E42E1" w:rsidRDefault="000E42E1" w:rsidP="00BF056E">
      <w:pPr>
        <w:spacing w:after="0" w:line="288" w:lineRule="auto"/>
        <w:jc w:val="center"/>
        <w:rPr>
          <w:rFonts w:ascii="Times New Roman" w:hAnsi="Times New Roman"/>
          <w:sz w:val="26"/>
        </w:rPr>
      </w:pPr>
      <w:r w:rsidRPr="00E80CC2">
        <w:rPr>
          <w:rFonts w:ascii="Times New Roman" w:hAnsi="Times New Roman"/>
          <w:b/>
          <w:sz w:val="26"/>
        </w:rPr>
        <w:t xml:space="preserve">                                                              </w:t>
      </w:r>
      <w:r w:rsidR="00F6605B" w:rsidRPr="00E80CC2">
        <w:rPr>
          <w:rFonts w:ascii="Times New Roman" w:hAnsi="Times New Roman"/>
          <w:sz w:val="26"/>
        </w:rPr>
        <w:t>Chu Văn An,</w:t>
      </w:r>
      <w:r w:rsidRPr="00E80CC2">
        <w:rPr>
          <w:rFonts w:ascii="Times New Roman" w:hAnsi="Times New Roman"/>
          <w:b/>
          <w:sz w:val="26"/>
        </w:rPr>
        <w:t xml:space="preserve"> </w:t>
      </w:r>
      <w:r w:rsidRPr="00E80CC2">
        <w:rPr>
          <w:rFonts w:ascii="Times New Roman" w:hAnsi="Times New Roman"/>
          <w:sz w:val="26"/>
        </w:rPr>
        <w:t>Ngày 22 tháng 09 năm 2026</w:t>
      </w:r>
    </w:p>
    <w:p w:rsidR="006A7A36" w:rsidRPr="00E80CC2" w:rsidRDefault="006A7A36" w:rsidP="00BF056E">
      <w:pPr>
        <w:spacing w:after="0" w:line="288" w:lineRule="auto"/>
        <w:jc w:val="center"/>
        <w:rPr>
          <w:rFonts w:ascii="Times New Roman" w:hAnsi="Times New Roman"/>
          <w:sz w:val="26"/>
        </w:rPr>
      </w:pPr>
    </w:p>
    <w:p w:rsidR="000E42E1"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THÔNG BÁO</w:t>
      </w:r>
    </w:p>
    <w:p w:rsidR="000E42E1" w:rsidRDefault="000E42E1" w:rsidP="00BF056E">
      <w:pPr>
        <w:spacing w:after="0" w:line="288" w:lineRule="auto"/>
        <w:jc w:val="center"/>
        <w:rPr>
          <w:rFonts w:ascii="Times New Roman" w:hAnsi="Times New Roman"/>
          <w:i/>
          <w:sz w:val="26"/>
        </w:rPr>
      </w:pPr>
      <w:r w:rsidRPr="00E80CC2">
        <w:rPr>
          <w:rFonts w:ascii="Times New Roman" w:hAnsi="Times New Roman"/>
          <w:i/>
          <w:sz w:val="26"/>
        </w:rPr>
        <w:t>(V/v: Tài sản đang dùng làm bảo đảm tiền vay)</w:t>
      </w:r>
    </w:p>
    <w:p w:rsidR="005C7AD2" w:rsidRPr="00E80CC2" w:rsidRDefault="005C7AD2" w:rsidP="00BF056E">
      <w:pPr>
        <w:spacing w:after="0" w:line="288" w:lineRule="auto"/>
        <w:jc w:val="center"/>
        <w:rPr>
          <w:rFonts w:ascii="Times New Roman" w:hAnsi="Times New Roman"/>
          <w:i/>
          <w:sz w:val="26"/>
        </w:rPr>
      </w:pPr>
      <w:bookmarkStart w:id="0" w:name="_GoBack"/>
      <w:bookmarkEnd w:id="0"/>
    </w:p>
    <w:p w:rsidR="00D0787B" w:rsidRDefault="000E42E1" w:rsidP="00BF056E">
      <w:pPr>
        <w:spacing w:after="0" w:line="288" w:lineRule="auto"/>
        <w:rPr>
          <w:rFonts w:ascii="Times New Roman" w:hAnsi="Times New Roman"/>
          <w:b/>
          <w:sz w:val="26"/>
        </w:rPr>
      </w:pPr>
      <w:r w:rsidRPr="00E80CC2">
        <w:rPr>
          <w:rFonts w:ascii="Times New Roman" w:hAnsi="Times New Roman"/>
          <w:sz w:val="26"/>
        </w:rPr>
        <w:tab/>
        <w:t xml:space="preserve">Kính gửi: Ông(Bà)             </w:t>
      </w:r>
      <w:r w:rsidR="00D0787B" w:rsidRPr="00D0787B">
        <w:rPr>
          <w:rFonts w:ascii="Times New Roman" w:hAnsi="Times New Roman"/>
          <w:b/>
          <w:sz w:val="26"/>
        </w:rPr>
        <w:t>LƯƠNG THỊ HOA và PHẠM TRUNG BẢN</w:t>
      </w:r>
      <w:r w:rsidRPr="00E80CC2">
        <w:rPr>
          <w:rFonts w:ascii="Times New Roman" w:hAnsi="Times New Roman"/>
          <w:sz w:val="26"/>
        </w:rPr>
        <w:t xml:space="preserve">     </w:t>
      </w:r>
    </w:p>
    <w:p w:rsidR="000E42E1" w:rsidRPr="00E80CC2" w:rsidRDefault="000E42E1" w:rsidP="00BF056E">
      <w:pPr>
        <w:spacing w:after="0" w:line="288" w:lineRule="auto"/>
        <w:rPr>
          <w:rFonts w:ascii="Times New Roman" w:hAnsi="Times New Roman"/>
          <w:sz w:val="26"/>
        </w:rPr>
      </w:pPr>
      <w:r w:rsidRPr="00E80CC2">
        <w:rPr>
          <w:rFonts w:ascii="Times New Roman" w:hAnsi="Times New Roman"/>
          <w:sz w:val="26"/>
        </w:rPr>
        <w:tab/>
        <w:t>Quỹ tín dụng nhân dân Thái Học, trân trọng thông báo để quý khách hàng được biết và hợp tác, giúp đỡ chúng tôi trong việc quản lý:</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1. Tài sản đảm bảo dưới đây (tại mục 1 này) đang được dùng làm bảo đảm tiền vay tại quỹ tín dụng Thái Học, được gọi là Tài sản thế chấp (viết tắt là “TSTC”).</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a) Quyền sử dụng đất:</w:t>
      </w:r>
    </w:p>
    <w:p>
      <w:pPr>
        <w:spacing w:after="0" w:line="288" w:lineRule="auto"/>
        <w:rPr>
          <w:rFonts w:ascii="Times New Roman" w:hAnsi="Times New Roman"/>
          <w:sz w:val="26"/>
        </w:rPr>
      </w:pPr>
      <w:r>
        <w:rPr>
          <w:rFonts w:ascii="Times New Roman" w:hAnsi="Times New Roman" w:cs="Times New Roman" w:eastAsia="Times New Roman"/>
          <w:sz w:val="28"/>
        </w:rPr>
        <w:t>- Quyền sử dụng đất trên số thửa: 229; Tờ bản đồ: 04</w:t>
      </w:r>
    </w:p>
    <w:p>
      <w:pPr>
        <w:spacing w:after="0" w:line="288" w:lineRule="auto"/>
        <w:rPr>
          <w:rFonts w:ascii="Times New Roman" w:hAnsi="Times New Roman"/>
          <w:sz w:val="26"/>
        </w:rPr>
      </w:pPr>
      <w:r>
        <w:rPr>
          <w:rFonts w:ascii="Times New Roman" w:hAnsi="Times New Roman" w:cs="Times New Roman" w:eastAsia="Times New Roman"/>
          <w:sz w:val="28"/>
        </w:rPr>
        <w:t>- Diện tích: 40,5 m² (Bằng chữ: Bốn mươi phẩy năm mét vuông)</w:t>
      </w:r>
    </w:p>
    <w:p>
      <w:pPr>
        <w:spacing w:after="0" w:line="288" w:lineRule="auto"/>
        <w:rPr>
          <w:rFonts w:ascii="Times New Roman" w:hAnsi="Times New Roman"/>
          <w:sz w:val="26"/>
        </w:rPr>
      </w:pPr>
      <w:r>
        <w:rPr>
          <w:rFonts w:ascii="Times New Roman" w:hAnsi="Times New Roman" w:cs="Times New Roman" w:eastAsia="Times New Roman"/>
          <w:sz w:val="28"/>
        </w:rPr>
        <w:t>- Theo giấy chứng nhận quyền sử dụng đất số: BK 384165</w:t>
      </w:r>
    </w:p>
    <w:p>
      <w:pPr>
        <w:spacing w:after="0" w:line="288" w:lineRule="auto"/>
        <w:rPr>
          <w:rFonts w:ascii="Times New Roman" w:hAnsi="Times New Roman"/>
          <w:sz w:val="26"/>
        </w:rPr>
      </w:pPr>
      <w:r>
        <w:rPr>
          <w:rFonts w:ascii="Times New Roman" w:hAnsi="Times New Roman" w:cs="Times New Roman" w:eastAsia="Times New Roman"/>
          <w:sz w:val="28"/>
        </w:rPr>
        <w:t>- Do: UBND thị xã Chí Linh</w:t>
      </w:r>
    </w:p>
    <w:p>
      <w:pPr>
        <w:spacing w:after="0" w:line="288" w:lineRule="auto"/>
        <w:rPr>
          <w:rFonts w:ascii="Times New Roman" w:hAnsi="Times New Roman"/>
          <w:sz w:val="26"/>
        </w:rPr>
      </w:pPr>
      <w:r>
        <w:rPr>
          <w:rFonts w:ascii="Times New Roman" w:hAnsi="Times New Roman" w:cs="Times New Roman" w:eastAsia="Times New Roman"/>
          <w:sz w:val="28"/>
        </w:rPr>
        <w:t>- Thuộc quyền sở hữu của Ông (Bà): Lương Thị Hoa và Phạm Trung Bản</w:t>
      </w:r>
    </w:p>
    <w:p>
      <w:pPr>
        <w:spacing w:after="0" w:line="288" w:lineRule="auto"/>
        <w:rPr>
          <w:rFonts w:ascii="Times New Roman" w:hAnsi="Times New Roman"/>
          <w:sz w:val="26"/>
        </w:rPr>
      </w:pPr>
      <w:r>
        <w:rPr>
          <w:rFonts w:ascii="Times New Roman" w:hAnsi="Times New Roman" w:cs="Times New Roman" w:eastAsia="Times New Roman"/>
          <w:sz w:val="28"/>
        </w:rPr>
        <w:t>- Địa chỉ thửa đất:  Phường Thái Học,thị xã Chí Linh, tỉnh Hải Dương (nay là phường Chu Văn An, Hải Phòng)</w:t>
      </w:r>
    </w:p>
    <w:p>
      <w:pPr>
        <w:spacing w:after="0" w:line="288" w:lineRule="auto"/>
        <w:rPr>
          <w:rFonts w:ascii="Times New Roman" w:hAnsi="Times New Roman"/>
          <w:sz w:val="26"/>
        </w:rPr>
      </w:pPr>
      <w:r>
        <w:rPr>
          <w:rFonts w:ascii="Times New Roman" w:hAnsi="Times New Roman" w:cs="Times New Roman" w:eastAsia="Times New Roman"/>
          <w:sz w:val="28"/>
        </w:rPr>
        <w:t>- Hình thức sử dụng: + Sử dụng riêng: 40,5 m²; + Sử dụng chung: 0 m²</w:t>
      </w:r>
    </w:p>
    <w:p>
      <w:pPr>
        <w:spacing w:after="0" w:line="288" w:lineRule="auto"/>
        <w:rPr>
          <w:rFonts w:ascii="Times New Roman" w:hAnsi="Times New Roman"/>
          <w:sz w:val="26"/>
        </w:rPr>
      </w:pPr>
      <w:r>
        <w:rPr>
          <w:rFonts w:ascii="Times New Roman" w:hAnsi="Times New Roman" w:cs="Times New Roman" w:eastAsia="Times New Roman"/>
          <w:sz w:val="28"/>
        </w:rPr>
        <w:t xml:space="preserve">- Mục đích sử dụng: + Đất ở tại đô thị: 40.5 m²; </w:t>
      </w:r>
    </w:p>
    <w:p>
      <w:pPr>
        <w:spacing w:after="0" w:line="288" w:lineRule="auto"/>
        <w:rPr>
          <w:rFonts w:ascii="Times New Roman" w:hAnsi="Times New Roman"/>
          <w:sz w:val="26"/>
        </w:rPr>
      </w:pPr>
      <w:r>
        <w:rPr>
          <w:rFonts w:ascii="Times New Roman" w:hAnsi="Times New Roman" w:cs="Times New Roman" w:eastAsia="Times New Roman"/>
          <w:sz w:val="28"/>
        </w:rPr>
        <w:t>- Thời hạn sử dụng đất: Lâu dài</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b) Giấy tờ chứng minh quyền sở hữu, quyển sử dụng và các giấy tờ khác liên quan đến TSTC, gồm có:</w:t>
      </w:r>
    </w:p>
    <w:p w:rsidR="00082BEE" w:rsidRPr="00E80CC2" w:rsidRDefault="00082BEE" w:rsidP="00090F64">
      <w:pPr>
        <w:spacing w:after="0" w:line="288" w:lineRule="auto"/>
        <w:rPr>
          <w:rFonts w:ascii="Times New Roman" w:hAnsi="Times New Roman"/>
          <w:sz w:val="26"/>
        </w:rPr>
      </w:pPr>
      <w:r w:rsidRPr="00E80CC2">
        <w:rPr>
          <w:rFonts w:ascii="Times New Roman" w:hAnsi="Times New Roman"/>
          <w:sz w:val="26"/>
        </w:rPr>
        <w:t>Giấy chứng nhận quyền sử dụng đất quyền sở hữu nhà ở và tài sản khác gắn liền với đất số: BK 384165. Số vào sổ cấp GCN: CH.03422 do UBND thị xã Chí Linh. Cấp ngày: 24/09/2012</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 xml:space="preserve">c) Tài sản gắn liền với đất: </w:t>
      </w:r>
    </w:p>
    <w:p>
      <w:pPr>
        <w:spacing w:after="0" w:line="288" w:lineRule="auto"/>
        <w:rPr>
          <w:rFonts w:ascii="Times New Roman" w:hAnsi="Times New Roman"/>
          <w:sz w:val="26"/>
        </w:rPr>
      </w:pPr>
      <w:r>
        <w:rPr>
          <w:rFonts w:ascii="Times New Roman" w:hAnsi="Times New Roman" w:cs="Times New Roman" w:eastAsia="Times New Roman"/>
          <w:sz w:val="28"/>
        </w:rPr>
        <w:t>- Nhà ở cố định: 100 m²; Loại nhà: Kiên cố</w:t>
      </w:r>
    </w:p>
    <w:p w:rsidR="00467357" w:rsidRPr="00E80CC2" w:rsidRDefault="0022117A" w:rsidP="00090F64">
      <w:pPr>
        <w:spacing w:after="0" w:line="288" w:lineRule="auto"/>
        <w:rPr>
          <w:rFonts w:ascii="Times New Roman" w:hAnsi="Times New Roman"/>
          <w:sz w:val="26"/>
        </w:rPr>
      </w:pPr>
      <w:r w:rsidRPr="00E80CC2">
        <w:rPr>
          <w:rFonts w:ascii="Times New Roman" w:hAnsi="Times New Roman"/>
          <w:sz w:val="26"/>
        </w:rPr>
        <w:t>2. Vì vậy kể từ ngày theo thông báo này đến ngày Quỹ tín dụng Thái Học có Thông báo giải chấp (bằ</w:t>
      </w:r>
      <w:r w:rsidR="00F25357" w:rsidRPr="00E80CC2">
        <w:rPr>
          <w:rFonts w:ascii="Times New Roman" w:hAnsi="Times New Roman"/>
          <w:sz w:val="26"/>
        </w:rPr>
        <w:t>ng văn bản</w:t>
      </w:r>
      <w:r w:rsidRPr="00E80CC2">
        <w:rPr>
          <w:rFonts w:ascii="Times New Roman" w:hAnsi="Times New Roman"/>
          <w:sz w:val="26"/>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E80CC2" w:rsidRDefault="0022117A" w:rsidP="00BF056E">
      <w:pPr>
        <w:spacing w:after="0" w:line="288" w:lineRule="auto"/>
        <w:ind w:firstLine="720"/>
        <w:rPr>
          <w:rFonts w:ascii="Times New Roman" w:hAnsi="Times New Roman"/>
          <w:b/>
          <w:i/>
          <w:sz w:val="26"/>
        </w:rPr>
      </w:pPr>
      <w:r w:rsidRPr="00E80CC2">
        <w:rPr>
          <w:rFonts w:ascii="Times New Roman" w:hAnsi="Times New Roman"/>
          <w:b/>
          <w:i/>
          <w:sz w:val="26"/>
        </w:rPr>
        <w:t>Xin chân trọng cảm ơn!</w:t>
      </w:r>
    </w:p>
    <w:p w:rsidR="00436891" w:rsidRPr="00E80CC2" w:rsidRDefault="0022117A" w:rsidP="00BF056E">
      <w:pPr>
        <w:spacing w:after="0" w:line="288" w:lineRule="auto"/>
        <w:rPr>
          <w:rFonts w:ascii="Times New Roman" w:hAnsi="Times New Roman"/>
          <w:b/>
          <w:sz w:val="26"/>
        </w:rPr>
      </w:pPr>
      <w:r w:rsidRPr="00E80CC2">
        <w:rPr>
          <w:rFonts w:ascii="Times New Roman" w:hAnsi="Times New Roman"/>
          <w:sz w:val="26"/>
        </w:rPr>
        <w:t xml:space="preserve">            </w:t>
      </w:r>
      <w:r w:rsidRPr="00E80CC2">
        <w:rPr>
          <w:rFonts w:ascii="Times New Roman" w:hAnsi="Times New Roman"/>
          <w:sz w:val="26"/>
          <w:u w:val="single"/>
        </w:rPr>
        <w:t>Nơi nhận:</w:t>
      </w:r>
      <w:r w:rsidRPr="00E80CC2">
        <w:rPr>
          <w:rFonts w:ascii="Times New Roman" w:hAnsi="Times New Roman"/>
          <w:sz w:val="26"/>
        </w:rPr>
        <w:t xml:space="preserve">                                                                     </w:t>
      </w:r>
      <w:r w:rsidR="00245A22">
        <w:rPr>
          <w:rFonts w:ascii="Times New Roman" w:hAnsi="Times New Roman"/>
          <w:sz w:val="26"/>
        </w:rPr>
        <w:t xml:space="preserve">              </w:t>
      </w:r>
      <w:r w:rsidRPr="00E80CC2">
        <w:rPr>
          <w:rFonts w:ascii="Times New Roman" w:hAnsi="Times New Roman"/>
          <w:b/>
          <w:sz w:val="26"/>
        </w:rPr>
        <w:t>Giám Đốc</w:t>
      </w:r>
    </w:p>
    <w:p w:rsidR="0022117A" w:rsidRPr="00E80CC2" w:rsidRDefault="0022117A" w:rsidP="00BF056E">
      <w:pPr>
        <w:spacing w:after="0" w:line="288" w:lineRule="auto"/>
        <w:rPr>
          <w:rFonts w:ascii="Times New Roman" w:hAnsi="Times New Roman"/>
          <w:i/>
          <w:sz w:val="26"/>
        </w:rPr>
      </w:pPr>
      <w:r w:rsidRPr="00E80CC2">
        <w:rPr>
          <w:rFonts w:ascii="Times New Roman" w:hAnsi="Times New Roman"/>
          <w:sz w:val="26"/>
        </w:rPr>
        <w:t xml:space="preserve">            - Như kính gửi (để thực hiện)                              </w:t>
      </w:r>
      <w:r w:rsidR="00245A22">
        <w:rPr>
          <w:rFonts w:ascii="Times New Roman" w:hAnsi="Times New Roman"/>
          <w:sz w:val="26"/>
        </w:rPr>
        <w:t xml:space="preserve">                    </w:t>
      </w:r>
      <w:r w:rsidRPr="00E80CC2">
        <w:rPr>
          <w:rFonts w:ascii="Times New Roman" w:hAnsi="Times New Roman"/>
          <w:i/>
          <w:sz w:val="26"/>
        </w:rPr>
        <w:t>(Ký tên và đóng dấu)</w:t>
      </w:r>
    </w:p>
    <w:p w:rsidR="0022117A" w:rsidRPr="00E80CC2" w:rsidRDefault="0022117A" w:rsidP="00BF056E">
      <w:pPr>
        <w:spacing w:after="0" w:line="288" w:lineRule="auto"/>
        <w:rPr>
          <w:rFonts w:ascii="Times New Roman" w:hAnsi="Times New Roman"/>
          <w:sz w:val="26"/>
        </w:rPr>
      </w:pPr>
      <w:r w:rsidRPr="00E80CC2">
        <w:rPr>
          <w:rFonts w:ascii="Times New Roman" w:hAnsi="Times New Roman"/>
          <w:sz w:val="26"/>
        </w:rPr>
        <w:t xml:space="preserve">            - Lưu hồ sơ thế chấp</w:t>
      </w:r>
    </w:p>
    <w:sectPr w:rsidR="0022117A" w:rsidRPr="00E80CC2" w:rsidSect="00C414B0">
      <w:pgSz w:w="11906" w:h="16838" w:code="9"/>
      <w:pgMar w:top="567"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45A22"/>
    <w:rsid w:val="002D6DF1"/>
    <w:rsid w:val="003B422D"/>
    <w:rsid w:val="00401080"/>
    <w:rsid w:val="00435A0A"/>
    <w:rsid w:val="00436891"/>
    <w:rsid w:val="00467357"/>
    <w:rsid w:val="005C7AD2"/>
    <w:rsid w:val="006A7A36"/>
    <w:rsid w:val="006E38AD"/>
    <w:rsid w:val="00772A54"/>
    <w:rsid w:val="0082245E"/>
    <w:rsid w:val="008C1BE7"/>
    <w:rsid w:val="009C1631"/>
    <w:rsid w:val="00A04C12"/>
    <w:rsid w:val="00AB0FB9"/>
    <w:rsid w:val="00BE6820"/>
    <w:rsid w:val="00BF056E"/>
    <w:rsid w:val="00C414B0"/>
    <w:rsid w:val="00D0787B"/>
    <w:rsid w:val="00D66DCD"/>
    <w:rsid w:val="00E16E58"/>
    <w:rsid w:val="00E665EC"/>
    <w:rsid w:val="00E80CC2"/>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9E0A"/>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99E3E-9CFE-4242-A5F4-0C68E59AF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2026-09-23T04:58:00Z</dcterms:modified>
  <cp:revision>33</cp:revision>
</cp:coreProperties>
</file>