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
      </w:r>
      <w:r>
        <w:t xml:space="preserve">Số: </w:t>
      </w:r>
      <w:r>
        <w:t>13/26/08/BBĐG</w:t>
      </w:r>
    </w:p>
    <w:p w:rsidR="00E0040F" w:rsidRPr="00C07BC0" w:rsidRDefault="00E0040F" w:rsidP="00E0040F">
      <w:pPr>
        <w:rPr>
          <w:rFonts w:ascii="Times New Roman" w:hAnsi="Times New Roman"/>
          <w:sz w:val="26"/>
        </w:rPr>
      </w:pPr>
      <w:r w:rsidRPr="00C07BC0">
        <w:rPr>
          <w:rFonts w:ascii="Times New Roman" w:hAnsi="Times New Roman"/>
          <w:sz w:val="26"/>
        </w:rPr>
        <w:tab/>
        <w:t/>
      </w:r>
      <w:r>
        <w:t xml:space="preserve">Hôm nay, ngày {{dayBD}} tháng {{monthBD}} năm </w:t>
      </w:r>
      <w:r>
        <w:t>2026</w:t>
      </w:r>
      <w:r>
        <w:t xml:space="preserve">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w:r>
      <w:r>
        <w:t xml:space="preserve">{{gtkh}}: {{kh}}; Sinh ngày: </w:t>
      </w:r>
      <w:r>
        <w:t>04/11/1989</w:t>
      </w:r>
      <w:r>
        <w:t xml:space="preserve">; Điện thoại: </w:t>
      </w:r>
      <w:r>
        <w:t>0787861999</w:t>
      </w:r>
      <w:r>
        <w:t>.</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w:r>
      <w:r>
        <w:t xml:space="preserve">Số thẻ thành viên: </w:t>
      </w:r>
      <w:r>
        <w:t>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w:r>
      <w:r w:rsidR="00186E0E" w:rsidRPr="00F47603">
        <w:rPr>
          <w:rFonts w:ascii="Times New Roman" w:hAnsi="Times New Roman"/>
          <w:sz w:val="26"/>
        </w:rPr>
        <w:t/>
      </w:r>
      <w:r>
        <w:t xml:space="preserve">CMTND hoặc CCCD số: {{cccdkh}}; Cấp ngày: </w:t>
      </w:r>
      <w:r>
        <w:t>20/09/2021</w:t>
      </w:r>
      <w: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
      </w:r>
      <w:r w:rsidRPr="00F47603">
        <w:rPr>
          <w:rFonts w:ascii="Times New Roman" w:hAnsi="Times New Roman"/>
          <w:sz w:val="24"/>
          <w:szCs w:val="26"/>
        </w:rPr>
        <w:t/>
      </w:r>
      <w:r>
        <w:t xml:space="preserve">Nơi cấp: </w:t>
      </w:r>
      <w:r>
        <w:t>Cục cảnh sát</w:t>
      </w:r>
      <w: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w:r>
      <w:r w:rsidR="005B40DA">
        <w:rPr>
          <w:rFonts w:ascii="Times New Roman" w:hAnsi="Times New Roman"/>
          <w:sz w:val="24"/>
          <w:szCs w:val="26"/>
        </w:rPr>
        <w:t/>
      </w:r>
      <w:r>
        <w:t xml:space="preserve">Địa chỉ: </w:t>
      </w:r>
      <w:r>
        <w:t>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w:r>
      <w:r>
        <w:t xml:space="preserve">{{gtnt}}: {{ntkh}}; Sinh ngày: </w:t>
      </w:r>
      <w:r>
        <w:t>02/02/1989</w:t>
      </w:r>
      <w: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
      </w:r>
      <w:r>
        <w:t xml:space="preserve">CMTND hoặc CCCD số: {{cccdnt}}; Cấp ngày: </w:t>
      </w:r>
      <w:r>
        <w:t>21/03/2023</w:t>
      </w:r>
      <w:r>
        <w:t xml:space="preserve">;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w:r>
      <w:r>
        <w:t xml:space="preserve">Nơi cấp: </w:t>
      </w:r>
      <w:r>
        <w:t>TDP Bờ Chùa, phường Lê Đại Hành thành phố Hải Phòng</w:t>
      </w:r>
      <w: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w:r>
      <w:r w:rsidR="005B40DA">
        <w:rPr>
          <w:rFonts w:ascii="Times New Roman" w:hAnsi="Times New Roman"/>
          <w:sz w:val="24"/>
          <w:szCs w:val="26"/>
        </w:rPr>
        <w:t/>
      </w:r>
      <w:r>
        <w:t xml:space="preserve">Địa chỉ: </w:t>
      </w:r>
      <w:r>
        <w:t>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
      </w:r>
      <w:r w:rsidR="0045214C" w:rsidRPr="00F47603">
        <w:rPr>
          <w:rFonts w:ascii="Times New Roman" w:hAnsi="Times New Roman"/>
          <w:sz w:val="26"/>
        </w:rPr>
        <w:t/>
      </w:r>
      <w:r w:rsidR="00C605C7" w:rsidRPr="00F47603">
        <w:rPr>
          <w:rFonts w:ascii="Times New Roman" w:hAnsi="Times New Roman"/>
          <w:sz w:val="26"/>
        </w:rPr>
        <w:t/>
      </w:r>
      <w:r>
        <w:t xml:space="preserve">{{ndnb}}, số phát hành </w:t>
      </w:r>
      <w:r>
        <w:t>CX533337</w:t>
      </w:r>
      <w:r>
        <w:t xml:space="preserve">, vào số cấp sổ: {{vsmt}}, ngày cấp: </w:t>
      </w:r>
      <w:r>
        <w:t>13/10/2020</w:t>
      </w:r>
      <w:r>
        <w:t xml:space="preserve">, nơi cấp: </w:t>
      </w:r>
      <w:r>
        <w:t>UBND thành phố Chí Linh, tỉnh Hải Dương</w:t>
      </w:r>
      <w: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
      </w:r>
      <w:r>
        <w:t xml:space="preserve">Mang tên: </w:t>
      </w:r>
      <w:r>
        <w:t>ông Tô Văn Tuấn</w:t>
      </w:r>
      <w: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
      </w:r>
      <w:r>
        <w:t xml:space="preserve">Địa chỉ thửa đất tại: </w:t>
      </w:r>
      <w:r>
        <w:t>Phường An Lạc, thành phố Chí Linh, tỉnh Hải Dương Nay là Phường Lê Đại Hành, thành phố Hải Phòng</w:t>
      </w:r>
      <w: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
      </w:r>
      <w:r>
        <w:t xml:space="preserve">Thửa đất số: </w:t>
      </w:r>
      <w:r>
        <w:t>41</w:t>
      </w:r>
      <w:r>
        <w:t xml:space="preserve"> – Tờ bản đồ: </w:t>
      </w:r>
      <w:r>
        <w:t>04</w:t>
      </w:r>
      <w: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r>
        <w:t xml:space="preserve">Diện tích bảo đảm: </w:t>
      </w:r>
      <w:r>
        <w:t>176</w:t>
      </w:r>
      <w:r>
        <w:t xml:space="preserve"> m2 (Bằng chữ: </w:t>
      </w:r>
      <w:r>
        <w:t>Một trăm bảy mươi sáu</w:t>
      </w:r>
      <w:r>
        <w:t xml:space="preserve"> mét vuông).</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
      </w:r>
      <w:r>
        <w:t xml:space="preserve">Hình thức sử dụng: </w:t>
      </w:r>
      <w:r>
        <w:t>+ Sử dụng riêng: 176 m²; + Sử dụng chung: Không m²</w:t>
      </w:r>
      <w: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r>
        <w:t>- Mục đích sử dụng: + Đất ở tại đô thị: 176 m².</w:t>
      </w:r>
      <w: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r>
        <w:t xml:space="preserve">Thời hạn sử dụng đất: </w:t>
      </w:r>
      <w:r>
        <w:t>Lâu dài</w:t>
      </w:r>
      <w: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r>
        <w:t>Nhà nước công nhận quyền sử dụng đất. Nhận tặng cho QSDĐ của bà Dương Thị Liệu.</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w:r>
      <w:r>
        <w:t xml:space="preserve">        Giá trị quyền sử dụng đất: </w:t>
      </w:r>
      <w:r>
        <w:t>1.508.571.504</w:t>
      </w:r>
      <w:r>
        <w:t xml:space="preserve">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r>
        <w:t xml:space="preserve">- Diện tích sử dụng: </w:t>
      </w:r>
      <w:r>
        <w:t>120</w:t>
      </w:r>
      <w:r>
        <w:t xml:space="preserve"> m2.</w:t>
      </w:r>
    </w:p>
    <w:p w:rsidR="00006A17" w:rsidRDefault="00006A17" w:rsidP="00946D37">
      <w:pPr>
        <w:spacing w:before="240"/>
        <w:rPr>
          <w:rFonts w:ascii="Times New Roman" w:hAnsi="Times New Roman"/>
          <w:sz w:val="26"/>
        </w:rPr>
      </w:pPr>
      <w:r>
        <w:rPr>
          <w:rFonts w:ascii="Times New Roman" w:hAnsi="Times New Roman"/>
          <w:sz w:val="26"/>
        </w:rPr>
        <w:tab/>
        <w:t/>
      </w:r>
      <w:r w:rsidR="00790C58">
        <w:rPr>
          <w:rFonts w:ascii="Times New Roman" w:hAnsi="Times New Roman"/>
          <w:sz w:val="26"/>
        </w:rPr>
        <w:t xml:space="preserve"/>
      </w:r>
      <w:r>
        <w:t xml:space="preserve">- Kết cấu xây dựng: </w:t>
      </w:r>
      <w:r>
        <w:t>Kiên cố</w:t>
      </w:r>
      <w:r>
        <w:t>.</w:t>
      </w:r>
    </w:p>
    <w:p w:rsidR="00006A17" w:rsidRDefault="00006A17" w:rsidP="00946D37">
      <w:pPr>
        <w:spacing w:before="240"/>
        <w:rPr>
          <w:rFonts w:ascii="Times New Roman" w:hAnsi="Times New Roman"/>
          <w:sz w:val="26"/>
        </w:rPr>
      </w:pPr>
      <w:r>
        <w:rPr>
          <w:rFonts w:ascii="Times New Roman" w:hAnsi="Times New Roman"/>
          <w:sz w:val="26"/>
        </w:rPr>
        <w:lastRenderedPageBreak/>
        <w:tab/>
        <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r>
        <w:t>- Thời gian xây dựng từ năm …</w:t>
      </w:r>
      <w:r>
        <w:t/>
      </w:r>
      <w:r>
        <w:t>...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w:r>
      <w:r>
        <w:t xml:space="preserve">       a) Hai bên đã thống nhất xác định Tổng giá trị tài sản mà bên bảo đảm dùng để bảo đảm vay vốn tại Quỹ tín dụng nhân dân Thái Học là: </w:t>
      </w:r>
      <w:r>
        <w:t>1.508.571.504</w:t>
      </w:r>
      <w:r>
        <w:t xml:space="preserve">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w:r>
      <w:r>
        <w:t xml:space="preserve">       - Giá trị nghĩa vụ được xác định giá trị tài sản bảo đảm nói trên là </w:t>
      </w:r>
      <w:r>
        <w:t>1.508.571.504</w:t>
      </w:r>
      <w:r>
        <w:t xml:space="preserve">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r>
        <w:t xml:space="preserve">      1) Quyền sử đất, tài sản gắn liền với đất kê khai tại mục 3 trên đây, dùng để đảm bảo thực hiện nghĩa vụ của bên bảo đảm tại hợp đồng bảo đảm số {{shdtc}} ký ngày {{dayTC}}/{{monthTC}}/</w:t>
      </w:r>
      <w:r>
        <w:t>2026</w:t>
      </w:r>
      <w:r>
        <w:t xml:space="preserve"> giữa bên bảo đảm là ông/bà </w:t>
      </w:r>
      <w:r>
        <w:t>TRẦN THỊ THU HƯỜNG</w:t>
      </w:r>
      <w:r>
        <w:t xml:space="preserve"> và </w:t>
      </w:r>
      <w:r>
        <w:t>TÔ VĂN TUẤN</w:t>
      </w:r>
      <w:r>
        <w:t xml:space="preserve">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