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t>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125727" w:rsidRPr="00A81CAF">
        <w:t>( Kể từ ngày ký hợp đồng cho vay )</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{{std}};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Pr="00ED4447">
        <w:rPr>
          <w:szCs w:val="26"/>
        </w:rPr>
        <w:t>{{dt}} m2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Pr="00A81CAF">
        <w:t>Mang tên</w:t>
      </w:r>
      <w:r>
        <w:t xml:space="preserve">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w:t>
      </w:r>
      <w:r w:rsidR="00771853">
        <w:t xml:space="preserve"> m</w:t>
      </w:r>
      <w:r w:rsidR="00771853">
        <w:rPr>
          <w:vertAlign w:val="superscript"/>
        </w:rPr>
        <w:t>2</w:t>
      </w:r>
      <w:bookmarkStart w:id="0" w:name="_GoBack"/>
      <w:bookmarkEnd w:id="0"/>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8D0B8D">
        <w:t xml:space="preserve">              </w:t>
      </w:r>
      <w:r w:rsidR="009B2F3B">
        <w:t>{{phuong</w:t>
      </w:r>
      <w:r w:rsidR="00862996">
        <w:t>}}</w:t>
      </w:r>
      <w:r w:rsidR="00125727" w:rsidRPr="00A81CAF">
        <w:t>,</w:t>
      </w:r>
      <w:r w:rsidRPr="00A81CAF">
        <w:t xml:space="preserve"> </w:t>
      </w:r>
      <w:r w:rsidR="00203107" w:rsidRPr="00A81CAF">
        <w:t>ngày</w:t>
      </w:r>
      <w:r w:rsidR="00862996">
        <w:t xml:space="preserve"> </w:t>
      </w:r>
      <w:r w:rsidR="00862996">
        <w:rPr>
          <w:szCs w:val="16"/>
        </w:rPr>
        <w:t>11</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