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bookmarkStart w:id="0" w:name="_GoBack"/>
            <w:bookmarkEnd w:id="0"/>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 04/11/1989; CCCD số: 045189008353; Ngày cấp: 20/09/2021; Nơi cấp: Cục cảnh sát.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Địa chỉ thường trú: TDP Bờ Chùa, phường Lê Đại Hành thành phố Hải Phòng.</w:t>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02/02/1989;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