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1B0486" w:rsidRPr="00F83580">
        <w:rPr>
          <w:rFonts w:ascii="Times New Roman" w:hAnsi="Times New Roman"/>
          <w:b/>
          <w:sz w:val="26"/>
          <w:szCs w:val="26"/>
        </w:rPr>
        <w:t>01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DƯƠNG VĂN TỚI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TV.02140044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0975067846.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030076016159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22/12/2021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An Lạc,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</w:t>
      </w:r>
      <w:r w:rsidR="00164688">
        <w:rPr>
          <w:rFonts w:ascii="Times New Roman" w:hAnsi="Times New Roman"/>
          <w:sz w:val="26"/>
          <w:szCs w:val="26"/>
        </w:rPr>
        <w:t>(</w:t>
      </w:r>
      <w:r w:rsidRPr="002B3996">
        <w:rPr>
          <w:rFonts w:ascii="Times New Roman" w:hAnsi="Times New Roman"/>
          <w:sz w:val="26"/>
          <w:szCs w:val="26"/>
        </w:rPr>
        <w:t>ông/bà</w:t>
      </w:r>
      <w:r w:rsidR="00164688">
        <w:rPr>
          <w:rFonts w:ascii="Times New Roman" w:hAnsi="Times New Roman"/>
          <w:sz w:val="26"/>
          <w:szCs w:val="26"/>
        </w:rPr>
        <w:t>)</w:t>
      </w:r>
      <w:r w:rsidRPr="002B3996">
        <w:rPr>
          <w:rFonts w:ascii="Times New Roman" w:hAnsi="Times New Roman"/>
          <w:sz w:val="26"/>
          <w:szCs w:val="26"/>
        </w:rPr>
        <w:t xml:space="preserve">: </w:t>
      </w:r>
      <w:r w:rsidRPr="002B3996">
        <w:rPr>
          <w:rFonts w:ascii="Times New Roman" w:hAnsi="Times New Roman"/>
          <w:b/>
          <w:sz w:val="26"/>
          <w:szCs w:val="26"/>
        </w:rPr>
        <w:t>PHẠM THỊ HÀ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03/03/1980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030180012562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22/12/2021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An Lạc,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12/26/117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21/08/2026.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duy trì hạn mức: 01 năm (kể từ ngày 21/08/2026 đến hết ngày 21/08/2027)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800.000.000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Tám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Kinh doanh đồ dùng gia đình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2.490.020.000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8C4688" w:rsidRPr="002B3996" w:rsidRDefault="008C4688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Vòng quay vốn lưu động dự kiến một năm:  1,2 Vòng/năm.</w:t>
      </w:r>
    </w:p>
    <w:p w:rsidR="00D21926" w:rsidRPr="002B3996" w:rsidRDefault="00D21926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Vốn lưu động cần thiết cho một vòng quay: 2.075.016.667 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1.204.466.100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70.550.567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800.000.000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2.774.000.000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2.549.540.000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224,460,000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224,460,000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575.540.000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164688">
        <w:rPr>
          <w:rFonts w:ascii="Times New Roman" w:hAnsi="Times New Roman"/>
          <w:sz w:val="26"/>
          <w:szCs w:val="26"/>
        </w:rPr>
        <w:t xml:space="preserve"> tín dụng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12/26/117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21/08/2026.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800.000.000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Tám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800.000.000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Tám trăm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800.000.000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Tám trăm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.......................; CCCD Số: ....................; Cấp ngày: .................; Số điện thoại: .................; Số tài khoản: ......................; Tại ngân hàng............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494FEF">
        <w:rPr>
          <w:rFonts w:ascii="Times New Roman" w:hAnsi="Times New Roman"/>
          <w:b/>
          <w:sz w:val="26"/>
          <w:szCs w:val="26"/>
        </w:rPr>
        <w:t xml:space="preserve"> tín dụng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="00494FEF">
        <w:rPr>
          <w:rFonts w:ascii="Times New Roman" w:hAnsi="Times New Roman"/>
          <w:b/>
          <w:sz w:val="26"/>
          <w:szCs w:val="26"/>
        </w:rPr>
        <w:t xml:space="preserve">           </w:t>
      </w:r>
      <w:bookmarkStart w:id="0" w:name="_GoBack"/>
      <w:bookmarkEnd w:id="0"/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6AD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2026-08-18T08:05:00Z</dcterms:modified>
  <cp:revision>117</cp:revision>
</cp:coreProperties>
</file>