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4350F7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4350F7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4350F7">
      <w:pPr>
        <w:spacing w:after="0" w:line="288" w:lineRule="auto"/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4350F7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4350F7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</w:p>
    <w:p w:rsidR="00C97812" w:rsidRPr="002B3996" w:rsidRDefault="00C97812" w:rsidP="004350F7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  <w:bookmarkStart w:id="0" w:name="_GoBack"/>
      <w:bookmarkEnd w:id="0"/>
    </w:p>
    <w:p w:rsidR="00C97812" w:rsidRPr="002B3996" w:rsidRDefault="00C97812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="000A5640">
        <w:rPr>
          <w:rFonts w:ascii="Times New Roman" w:hAnsi="Times New Roman"/>
          <w:sz w:val="26"/>
          <w:szCs w:val="26"/>
        </w:rPr>
        <w:tab/>
      </w:r>
      <w:r w:rsidR="000A5640">
        <w:rPr>
          <w:rFonts w:ascii="Times New Roman" w:hAnsi="Times New Roman"/>
          <w:sz w:val="26"/>
          <w:szCs w:val="26"/>
        </w:rPr>
        <w:tab/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đồng chẵn.</w:t>
      </w:r>
    </w:p>
    <w:p w:rsidR="00DF115C" w:rsidRPr="002B3996" w:rsidRDefault="00FC4B30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4350F7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4350F7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4350F7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4350F7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4350F7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2.614.500.000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2.290.000.000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324,500,000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324,500,000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4350F7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675.500.000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Đánh giá khả năng trả nợ:</w:t>
      </w:r>
    </w:p>
    <w:p w:rsidR="00D764BE" w:rsidRPr="002B3996" w:rsidRDefault="00436909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4350F7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4350F7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4350F7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4350F7">
      <w:pPr>
        <w:pStyle w:val="ListParagraph"/>
        <w:spacing w:after="0" w:line="288" w:lineRule="auto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4350F7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4350F7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4350F7">
      <w:pPr>
        <w:spacing w:after="0" w:line="288" w:lineRule="auto"/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4350F7">
      <w:pPr>
        <w:spacing w:after="0" w:line="288" w:lineRule="auto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4350F7">
      <w:pPr>
        <w:spacing w:after="0" w:line="288" w:lineRule="auto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4350F7">
      <w:pPr>
        <w:spacing w:after="0" w:line="288" w:lineRule="auto"/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4350F7">
      <w:pPr>
        <w:spacing w:after="0" w:line="288" w:lineRule="auto"/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4350F7">
      <w:pPr>
        <w:spacing w:after="0" w:line="288" w:lineRule="auto"/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4350F7">
      <w:pPr>
        <w:spacing w:after="0" w:line="288" w:lineRule="auto"/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4350F7">
      <w:pPr>
        <w:spacing w:after="0" w:line="288" w:lineRule="auto"/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9CFB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2026-09-10T02:39:00Z</dcterms:modified>
  <cp:revision>122</cp:revision>
</cp:coreProperties>
</file>