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2141068</wp:posOffset>
                </wp:positionH>
                <wp:positionV relativeFrom="paragraph">
                  <wp:posOffset>191135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E0647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68.6pt;margin-top:15.0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RRf/Wd4A AAAJAQAADwAAAGRycy9kb3ducmV2LnhtbEyPQU+DQBCF7yb9D5tp4s0uUEMrsjSNicaDIbHqfcuO gLKzlN0C/feOJ73NzHt58718N9tOjDj41pGCeBWBQKqcaalW8P72eLMF4YMmoztHqOCCHnbF4irX mXETveJ4CLXgEPKZVtCE0GdS+qpBq/3K9UisfbrB6sDrUEsz6InDbSeTKEql1S3xh0b3+NBg9X04 WwUn2lw+buW4/SrLkD49v9SE5aTU9XLe34MIOIc/M/ziMzoUzHR0ZzJedArW603CVh6iGAQb0jTm Lkc+JHcgi1z+b1D8AAAA//8DAFBLAQItABQABgAIAAAAIQC2gziS/gAAAOEBAAATAAAAAAAAAAAA AAAAAAAAAABbQ29udGVudF9UeXBlc10ueG1sUEsBAi0AFAAGAAgAAAAhADj9If/WAAAAlAEAAAsA AAAAAAAAAAAAAAAALwEAAF9yZWxzLy5yZWxzUEsBAi0AFAAGAAgAAAAhAI8u+AU/AgAAhQQAAA4A AAAAAAAAAAAAAAAALgIAAGRycy9lMm9Eb2MueG1sUEsBAi0AFAAGAAgAAAAhAEUX/1neAAAACQEA AA8AAAAAAAAAAAAAAAAAmQQAAGRycy9kb3ducmV2LnhtbFBLBQYAAAAABAAEAPMAAACkBQAAAAA= 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:rsidR="00C97812" w:rsidRPr="00297C7D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Lê Đại Hành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5F5451" w:rsidRPr="00297C7D">
        <w:rPr>
          <w:rFonts w:ascii="Times New Roman" w:hAnsi="Times New Roman"/>
          <w:b/>
          <w:sz w:val="28"/>
          <w:szCs w:val="28"/>
        </w:rPr>
        <w:t>12/26/123</w:t>
      </w:r>
    </w:p>
    <w:p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MẠC THỊ THANH HUYỀN</w:t>
      </w:r>
      <w:r w:rsidR="005B5CEC" w:rsidRPr="00297C7D">
        <w:rPr>
          <w:rFonts w:ascii="Times New Roman" w:hAnsi="Times New Roman"/>
          <w:sz w:val="28"/>
          <w:szCs w:val="28"/>
        </w:rPr>
        <w:t>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 TV.02.001831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Số điện thoại: 0988348858.</w:t>
      </w:r>
    </w:p>
    <w:p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 030173019442</w:t>
      </w:r>
      <w:r w:rsidR="009D50C4" w:rsidRPr="00297C7D">
        <w:rPr>
          <w:rFonts w:ascii="Times New Roman" w:hAnsi="Times New Roman"/>
          <w:sz w:val="28"/>
          <w:szCs w:val="28"/>
        </w:rPr>
        <w:t xml:space="preserve">           </w:t>
      </w:r>
      <w:r w:rsidR="003B064D" w:rsidRPr="00297C7D">
        <w:rPr>
          <w:rFonts w:ascii="Times New Roman" w:hAnsi="Times New Roman"/>
          <w:sz w:val="28"/>
          <w:szCs w:val="28"/>
        </w:rPr>
        <w:t xml:space="preserve"> 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="003B064D" w:rsidRPr="00297C7D">
        <w:rPr>
          <w:rFonts w:ascii="Times New Roman" w:hAnsi="Times New Roman"/>
          <w:sz w:val="28"/>
          <w:szCs w:val="28"/>
        </w:rPr>
        <w:t xml:space="preserve">         </w:t>
      </w:r>
      <w:r w:rsidR="007E7429" w:rsidRPr="00297C7D">
        <w:rPr>
          <w:rFonts w:ascii="Times New Roman" w:hAnsi="Times New Roman"/>
          <w:sz w:val="28"/>
          <w:szCs w:val="28"/>
        </w:rPr>
        <w:t xml:space="preserve">       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TDP An Lạc, phường Lê Đại Hành, thành phố Hải Phòng</w:t>
      </w:r>
    </w:p>
    <w:p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MẠC THÀNH TRUNG</w:t>
      </w:r>
      <w:r w:rsidR="0094129E" w:rsidRPr="00297C7D">
        <w:rPr>
          <w:rFonts w:ascii="Times New Roman" w:hAnsi="Times New Roman"/>
          <w:sz w:val="28"/>
          <w:szCs w:val="28"/>
        </w:rPr>
        <w:t xml:space="preserve">           </w:t>
      </w:r>
      <w:r w:rsidR="00BA1E27" w:rsidRPr="00297C7D">
        <w:rPr>
          <w:rFonts w:ascii="Times New Roman" w:hAnsi="Times New Roman"/>
          <w:sz w:val="28"/>
          <w:szCs w:val="28"/>
        </w:rPr>
        <w:t xml:space="preserve">             </w:t>
      </w:r>
      <w:r w:rsidR="005D2656" w:rsidRPr="00297C7D">
        <w:rPr>
          <w:rFonts w:ascii="Times New Roman" w:hAnsi="Times New Roman"/>
          <w:sz w:val="28"/>
          <w:szCs w:val="28"/>
        </w:rPr>
        <w:t xml:space="preserve"> 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28/06/1979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030079016846</w:t>
      </w:r>
      <w:r w:rsidR="009A4954" w:rsidRPr="00297C7D">
        <w:rPr>
          <w:rFonts w:ascii="Times New Roman" w:hAnsi="Times New Roman"/>
          <w:sz w:val="28"/>
          <w:szCs w:val="28"/>
        </w:rPr>
        <w:t xml:space="preserve">                      </w:t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="000A5640" w:rsidRPr="00297C7D">
        <w:rPr>
          <w:rFonts w:ascii="Times New Roman" w:hAnsi="Times New Roman"/>
          <w:sz w:val="28"/>
          <w:szCs w:val="28"/>
        </w:rPr>
        <w:tab/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10/08/2021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Cục cảnh sát QLHC về TTXH.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TDP An Lạc, phường Lê Đại Hành, thành phố Hải Phòng.</w:t>
      </w:r>
    </w:p>
    <w:p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12/26/123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Thời hạn vay 01 năm.</w:t>
      </w:r>
    </w:p>
    <w:p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Hai trăm năm mươi triệu đồng chẵn.</w:t>
      </w:r>
    </w:p>
    <w:p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Chăn nuôi: Cá trắm thịt</w:t>
      </w:r>
      <w:r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Tổng nhu cầu vốn của phương án = tổng chi phí của phương án – tổng chi phí gián tiếp:              </w:t>
      </w:r>
      <w:r w:rsidR="004A146A" w:rsidRPr="00297C7D">
        <w:rPr>
          <w:rFonts w:ascii="Times New Roman" w:hAnsi="Times New Roman"/>
          <w:sz w:val="28"/>
          <w:szCs w:val="28"/>
        </w:rPr>
        <w:t xml:space="preserve">      </w:t>
      </w:r>
      <w:r w:rsidRPr="00297C7D">
        <w:rPr>
          <w:rFonts w:ascii="Times New Roman" w:hAnsi="Times New Roman"/>
          <w:sz w:val="28"/>
          <w:szCs w:val="28"/>
        </w:rPr>
        <w:t xml:space="preserve">478.500.000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0D4008" w:rsidRPr="00297C7D">
        <w:rPr>
          <w:rFonts w:ascii="Times New Roman" w:hAnsi="Times New Roman"/>
          <w:sz w:val="28"/>
          <w:szCs w:val="28"/>
        </w:rPr>
        <w:t xml:space="preserve">     </w:t>
      </w:r>
      <w:r w:rsidR="00E02785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có:                       </w:t>
      </w:r>
      <w:r w:rsidR="003731AF" w:rsidRPr="00297C7D">
        <w:rPr>
          <w:rFonts w:ascii="Times New Roman" w:hAnsi="Times New Roman"/>
          <w:sz w:val="28"/>
          <w:szCs w:val="28"/>
        </w:rPr>
        <w:t xml:space="preserve">228.500.000           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  </w:t>
      </w:r>
      <w:r w:rsidR="00CF7B9A" w:rsidRPr="00297C7D">
        <w:rPr>
          <w:rFonts w:ascii="Times New Roman" w:hAnsi="Times New Roman"/>
          <w:sz w:val="28"/>
          <w:szCs w:val="28"/>
        </w:rPr>
        <w:t xml:space="preserve">  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4B16BC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4B16BC" w:rsidRPr="00297C7D">
        <w:rPr>
          <w:rFonts w:ascii="Times New Roman" w:hAnsi="Times New Roman"/>
          <w:sz w:val="28"/>
          <w:szCs w:val="28"/>
        </w:rPr>
        <w:t xml:space="preserve">Vốn khác:                         0                             </w:t>
      </w:r>
      <w:r w:rsidR="00C67961" w:rsidRPr="00297C7D">
        <w:rPr>
          <w:rFonts w:ascii="Times New Roman" w:hAnsi="Times New Roman"/>
          <w:sz w:val="28"/>
          <w:szCs w:val="28"/>
        </w:rPr>
        <w:t xml:space="preserve">  </w:t>
      </w:r>
      <w:r w:rsidR="004B16BC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    </w:t>
      </w:r>
      <w:r w:rsidR="003731AF" w:rsidRPr="00297C7D">
        <w:rPr>
          <w:rFonts w:ascii="Times New Roman" w:hAnsi="Times New Roman"/>
          <w:sz w:val="28"/>
          <w:szCs w:val="28"/>
        </w:rPr>
        <w:t xml:space="preserve">250.000.000                </w:t>
      </w:r>
      <w:r w:rsidR="00DA75D5" w:rsidRPr="00297C7D">
        <w:rPr>
          <w:rFonts w:ascii="Times New Roman" w:hAnsi="Times New Roman"/>
          <w:sz w:val="28"/>
          <w:szCs w:val="28"/>
        </w:rPr>
        <w:t xml:space="preserve">     </w:t>
      </w:r>
      <w:r w:rsidR="000D4008" w:rsidRPr="00297C7D">
        <w:rPr>
          <w:rFonts w:ascii="Times New Roman" w:hAnsi="Times New Roman"/>
          <w:sz w:val="28"/>
          <w:szCs w:val="28"/>
        </w:rPr>
        <w:t xml:space="preserve"> </w:t>
      </w:r>
      <w:r w:rsidR="00CF7B9A" w:rsidRPr="00297C7D">
        <w:rPr>
          <w:rFonts w:ascii="Times New Roman" w:hAnsi="Times New Roman"/>
          <w:sz w:val="28"/>
          <w:szCs w:val="28"/>
        </w:rPr>
        <w:t xml:space="preserve">   </w:t>
      </w:r>
      <w:r w:rsidR="009371E6" w:rsidRPr="00297C7D">
        <w:rPr>
          <w:rFonts w:ascii="Times New Roman" w:hAnsi="Times New Roman"/>
          <w:sz w:val="28"/>
          <w:szCs w:val="28"/>
        </w:rPr>
        <w:t xml:space="preserve">   </w:t>
      </w:r>
      <w:r w:rsidR="00CF7B9A" w:rsidRPr="00297C7D">
        <w:rPr>
          <w:rFonts w:ascii="Times New Roman" w:hAnsi="Times New Roman"/>
          <w:sz w:val="28"/>
          <w:szCs w:val="28"/>
        </w:rPr>
        <w:t xml:space="preserve"> </w:t>
      </w:r>
      <w:r w:rsidR="003731AF" w:rsidRPr="00297C7D">
        <w:rPr>
          <w:rFonts w:ascii="Times New Roman" w:hAnsi="Times New Roman"/>
          <w:sz w:val="28"/>
          <w:szCs w:val="28"/>
        </w:rPr>
        <w:t>đồng</w:t>
      </w:r>
    </w:p>
    <w:p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Hiệu quả của phương án:</w:t>
      </w:r>
    </w:p>
    <w:p w:rsidR="003731AF" w:rsidRPr="00297C7D" w:rsidRDefault="003731A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thu nhập: </w:t>
      </w:r>
      <w:r w:rsidR="00CD440E" w:rsidRPr="00297C7D">
        <w:rPr>
          <w:rFonts w:ascii="Times New Roman" w:hAnsi="Times New Roman"/>
          <w:sz w:val="28"/>
          <w:szCs w:val="28"/>
        </w:rPr>
        <w:t xml:space="preserve">            605.000.000</w:t>
      </w:r>
      <w:r w:rsidR="00F562BF" w:rsidRPr="00297C7D">
        <w:rPr>
          <w:rFonts w:ascii="Times New Roman" w:hAnsi="Times New Roman"/>
          <w:sz w:val="28"/>
          <w:szCs w:val="28"/>
        </w:rPr>
        <w:t xml:space="preserve">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BC602A" w:rsidRPr="00297C7D">
        <w:rPr>
          <w:rFonts w:ascii="Times New Roman" w:hAnsi="Times New Roman"/>
          <w:sz w:val="28"/>
          <w:szCs w:val="28"/>
        </w:rPr>
        <w:t xml:space="preserve">  </w:t>
      </w:r>
      <w:r w:rsidR="00F562BF"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Dự kiến chi phí:                502.200.000                 </w:t>
      </w:r>
      <w:r w:rsidR="00625F86" w:rsidRPr="00297C7D">
        <w:rPr>
          <w:rFonts w:ascii="Times New Roman" w:hAnsi="Times New Roman"/>
          <w:sz w:val="28"/>
          <w:szCs w:val="28"/>
        </w:rPr>
        <w:t xml:space="preserve">   </w:t>
      </w:r>
      <w:r w:rsidR="001664B2" w:rsidRPr="00297C7D">
        <w:rPr>
          <w:rFonts w:ascii="Times New Roman" w:hAnsi="Times New Roman"/>
          <w:sz w:val="28"/>
          <w:szCs w:val="28"/>
        </w:rPr>
        <w:t xml:space="preserve">  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Chênh lệ</w:t>
      </w:r>
      <w:r w:rsidR="00625F86" w:rsidRPr="00297C7D">
        <w:rPr>
          <w:rFonts w:ascii="Times New Roman" w:hAnsi="Times New Roman"/>
          <w:sz w:val="28"/>
          <w:szCs w:val="28"/>
        </w:rPr>
        <w:t xml:space="preserve">ch thu – chi         </w:t>
      </w:r>
      <w:r w:rsidR="0050028D" w:rsidRPr="00297C7D">
        <w:rPr>
          <w:rFonts w:ascii="Times New Roman" w:hAnsi="Times New Roman"/>
          <w:sz w:val="28"/>
          <w:szCs w:val="28"/>
        </w:rPr>
        <w:t xml:space="preserve"> </w:t>
      </w:r>
      <w:r w:rsidR="00625F86" w:rsidRPr="00297C7D">
        <w:rPr>
          <w:rFonts w:ascii="Times New Roman" w:hAnsi="Times New Roman"/>
          <w:sz w:val="28"/>
          <w:szCs w:val="28"/>
        </w:rPr>
        <w:t>102,800,000</w:t>
      </w:r>
      <w:r w:rsidRPr="00297C7D">
        <w:rPr>
          <w:rFonts w:ascii="Times New Roman" w:hAnsi="Times New Roman"/>
          <w:sz w:val="28"/>
          <w:szCs w:val="28"/>
        </w:rPr>
        <w:t xml:space="preserve">     </w:t>
      </w:r>
      <w:r w:rsidR="007A06E7" w:rsidRPr="00297C7D">
        <w:rPr>
          <w:rFonts w:ascii="Times New Roman" w:hAnsi="Times New Roman"/>
          <w:sz w:val="28"/>
          <w:szCs w:val="28"/>
        </w:rPr>
        <w:t xml:space="preserve">               </w:t>
      </w:r>
      <w:r w:rsidR="0037029F" w:rsidRPr="00297C7D">
        <w:rPr>
          <w:rFonts w:ascii="Times New Roman" w:hAnsi="Times New Roman"/>
          <w:sz w:val="28"/>
          <w:szCs w:val="28"/>
        </w:rPr>
        <w:t xml:space="preserve">   </w:t>
      </w:r>
      <w:r w:rsidR="00D93A41" w:rsidRPr="00297C7D">
        <w:rPr>
          <w:rFonts w:ascii="Times New Roman" w:hAnsi="Times New Roman"/>
          <w:sz w:val="28"/>
          <w:szCs w:val="28"/>
        </w:rPr>
        <w:t xml:space="preserve">  </w:t>
      </w:r>
      <w:r w:rsidR="00E65B33" w:rsidRPr="00297C7D">
        <w:rPr>
          <w:rFonts w:ascii="Times New Roman" w:hAnsi="Times New Roman"/>
          <w:sz w:val="28"/>
          <w:szCs w:val="28"/>
        </w:rPr>
        <w:t xml:space="preserve">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>Nguồn trả nợ</w:t>
      </w:r>
    </w:p>
    <w:p w:rsidR="00F562BF" w:rsidRPr="00297C7D" w:rsidRDefault="00F562BF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Từ thu nhập hoạt động của phương án:         </w:t>
      </w:r>
      <w:r w:rsidR="007A06E7" w:rsidRPr="00297C7D">
        <w:rPr>
          <w:rFonts w:ascii="Times New Roman" w:hAnsi="Times New Roman"/>
          <w:sz w:val="28"/>
          <w:szCs w:val="28"/>
        </w:rPr>
        <w:t xml:space="preserve">102,800,000       </w:t>
      </w:r>
      <w:r w:rsidR="005811B6" w:rsidRPr="00297C7D">
        <w:rPr>
          <w:rFonts w:ascii="Times New Roman" w:hAnsi="Times New Roman"/>
          <w:sz w:val="28"/>
          <w:szCs w:val="28"/>
        </w:rPr>
        <w:t xml:space="preserve">   </w:t>
      </w:r>
      <w:r w:rsidR="007A06E7" w:rsidRPr="00297C7D">
        <w:rPr>
          <w:rFonts w:ascii="Times New Roman" w:hAnsi="Times New Roman"/>
          <w:sz w:val="28"/>
          <w:szCs w:val="28"/>
        </w:rPr>
        <w:t>đồng</w:t>
      </w:r>
      <w:r w:rsidRPr="00297C7D">
        <w:rPr>
          <w:rFonts w:ascii="Times New Roman" w:hAnsi="Times New Roman"/>
          <w:sz w:val="28"/>
          <w:szCs w:val="28"/>
        </w:rPr>
        <w:t xml:space="preserve">   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Thu nhậ</w:t>
      </w:r>
      <w:r w:rsidR="00436909" w:rsidRPr="00297C7D">
        <w:rPr>
          <w:rFonts w:ascii="Times New Roman" w:hAnsi="Times New Roman"/>
          <w:sz w:val="28"/>
          <w:szCs w:val="28"/>
        </w:rPr>
        <w:t>p khác</w:t>
      </w:r>
      <w:r w:rsidRPr="00297C7D">
        <w:rPr>
          <w:rFonts w:ascii="Times New Roman" w:hAnsi="Times New Roman"/>
          <w:sz w:val="28"/>
          <w:szCs w:val="28"/>
        </w:rPr>
        <w:t>:</w:t>
      </w:r>
    </w:p>
    <w:p w:rsidR="007A06E7" w:rsidRPr="00297C7D" w:rsidRDefault="007A06E7" w:rsidP="00AD0D76">
      <w:pPr>
        <w:pStyle w:val="ListParagraph"/>
        <w:numPr>
          <w:ilvl w:val="0"/>
          <w:numId w:val="5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Thu hồi vốn đầu tư phương án:                     147.200.000   </w:t>
      </w:r>
      <w:r w:rsidR="00C81947" w:rsidRPr="00297C7D">
        <w:rPr>
          <w:rFonts w:ascii="Times New Roman" w:hAnsi="Times New Roman"/>
          <w:sz w:val="28"/>
          <w:szCs w:val="28"/>
        </w:rPr>
        <w:t xml:space="preserve"> </w:t>
      </w:r>
      <w:r w:rsidR="00027C5E" w:rsidRPr="00297C7D">
        <w:rPr>
          <w:rFonts w:ascii="Times New Roman" w:hAnsi="Times New Roman"/>
          <w:sz w:val="28"/>
          <w:szCs w:val="28"/>
        </w:rPr>
        <w:t xml:space="preserve">   </w:t>
      </w:r>
      <w:r w:rsidRPr="00297C7D">
        <w:rPr>
          <w:rFonts w:ascii="Times New Roman" w:hAnsi="Times New Roman"/>
          <w:sz w:val="28"/>
          <w:szCs w:val="28"/>
        </w:rPr>
        <w:t>đồng</w:t>
      </w:r>
    </w:p>
    <w:p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Khách hàng có hoạt động sản xuất kinh doanh tốt,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Nguyễn Đồng Chính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12/26/123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11/09/2026.</w:t>
      </w:r>
    </w:p>
    <w:p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số tiền vay:  250.000.000 đồng.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 </w:t>
      </w:r>
      <w:r w:rsidR="00471106" w:rsidRPr="00297C7D">
        <w:rPr>
          <w:rFonts w:ascii="Times New Roman" w:hAnsi="Times New Roman"/>
          <w:sz w:val="28"/>
          <w:szCs w:val="28"/>
        </w:rPr>
        <w:t xml:space="preserve">                     </w:t>
      </w:r>
      <w:r w:rsidR="00C13523" w:rsidRPr="00297C7D">
        <w:rPr>
          <w:rFonts w:ascii="Times New Roman" w:hAnsi="Times New Roman"/>
          <w:sz w:val="28"/>
          <w:szCs w:val="28"/>
        </w:rPr>
        <w:t>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Không đồng)</w:t>
      </w:r>
    </w:p>
    <w:p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 250.000.000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Hai trăm năm mươi triệu đồng chẵn)</w:t>
      </w:r>
    </w:p>
    <w:p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250.000.000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Hai trăm năm mươi triệu đồng chẵn)</w:t>
      </w:r>
    </w:p>
    <w:p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01 năm.</w:t>
      </w:r>
    </w:p>
    <w:p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9,5%/năm. Lãi suất quá hạn: 150%. Lãi suất chậm trả lãi : 9%/năm.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>i ngân: Chuyển khoản cho bà: Lê Thị Bích; Số điện thoại: 0989542556; CCCD Số: 030185015709;  Cấp ngày: 21/03/2025.; Nơi cấp: Bộ Công An; Số tài khoản: 926061986; Tại ngân hàng: VIB</w:t>
      </w:r>
    </w:p>
    <w:p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Giám Đốc PGD                   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bookmarkStart w:id="0" w:name="_GoBack"/>
      <w:bookmarkEnd w:id="0"/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Nguyễn Đồng Chính</w:t>
      </w: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sectPr w:rsidR="00380912" w:rsidRPr="00297C7D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A5640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97C7D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50F7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5F5451"/>
    <w:rsid w:val="00625F86"/>
    <w:rsid w:val="00660EC1"/>
    <w:rsid w:val="006806D2"/>
    <w:rsid w:val="006E1D09"/>
    <w:rsid w:val="007532D7"/>
    <w:rsid w:val="007775EA"/>
    <w:rsid w:val="00780CFC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D0D76"/>
    <w:rsid w:val="00AE2A8F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A8990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2026-09-11T01:16:00Z</dcterms:modified>
  <cp:revision>128</cp:revision>
</cp:coreProperties>
</file>