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593D85" w:rsidRPr="00B1507A" w:rsidRDefault="00E738C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7.45pt;margin-top:16.65pt;width:155.05pt;height:0;z-index:251658240" o:connectortype="straight"/>
        </w:pict>
      </w:r>
      <w:r w:rsidR="00593D85" w:rsidRPr="00B1507A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593D85" w:rsidRPr="00B1507A" w:rsidRDefault="00593D85" w:rsidP="00B1507A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b/>
          <w:sz w:val="28"/>
          <w:szCs w:val="28"/>
        </w:rPr>
        <w:t>BÁO CÁO SỬ DỤNG VỐN VAY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Kính gửi: Quỹ tín dụng nhân dân Thái Học</w:t>
      </w:r>
    </w:p>
    <w:p w:rsidR="00593D85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 xml:space="preserve">Họ và tên: </w:t>
      </w:r>
      <w:r w:rsidRPr="00B1507A">
        <w:rPr>
          <w:rFonts w:ascii="Times New Roman" w:hAnsi="Times New Roman"/>
          <w:b/>
          <w:sz w:val="28"/>
          <w:szCs w:val="28"/>
        </w:rPr>
        <w:t>MẠC THỊ THANH HUYỀN</w:t>
      </w:r>
    </w:p>
    <w:p w:rsidR="00093ADB" w:rsidRPr="00B1507A" w:rsidRDefault="00593D85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CC/CCCD Số</w:t>
      </w:r>
      <w:r w:rsidR="00000016" w:rsidRPr="00B1507A">
        <w:rPr>
          <w:rFonts w:ascii="Times New Roman" w:hAnsi="Times New Roman"/>
          <w:sz w:val="28"/>
          <w:szCs w:val="28"/>
        </w:rPr>
        <w:t xml:space="preserve">: 030173019442;     </w:t>
      </w:r>
      <w:r w:rsidRPr="00B1507A">
        <w:rPr>
          <w:rFonts w:ascii="Times New Roman" w:hAnsi="Times New Roman"/>
          <w:sz w:val="28"/>
          <w:szCs w:val="28"/>
        </w:rPr>
        <w:t>Ngày cấp: 10/08/2021</w:t>
      </w:r>
      <w:r w:rsidR="00000016" w:rsidRPr="00B1507A">
        <w:rPr>
          <w:rFonts w:ascii="Times New Roman" w:hAnsi="Times New Roman"/>
          <w:sz w:val="28"/>
          <w:szCs w:val="28"/>
        </w:rPr>
        <w:t xml:space="preserve">;  </w:t>
      </w:r>
    </w:p>
    <w:p w:rsidR="00593D85" w:rsidRPr="00B1507A" w:rsidRDefault="00000016" w:rsidP="00B1507A">
      <w:pPr>
        <w:spacing w:after="0" w:line="288" w:lineRule="auto"/>
        <w:ind w:firstLine="720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>Nơi cấp: Cục cảnh sát QLHC về TTXH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Địa chỉ thường trú hiện nay: , phường Lê Đại Hành, thành phố Hải Phòng</w:t>
      </w:r>
    </w:p>
    <w:p w:rsidR="00000016" w:rsidRPr="00B1507A" w:rsidRDefault="00000016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46"/>
        <w:gridCol w:w="1216"/>
        <w:gridCol w:w="1796"/>
        <w:gridCol w:w="1516"/>
        <w:gridCol w:w="1921"/>
        <w:gridCol w:w="1516"/>
        <w:gridCol w:w="1921"/>
      </w:tblGrid>
      <w:tr w:rsidR="00000016" w:rsidRPr="00B1507A" w:rsidTr="000A267C">
        <w:tc>
          <w:tcPr>
            <w:tcW w:w="709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Dư nợ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Ngày báo cáo</w:t>
            </w:r>
          </w:p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Thực tế</w:t>
            </w:r>
          </w:p>
        </w:tc>
      </w:tr>
      <w:tr w:rsidR="00000016" w:rsidRPr="00B1507A" w:rsidTr="000A267C">
        <w:tc>
          <w:tcPr>
            <w:tcW w:w="709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131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76" w:type="dxa"/>
            <w:vMerge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61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Mục đích</w:t>
            </w:r>
          </w:p>
        </w:tc>
        <w:tc>
          <w:tcPr>
            <w:tcW w:w="1609" w:type="dxa"/>
          </w:tcPr>
          <w:p w:rsidR="00000016" w:rsidRPr="00B1507A" w:rsidRDefault="00000016" w:rsidP="00B1507A">
            <w:pPr>
              <w:spacing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1507A">
              <w:rPr>
                <w:rFonts w:ascii="Times New Roman" w:hAnsi="Times New Roman"/>
                <w:b/>
                <w:sz w:val="28"/>
                <w:szCs w:val="28"/>
              </w:rPr>
              <w:t>Giá</w:t>
            </w:r>
            <w:r w:rsidR="007F5B3B" w:rsidRPr="00B1507A">
              <w:rPr>
                <w:rFonts w:ascii="Times New Roman" w:hAnsi="Times New Roman"/>
                <w:b/>
                <w:sz w:val="28"/>
                <w:szCs w:val="28"/>
              </w:rPr>
              <w:t xml:space="preserve"> trị tài sản (đồng)</w:t>
            </w:r>
          </w:p>
        </w:tc>
      </w:tr>
      <w:tr w:rsidR="00000016" w:rsidRPr="00B1507A" w:rsidTr="000A267C">
        <w:trPr>
          <w:trHeight w:val="2647"/>
        </w:trPr>
        <w:tc>
          <w:tcPr>
            <w:tcW w:w="709" w:type="dxa"/>
          </w:tcPr>
          <w:p w:rsidR="00000016" w:rsidRPr="00B1507A" w:rsidRDefault="00000016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31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Quỹ TDND Thái Học</w:t>
            </w:r>
          </w:p>
        </w:tc>
        <w:tc>
          <w:tcPr>
            <w:tcW w:w="1676" w:type="dxa"/>
          </w:tcPr>
          <w:p w:rsidR="00000016" w:rsidRPr="00B1507A" w:rsidRDefault="00264343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250.000.000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61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890.000.000</w:t>
            </w:r>
          </w:p>
        </w:tc>
        <w:tc>
          <w:tcPr>
            <w:tcW w:w="1423" w:type="dxa"/>
          </w:tcPr>
          <w:p w:rsidR="00000016" w:rsidRPr="00B1507A" w:rsidRDefault="007F5B3B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 w:rsidRPr="00B1507A">
              <w:rPr>
                <w:rFonts w:ascii="Times New Roman" w:hAnsi="Times New Roman"/>
                <w:sz w:val="28"/>
                <w:szCs w:val="28"/>
              </w:rPr>
              <w:t>Chăn nuôi: Cá trắm thịt</w:t>
            </w:r>
          </w:p>
        </w:tc>
        <w:tc>
          <w:tcPr>
            <w:tcW w:w="1609" w:type="dxa"/>
          </w:tcPr>
          <w:p w:rsidR="00000016" w:rsidRPr="00B1507A" w:rsidRDefault="00E738C5" w:rsidP="00B1507A">
            <w:pPr>
              <w:spacing w:line="28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890.000.000</w:t>
            </w:r>
            <w:bookmarkStart w:id="0" w:name="_GoBack"/>
            <w:bookmarkEnd w:id="0"/>
          </w:p>
        </w:tc>
      </w:tr>
    </w:tbl>
    <w:p w:rsidR="00593D85" w:rsidRPr="00B1507A" w:rsidRDefault="007F5B3B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  <w:t>Tôi xin báo cáo nội dung trên để Quỹ Thái Học theo dõi, giám sát kiểm tra quá trình sử dụng vốn vay của gia đình chúng tôi.</w:t>
      </w:r>
    </w:p>
    <w:p w:rsidR="007F5B3B" w:rsidRPr="00B1507A" w:rsidRDefault="00697277" w:rsidP="00B1507A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  <w:t>Ngày 11 tháng 09 năm 2026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b/>
          <w:sz w:val="28"/>
          <w:szCs w:val="28"/>
        </w:rPr>
        <w:t>NGƯỜI VAY VỐN</w:t>
      </w:r>
    </w:p>
    <w:p w:rsidR="007F5B3B" w:rsidRPr="00B1507A" w:rsidRDefault="007F5B3B" w:rsidP="00B1507A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Pr="00B1507A">
        <w:rPr>
          <w:rFonts w:ascii="Times New Roman" w:hAnsi="Times New Roman"/>
          <w:sz w:val="28"/>
          <w:szCs w:val="28"/>
        </w:rPr>
        <w:tab/>
      </w:r>
      <w:r w:rsidR="00FF227E" w:rsidRPr="00B1507A">
        <w:rPr>
          <w:rFonts w:ascii="Times New Roman" w:hAnsi="Times New Roman"/>
          <w:sz w:val="28"/>
          <w:szCs w:val="28"/>
        </w:rPr>
        <w:t xml:space="preserve"> </w:t>
      </w:r>
      <w:r w:rsidRPr="00B1507A">
        <w:rPr>
          <w:rFonts w:ascii="Times New Roman" w:hAnsi="Times New Roman"/>
          <w:i/>
          <w:sz w:val="28"/>
          <w:szCs w:val="28"/>
        </w:rPr>
        <w:t>(</w:t>
      </w:r>
      <w:r w:rsidR="00FF227E" w:rsidRPr="00B1507A">
        <w:rPr>
          <w:rFonts w:ascii="Times New Roman" w:hAnsi="Times New Roman"/>
          <w:i/>
          <w:sz w:val="28"/>
          <w:szCs w:val="28"/>
        </w:rPr>
        <w:t>Ký, ghi rõ họ tên)</w:t>
      </w:r>
    </w:p>
    <w:sectPr w:rsidR="007F5B3B" w:rsidRPr="00B1507A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B1507A"/>
    <w:rsid w:val="00C51F8F"/>
    <w:rsid w:val="00E738C5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7D63854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2026-09-10T03:09:00Z</dcterms:modified>
  <cp:revision>13</cp:revision>
</cp:coreProperties>
</file>