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05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E90BDA">
        <w:rPr>
          <w:rFonts w:ascii="Times New Roman" w:hAnsi="Times New Roman"/>
          <w:sz w:val="26"/>
        </w:rPr>
        <w:t xml:space="preserve"> thẩm định</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LINH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06/09/1976</w:t>
      </w:r>
    </w:p>
    <w:p w:rsidR="00D5237B" w:rsidRDefault="00DE09B6" w:rsidP="008757BE">
      <w:pPr>
        <w:rPr>
          <w:rFonts w:ascii="Times New Roman" w:hAnsi="Times New Roman"/>
          <w:sz w:val="26"/>
        </w:rPr>
      </w:pPr>
      <w:r w:rsidRPr="001F18EB">
        <w:rPr>
          <w:rFonts w:ascii="Times New Roman" w:hAnsi="Times New Roman"/>
          <w:sz w:val="26"/>
        </w:rPr>
        <w:t xml:space="preserve">CC/CCCD Số: 030176013020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11/08/2021;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NGÔ VĂN TẠC</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10/01/1971   </w:t>
      </w:r>
    </w:p>
    <w:p w:rsidR="00D5237B" w:rsidRDefault="00865DE2" w:rsidP="008757BE">
      <w:pPr>
        <w:rPr>
          <w:rFonts w:ascii="Times New Roman" w:hAnsi="Times New Roman"/>
          <w:sz w:val="26"/>
        </w:rPr>
      </w:pPr>
      <w:r w:rsidRPr="001F18EB">
        <w:rPr>
          <w:rFonts w:ascii="Times New Roman" w:hAnsi="Times New Roman"/>
          <w:sz w:val="26"/>
        </w:rPr>
        <w:t xml:space="preserve">CC/CCCD Số: 030071007515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bookmarkStart w:id="0" w:name="_GoBack"/>
      <w:bookmarkEnd w:id="0"/>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2.170.000.000</w:t>
      </w:r>
      <w:r w:rsidRPr="001F18EB">
        <w:rPr>
          <w:rFonts w:ascii="Times New Roman" w:hAnsi="Times New Roman"/>
          <w:sz w:val="26"/>
        </w:rPr>
        <w:tab/>
      </w:r>
      <w:r w:rsidRPr="001F18EB">
        <w:rPr>
          <w:rFonts w:ascii="Times New Roman" w:hAnsi="Times New Roman"/>
          <w:sz w:val="26"/>
        </w:rPr>
        <w:tab/>
        <w:t>Bằng chữ: (Hai tỷ một trăm bảy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gas, bếp gas</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VŨ THỊ LINH</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NGÔ VĂN TẠC</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gas, bếp gas</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5.397.024.000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4.680.000.000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717,024,000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623,499,130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717,024,000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93,524,870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4.517.250.000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1.594.375.000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42.4%</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2.170.000.000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57.6%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gas, bếp gas</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717,024,000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1.452.976.000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lastRenderedPageBreak/>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875799       </w:t>
      </w:r>
      <w:r>
        <w:rPr>
          <w:rFonts w:ascii="Times New Roman" w:hAnsi="Times New Roman"/>
          <w:sz w:val="26"/>
        </w:rPr>
        <w:t>Vào sổ cấp Giấy chứng nhận Quyền sử dụng đất số: 1453 QSDĐ/TH-CL</w:t>
      </w:r>
    </w:p>
    <w:p w:rsidR="00FA2436" w:rsidRDefault="00FA2436" w:rsidP="00374218">
      <w:pPr>
        <w:rPr>
          <w:rFonts w:ascii="Times New Roman" w:hAnsi="Times New Roman"/>
          <w:sz w:val="26"/>
        </w:rPr>
      </w:pPr>
      <w:r>
        <w:rPr>
          <w:rFonts w:ascii="Times New Roman" w:hAnsi="Times New Roman"/>
          <w:sz w:val="26"/>
        </w:rPr>
        <w:t>Mang tên:   Ngô Văn Tạc</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1.700.000.000 đồng  (Bằng chữ: Một tỷ bảy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127.6</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LINH</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NGÔ VĂN TẠC</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2.170.000.000 (Bằng chữ: Hai tỷ một trăm bảy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82B62"/>
    <w:rsid w:val="00AA0ED9"/>
    <w:rsid w:val="00AC16D4"/>
    <w:rsid w:val="00AC1FBE"/>
    <w:rsid w:val="00B739E4"/>
    <w:rsid w:val="00BB2123"/>
    <w:rsid w:val="00BC46BF"/>
    <w:rsid w:val="00BD5D80"/>
    <w:rsid w:val="00BD68D7"/>
    <w:rsid w:val="00BE173D"/>
    <w:rsid w:val="00C0525A"/>
    <w:rsid w:val="00C1607E"/>
    <w:rsid w:val="00C644D4"/>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41EE"/>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513</TotalTime>
  <Pages>5</Pages>
  <Words>1091</Words>
  <Characters>6220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2026-08-14T16:42:00Z</dcterms:modified>
  <cp:revision>110</cp:revision>
</cp:coreProperties>
</file>