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D26BD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CEF0B2C" wp14:editId="598C8055">
                <wp:simplePos x="0" y="0"/>
                <wp:positionH relativeFrom="column">
                  <wp:posOffset>2926715</wp:posOffset>
                </wp:positionH>
                <wp:positionV relativeFrom="paragraph">
                  <wp:posOffset>183676</wp:posOffset>
                </wp:positionV>
                <wp:extent cx="1899920" cy="0"/>
                <wp:effectExtent l="0" t="0" r="2413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99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7D9064" id="Straight Connector 2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0.45pt,14.45pt" to="380.05pt,14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ndnWtAEAALcDAAAOAAAAZHJzL2Uyb0RvYy54bWysU8GOEzEMvSPxD1HudNo5oO2o0z10BRcE FQsfkM04nYgkjpzQaf8eJ21nEYsQQlw8cfKe7Wd7Nvcn78QRKFkMvVwtllJA0DjYcOjl1y/v3txJ kbIKg3IYoJdnSPJ++/rVZoodtDiiG4AEBwmpm2Ivx5xj1zRJj+BVWmCEwI8GyavMLh2agdTE0b1r 2uXybTMhDZFQQ0p8+3B5lNsa3xjQ+ZMxCbJwveTacrVU7VOxzXajugOpOFp9LUP9QxVe2cBJ51AP KivxneyLUN5qwoQmLzT6Bo2xGqoGVrNa/qLmcVQRqhZuTopzm9L/C6s/Hvck7NDLVoqgPI/oMZOy hzGLHYbADUQSbenTFFPH8F3Y09VLcU9F9MmQL1+WI061t+e5t3DKQvPl6m69Xrc8An17a56JkVJ+ D+hFOfTS2VBkq04dP6TMyRh6g7BTCrmkrqd8dlDALnwGw1JKssquSwQ7R+KoePzDt1WRwbEqslCM dW4mLf9MumILDepi/S1xRteMGPJM9DYg/S5rPt1KNRf8TfVFa5H9hMO5DqK2g7ejKrtuclm/n/1K f/7ftj8AAAD//wMAUEsDBBQABgAIAAAAIQClGWLM3gAAAAkBAAAPAAAAZHJzL2Rvd25yZXYueG1s TI9NT8MwDIbvSPyHyEjcWLoJtaVrOiE+TnDoCocds8a01RqnarK28Osx4gAny/aj14/z3WJ7MeHo O0cK1qsIBFLtTEeNgve355sUhA+ajO4doYJP9LArLi9ynRk30x6nKjSCQ8hnWkEbwpBJ6esWrfYr NyDx7sONVgdux0aaUc8cbnu5iaJYWt0RX2j1gA8t1qfqbBUkTy9VOcyPr1+lTGRZTi6kp4NS11fL /RZEwCX8wfCjz+pQsNPRncl40Su4jaM7RhVsUq4MJHG0BnH8Hcgil/8/KL4BAAD//wMAUEsBAi0A FAAGAAgAAAAhALaDOJL+AAAA4QEAABMAAAAAAAAAAAAAAAAAAAAAAFtDb250ZW50X1R5cGVzXS54 bWxQSwECLQAUAAYACAAAACEAOP0h/9YAAACUAQAACwAAAAAAAAAAAAAAAAAvAQAAX3JlbHMvLnJl bHNQSwECLQAUAAYACAAAACEAtZ3Z1rQBAAC3AwAADgAAAAAAAAAAAAAAAAAuAgAAZHJzL2Uyb0Rv Yy54bWxQSwECLQAUAAYACAAAACEApRlizN4AAAAJAQAADwAAAAAAAAAAAAAAAAAOBAAAZHJzL2Rv d25yZXYueG1sUEsFBgAAAAAEAAQA8wAAABkFAAAAAA== " strokecolor="black [3040]"/>
            </w:pict>
          </mc:Fallback>
        </mc:AlternateContent>
      </w:r>
      <w:r w:rsidR="00225B53" w:rsidRPr="00C4457C">
        <w:rPr>
          <w:rFonts w:ascii="Times New Roman" w:hAnsi="Times New Roman"/>
          <w:b/>
          <w:sz w:val="24"/>
        </w:rPr>
        <w:tab/>
        <w:t>THÁI HỌC</w:t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</w:r>
      <w:r w:rsidR="00225B53"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D26BD3">
      <w:pPr>
        <w:spacing w:after="0" w:line="288" w:lineRule="auto"/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</w:t>
      </w:r>
      <w:r w:rsidR="00D34DC8">
        <w:rPr>
          <w:rFonts w:ascii="Times New Roman" w:hAnsi="Times New Roman"/>
          <w:sz w:val="24"/>
        </w:rPr>
        <w:t xml:space="preserve"> thẩm định</w:t>
      </w:r>
      <w:r w:rsidR="0081654A">
        <w:rPr>
          <w:rFonts w:ascii="Times New Roman" w:hAnsi="Times New Roman"/>
          <w:sz w:val="24"/>
        </w:rPr>
        <w:t xml:space="preserve"> Quỹ tín dụng Nhân Dân Thái Học.</w:t>
      </w:r>
    </w:p>
    <w:p w:rsidR="004325F3" w:rsidRPr="00C4457C" w:rsidRDefault="004325F3" w:rsidP="00D26BD3">
      <w:pPr>
        <w:spacing w:after="0" w:line="288" w:lineRule="auto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D26BD3">
      <w:pPr>
        <w:spacing w:after="0" w:line="288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NGUYỄN XUÂN NINH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TV.02.002077</w:t>
      </w:r>
      <w:bookmarkStart w:id="0" w:name="_GoBack"/>
      <w:bookmarkEnd w:id="0"/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030053006277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10/08/2021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- </w:t>
      </w:r>
      <w:r w:rsidR="00664C4A" w:rsidRPr="00C4457C">
        <w:rPr>
          <w:rFonts w:ascii="Times New Roman" w:hAnsi="Times New Roman"/>
          <w:sz w:val="24"/>
        </w:rPr>
        <w:t xml:space="preserve">Nơi cấp: </w:t>
      </w:r>
      <w:r w:rsidR="00664C4A"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Đại, phường Lê Đại Hành, thành phố Hải Phòng</w:t>
      </w:r>
    </w:p>
    <w:p w:rsidR="004325F3" w:rsidRPr="009E6E33" w:rsidRDefault="004325F3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HOÀNG THỊ TUYÊN</w:t>
      </w:r>
    </w:p>
    <w:p w:rsidR="004325F3" w:rsidRDefault="004325F3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F103F1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030152011863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</w:t>
      </w:r>
      <w:r w:rsidR="00463E84">
        <w:rPr>
          <w:rFonts w:ascii="Times New Roman" w:hAnsi="Times New Roman"/>
          <w:sz w:val="24"/>
          <w:szCs w:val="26"/>
        </w:rPr>
        <w:t>p: 22/12/2021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D36BB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 xml:space="preserve">- </w:t>
      </w:r>
      <w:r w:rsidR="00664C4A"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Đại, phường Lê Đại Hành, thành phố Hải Phòng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10/26/124 ngày 14 tháng 09 năm 2026.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1.000.000.000</w:t>
      </w:r>
      <w:r w:rsidR="001323E2">
        <w:rPr>
          <w:rFonts w:ascii="Times New Roman" w:hAnsi="Times New Roman"/>
          <w:sz w:val="24"/>
          <w:szCs w:val="26"/>
        </w:rPr>
        <w:t xml:space="preserve"> đồng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Chăn nuôi: Vịt thịt, Gà thịt</w:t>
      </w:r>
    </w:p>
    <w:p w:rsidR="004325F3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D26BD3">
      <w:pPr>
        <w:spacing w:after="0" w:line="288" w:lineRule="auto"/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lastRenderedPageBreak/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 PGD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D26BD3">
      <w:pPr>
        <w:spacing w:after="0" w:line="288" w:lineRule="auto"/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D26BD3">
      <w:pPr>
        <w:spacing w:after="0" w:line="288" w:lineRule="auto"/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Dương Quang Tuấn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1323E2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63E84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910B4"/>
    <w:rsid w:val="00CF2E48"/>
    <w:rsid w:val="00D26BD3"/>
    <w:rsid w:val="00D34DC8"/>
    <w:rsid w:val="00D36BB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428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2026-09-10T18:02:00Z</dcterms:modified>
  <cp:revision>49</cp:revision>
</cp:coreProperties>
</file>