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14 tháng 09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{{khbd}}</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{{ntbdTB}}</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{{std}}  Tờ bản đồ: {{sbd}}</w:t>
      </w:r>
      <w:bookmarkStart w:id="0" w:name="_GoBack"/>
      <w:bookmarkEnd w:id="0"/>
    </w:p>
    <w:p w:rsidR="00436891" w:rsidRPr="0022117A" w:rsidRDefault="00436891" w:rsidP="00BF056E">
      <w:pPr>
        <w:spacing w:after="0" w:line="288" w:lineRule="auto"/>
        <w:ind w:firstLine="720"/>
        <w:rPr>
          <w:rFonts w:ascii="Times New Roman" w:hAnsi="Times New Roman"/>
          <w:i/>
          <w:sz w:val="24"/>
        </w:rPr>
      </w:pPr>
      <w:r w:rsidRPr="0022117A">
        <w:rPr>
          <w:rFonts w:ascii="Times New Roman" w:hAnsi="Times New Roman"/>
          <w:sz w:val="24"/>
        </w:rPr>
        <w:t>- Diện tích:  {{dt}}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{{dtc}} mét vuông).</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Theo giấy chứng nhận quyền sử dụng đất số:  {{seri}}</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Do {{nc}} cấp ngày {{ngc}} vào sổ cấp số: {{vsmt}}</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Thuộc Quyền sở hữu, sử dụng của Ông (Bà):  {{ndtbd}}.</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Địa chỉ thửa đất: {{dctd}}.</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{{mdsd}}</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{{ngsd}}</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Giấy chứng nhận quyền sử dụng đất số {{seri}} vào sổ cấp giấy chứng nhận số {{vsmt}} do {{nc}}. Cấp ngày: {{ngc}}</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BF056E">
      <w:pPr>
        <w:spacing w:after="0" w:line="288" w:lineRule="auto"/>
        <w:ind w:firstLine="720"/>
        <w:rPr>
          <w:rFonts w:ascii="Times New Roman" w:hAnsi="Times New Roman"/>
          <w:sz w:val="24"/>
        </w:rPr>
      </w:pPr>
      <w:r w:rsidRPr="0022117A">
        <w:rPr>
          <w:rFonts w:ascii="Times New Roman" w:hAnsi="Times New Roman"/>
          <w:sz w:val="24"/>
        </w:rPr>
        <w:t>Nhà ở: {{dienTichTS}} m</w:t>
      </w:r>
      <w:r w:rsidRPr="0022117A">
        <w:rPr>
          <w:rFonts w:ascii="Times New Roman" w:hAnsi="Times New Roman"/>
          <w:sz w:val="24"/>
          <w:vertAlign w:val="superscript"/>
        </w:rPr>
        <w:t>2</w:t>
      </w:r>
      <w:r w:rsidRPr="0022117A">
        <w:rPr>
          <w:rFonts w:ascii="Times New Roman" w:hAnsi="Times New Roman"/>
          <w:sz w:val="24"/>
        </w:rPr>
        <w:t>;   Loại nhà: {{loaiNha}};  Kết cấu: {{ketCauXayDung}};</w:t>
      </w:r>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3B422D">
      <w:pgSz w:w="11906" w:h="16838" w:code="9"/>
      <w:pgMar w:top="39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3B422D"/>
    <w:rsid w:val="00401080"/>
    <w:rsid w:val="00435A0A"/>
    <w:rsid w:val="00436891"/>
    <w:rsid w:val="00467357"/>
    <w:rsid w:val="00772A54"/>
    <w:rsid w:val="0082245E"/>
    <w:rsid w:val="00A04C12"/>
    <w:rsid w:val="00AB0FB9"/>
    <w:rsid w:val="00BE6820"/>
    <w:rsid w:val="00BF056E"/>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78990-8872-4454-BEAA-6CE804E89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2026-09-10T01:22:00Z</dcterms:modified>
  <cp:revision>17</cp:revision>
</cp:coreProperties>
</file>