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C97812" w:rsidRPr="00C97812">
        <w:rPr>
          <w:rFonts w:ascii="Times New Roman" w:hAnsi="Times New Roman"/>
          <w:i/>
          <w:sz w:val="28"/>
        </w:rPr>
        <w:t>, ngày 09 tháng 01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giải ngân: ………………..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bookmarkStart w:id="0" w:name="_GoBack"/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bookmarkEnd w:id="0"/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{{ttkh}}.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BE4C20">
        <w:rPr>
          <w:rFonts w:ascii="Times New Roman" w:hAnsi="Times New Roman"/>
          <w:sz w:val="28"/>
        </w:rPr>
        <w:t>Sinh ngày: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5803FC">
        <w:rPr>
          <w:rFonts w:ascii="Times New Roman" w:hAnsi="Times New Roman"/>
          <w:sz w:val="28"/>
        </w:rPr>
        <w:t>ng: {{mdvay</w:t>
      </w:r>
      <w:r w:rsidRPr="00FC4B30">
        <w:rPr>
          <w:rFonts w:ascii="Times New Roman" w:hAnsi="Times New Roman"/>
          <w:sz w:val="28"/>
        </w:rPr>
        <w:t>}}.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D764BE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nguồn thu nhập cao, ổn định, đảm bảo khả năng trả nợ theo đúng thỏa thuận.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Dư nợ trước nhận nợ  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khoản cho {{nck}}.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380912" w:rsidRPr="00380912" w:rsidRDefault="00380912" w:rsidP="00380912">
      <w:pPr>
        <w:ind w:left="720"/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Pr="00380912">
        <w:rPr>
          <w:rFonts w:ascii="Times New Roman" w:hAnsi="Times New Roman"/>
          <w:b/>
          <w:sz w:val="26"/>
        </w:rPr>
        <w:t>Kế toán trưởng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Pr="00380912">
        <w:rPr>
          <w:rFonts w:ascii="Times New Roman" w:hAnsi="Times New Roman"/>
          <w:b/>
          <w:sz w:val="26"/>
        </w:rPr>
        <w:t>Giám đốc</w:t>
      </w:r>
    </w:p>
    <w:p w:rsid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6"/>
        </w:rPr>
        <w:t xml:space="preserve">        (Ký, ghi rõ họ tên)</w:t>
      </w:r>
      <w:r>
        <w:rPr>
          <w:rFonts w:ascii="Times New Roman" w:hAnsi="Times New Roman"/>
          <w:i/>
          <w:sz w:val="26"/>
        </w:rPr>
        <w:tab/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Pr="00380912">
        <w:rPr>
          <w:rFonts w:ascii="Times New Roman" w:hAnsi="Times New Roman"/>
          <w:i/>
          <w:sz w:val="26"/>
        </w:rPr>
        <w:t xml:space="preserve"> </w:t>
      </w:r>
      <w:r>
        <w:rPr>
          <w:rFonts w:ascii="Times New Roman" w:hAnsi="Times New Roman"/>
          <w:i/>
          <w:sz w:val="26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            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8"/>
        </w:rPr>
        <w:tab/>
      </w:r>
    </w:p>
    <w:sectPr w:rsidR="00380912" w:rsidRPr="003809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54262"/>
    <w:rsid w:val="000B76EC"/>
    <w:rsid w:val="00201204"/>
    <w:rsid w:val="00324C53"/>
    <w:rsid w:val="00380912"/>
    <w:rsid w:val="003819B8"/>
    <w:rsid w:val="00415EC1"/>
    <w:rsid w:val="00513B4F"/>
    <w:rsid w:val="005803FC"/>
    <w:rsid w:val="005B5CEC"/>
    <w:rsid w:val="00660EC1"/>
    <w:rsid w:val="006E1D09"/>
    <w:rsid w:val="007532D7"/>
    <w:rsid w:val="0089417B"/>
    <w:rsid w:val="009076A4"/>
    <w:rsid w:val="00915A36"/>
    <w:rsid w:val="009D50C4"/>
    <w:rsid w:val="00AF4F60"/>
    <w:rsid w:val="00B75F80"/>
    <w:rsid w:val="00BB0C2E"/>
    <w:rsid w:val="00BB6EAC"/>
    <w:rsid w:val="00BE4C20"/>
    <w:rsid w:val="00C568AC"/>
    <w:rsid w:val="00C97812"/>
    <w:rsid w:val="00CE5641"/>
    <w:rsid w:val="00D764BE"/>
    <w:rsid w:val="00DF115C"/>
    <w:rsid w:val="00F25EA9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4DD39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2026-03-02T04:05:00Z</dcterms:created>
  <dcterms:modified xsi:type="dcterms:W3CDTF">2026-04-22T02:32:00Z</dcterms:modified>
</cp:coreProperties>
</file>