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C97812" w:rsidP="00C97812">
      <w:pPr>
        <w:jc w:val="right"/>
        <w:rPr>
          <w:rFonts w:ascii="Times New Roman" w:hAnsi="Times New Roman"/>
          <w:i/>
          <w:sz w:val="28"/>
        </w:rPr>
      </w:pPr>
      <w:r w:rsidRPr="00C97812">
        <w:rPr>
          <w:rFonts w:ascii="Times New Roman" w:hAnsi="Times New Roman"/>
          <w:i/>
          <w:sz w:val="28"/>
        </w:rPr>
        <w:t>Chu Văn An,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nợ: TRẦN THỊ THU HƯỜNG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2504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0787861999.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045189008353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C568AC">
        <w:rPr>
          <w:rFonts w:ascii="Times New Roman" w:hAnsi="Times New Roman"/>
          <w:sz w:val="28"/>
        </w:rPr>
        <w:t>p: {{nc</w:t>
      </w:r>
      <w:r>
        <w:rPr>
          <w:rFonts w:ascii="Times New Roman" w:hAnsi="Times New Roman"/>
          <w:sz w:val="28"/>
        </w:rPr>
        <w:t>kh}}.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Bờ Chùa, phường Lê Đại Hành thành phố Hải Phòng.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ông/bà: TÔ VĂN TUẤN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DF115C">
        <w:rPr>
          <w:rFonts w:ascii="Times New Roman" w:hAnsi="Times New Roman"/>
          <w:sz w:val="28"/>
        </w:rPr>
        <w:t>Sinh ngày: {{</w:t>
      </w:r>
      <w:r w:rsidR="00AF4F60">
        <w:rPr>
          <w:rFonts w:ascii="Times New Roman" w:hAnsi="Times New Roman"/>
          <w:sz w:val="28"/>
        </w:rPr>
        <w:t>nsnt</w:t>
      </w:r>
      <w:r w:rsidR="00DF115C">
        <w:rPr>
          <w:rFonts w:ascii="Times New Roman" w:hAnsi="Times New Roman"/>
          <w:sz w:val="28"/>
        </w:rPr>
        <w:t>}}.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CC/CCCD: {{</w:t>
      </w:r>
      <w:r w:rsidR="00F25EA9">
        <w:rPr>
          <w:rFonts w:ascii="Times New Roman" w:hAnsi="Times New Roman"/>
          <w:sz w:val="28"/>
        </w:rPr>
        <w:t>cccdnt}}</w:t>
      </w:r>
      <w:r w:rsidR="009D50C4">
        <w:rPr>
          <w:rFonts w:ascii="Times New Roman" w:hAnsi="Times New Roman"/>
          <w:sz w:val="28"/>
        </w:rPr>
        <w:t xml:space="preserve">                          </w:t>
      </w:r>
      <w:bookmarkStart w:id="0" w:name="_GoBack"/>
      <w:bookmarkEnd w:id="0"/>
      <w:r>
        <w:rPr>
          <w:rFonts w:ascii="Times New Roman" w:hAnsi="Times New Roman"/>
          <w:sz w:val="28"/>
        </w:rPr>
        <w:t>Ngày cấ</w:t>
      </w:r>
      <w:r w:rsidR="00C568AC">
        <w:rPr>
          <w:rFonts w:ascii="Times New Roman" w:hAnsi="Times New Roman"/>
          <w:sz w:val="28"/>
        </w:rPr>
        <w:t>p: {{nc</w:t>
      </w:r>
      <w:r>
        <w:rPr>
          <w:rFonts w:ascii="Times New Roman" w:hAnsi="Times New Roman"/>
          <w:sz w:val="28"/>
        </w:rPr>
        <w:t>nt}}.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Bờ Chùa, phường Lê Đại Hành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13/26/32/HĐTD ký ngày 12/03/2026.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gian vay 01 </w:t>
      </w:r>
      <w:r w:rsidR="00AF4F60">
        <w:rPr>
          <w:rFonts w:ascii="Times New Roman" w:hAnsi="Times New Roman"/>
          <w:sz w:val="28"/>
        </w:rPr>
        <w:t>(kể từ ngày 12/03/2026 đến ngày 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800.000.000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5803FC">
        <w:rPr>
          <w:rFonts w:ascii="Times New Roman" w:hAnsi="Times New Roman"/>
          <w:sz w:val="28"/>
        </w:rPr>
        <w:t>ng: {{mdvay</w:t>
      </w:r>
      <w:r w:rsidRPr="00FC4B30">
        <w:rPr>
          <w:rFonts w:ascii="Times New Roman" w:hAnsi="Times New Roman"/>
          <w:sz w:val="28"/>
        </w:rPr>
        <w:t>}}.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nguồn thu nhập cao, ổn định, đảm bảo khả năng trả nợ theo đúng thỏa thuận.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D764BE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Tôi: Vũ Xuân Long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lastRenderedPageBreak/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13/26/32/HĐTD ký ngày 12/03/2026.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800.000.000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800.000.000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Tám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800.000.000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Thời hạn vay: 12 tháng ngày trả nợ cuối cùng 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9,0%/năm.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khoản cho {{nck}}.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8"/>
        </w:rPr>
        <w:tab/>
      </w:r>
    </w:p>
    <w:sectPr w:rsidR="00380912" w:rsidRPr="00380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324C53"/>
    <w:rsid w:val="00380912"/>
    <w:rsid w:val="003819B8"/>
    <w:rsid w:val="005803FC"/>
    <w:rsid w:val="005B5CEC"/>
    <w:rsid w:val="007532D7"/>
    <w:rsid w:val="00915A36"/>
    <w:rsid w:val="009D50C4"/>
    <w:rsid w:val="00AF4F60"/>
    <w:rsid w:val="00BB6EAC"/>
    <w:rsid w:val="00C568AC"/>
    <w:rsid w:val="00C97812"/>
    <w:rsid w:val="00D764BE"/>
    <w:rsid w:val="00DF115C"/>
    <w:rsid w:val="00F25EA9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2</Pages>
  <Words>310</Words>
  <Characters>1770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2026-03-02T08:49:00Z</dcterms:modified>
  <cp:revision>8</cp:revision>
</cp:coreProperties>
</file>