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Họ và tên người nhận nợ: {{kh}}.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Số thẻ thành viên: {{sttv}}                    Số điện thoại: {{sdtkh}}.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Số CC/CCCD: {{cccdkh}}            Ngày cấp: {{nckh}}.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Nơi cấp: {{nccccdkh}}.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t>Địa chỉ thường chú: {{ttkh}}.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Và ông/bà: {{ntkh}}                           Sinh ngày: {{nsnt}}.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bookmarkEnd w:id="0"/>
      <w:r>
        <w:t>Số CC/CCCD: {{cccdnt}}                          Ngày cấp: {{ncnt}}.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t>Nơi cấp: {{nccccdnt}}.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t>Địa chỉ thường chú: {{ttnt}}.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t>Hợp đồng cho vay số: {{shdtd}} ký ngày {{day}}/{{month}}/{{year}}.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t>Thời gian vay {{thv}} (kể từ ngày {{day}}/{{month}}/{{year}} đến ngày {{nkt}}.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t>Tổng tiền vay: {{tienso}}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t>Bằng chữ: {{tc}}.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Mục đích sử dụng: {{mdvay}}.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t>Tôi: Vũ Xuân Long 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Hợp đồng cho vay số: {{shdtd}} ký ngày {{day}}/{{month}}/{{year}}.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Tổng tiền vay: {{tienso}}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t>Bằng chữ: {{tc}}.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Số tiền nhận nợ lần này: {{tienso}}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t>Bằng chữ: {{tc}}.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Dư nợ sau nhận nợ: {{tienso}}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Thời hạn vay: {{hm}} ngày trả nợ cuối cùng {{nkt}}.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Lãi suất cho vay lần này là {{ls}}.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>
        <w:t>Người nhận nợ   Cán bộ tín dụng      Kế toán trưởng          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>
        <w:t xml:space="preserve">        (Ký, ghi rõ họ tên)   (Ký, ghi rõ họ tên)   (Ký, ghi rõ họ tên)   (Ký, ghi rõ họ tên)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